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209E" w:rsidRPr="00E513CD" w:rsidRDefault="00FF3051" w:rsidP="00E513CD">
      <w:pPr>
        <w:pStyle w:val="a3"/>
        <w:jc w:val="center"/>
        <w:rPr>
          <w:rFonts w:ascii="Times New Roman" w:hAnsi="Times New Roman" w:cs="Times New Roman"/>
          <w:b/>
          <w:sz w:val="28"/>
          <w:szCs w:val="28"/>
        </w:rPr>
      </w:pPr>
      <w:r w:rsidRPr="00E513CD">
        <w:rPr>
          <w:rFonts w:ascii="Times New Roman" w:hAnsi="Times New Roman" w:cs="Times New Roman"/>
          <w:b/>
          <w:sz w:val="28"/>
          <w:szCs w:val="28"/>
        </w:rPr>
        <w:t>Администрация</w:t>
      </w:r>
    </w:p>
    <w:p w:rsidR="00FF3051" w:rsidRPr="00E513CD" w:rsidRDefault="00FF3051" w:rsidP="00E513CD">
      <w:pPr>
        <w:pStyle w:val="a3"/>
        <w:jc w:val="center"/>
        <w:rPr>
          <w:rFonts w:ascii="Times New Roman" w:hAnsi="Times New Roman" w:cs="Times New Roman"/>
          <w:b/>
          <w:sz w:val="28"/>
          <w:szCs w:val="28"/>
        </w:rPr>
      </w:pPr>
      <w:r w:rsidRPr="00E513CD">
        <w:rPr>
          <w:rFonts w:ascii="Times New Roman" w:hAnsi="Times New Roman" w:cs="Times New Roman"/>
          <w:b/>
          <w:sz w:val="28"/>
          <w:szCs w:val="28"/>
        </w:rPr>
        <w:t>Индустриального муниципального образования</w:t>
      </w:r>
    </w:p>
    <w:p w:rsidR="00FF3051" w:rsidRPr="00E513CD" w:rsidRDefault="00FF3051" w:rsidP="00E513CD">
      <w:pPr>
        <w:pStyle w:val="a3"/>
        <w:jc w:val="center"/>
        <w:rPr>
          <w:rFonts w:ascii="Times New Roman" w:hAnsi="Times New Roman" w:cs="Times New Roman"/>
          <w:b/>
          <w:sz w:val="28"/>
          <w:szCs w:val="28"/>
        </w:rPr>
      </w:pPr>
      <w:proofErr w:type="spellStart"/>
      <w:r w:rsidRPr="00E513CD">
        <w:rPr>
          <w:rFonts w:ascii="Times New Roman" w:hAnsi="Times New Roman" w:cs="Times New Roman"/>
          <w:b/>
          <w:sz w:val="28"/>
          <w:szCs w:val="28"/>
        </w:rPr>
        <w:t>Екатериновского</w:t>
      </w:r>
      <w:proofErr w:type="spellEnd"/>
      <w:r w:rsidRPr="00E513CD">
        <w:rPr>
          <w:rFonts w:ascii="Times New Roman" w:hAnsi="Times New Roman" w:cs="Times New Roman"/>
          <w:b/>
          <w:sz w:val="28"/>
          <w:szCs w:val="28"/>
        </w:rPr>
        <w:t xml:space="preserve"> муниципального района</w:t>
      </w:r>
    </w:p>
    <w:p w:rsidR="00FF3051" w:rsidRPr="00E513CD" w:rsidRDefault="00FF3051" w:rsidP="00E513CD">
      <w:pPr>
        <w:pStyle w:val="a3"/>
        <w:jc w:val="center"/>
        <w:rPr>
          <w:rFonts w:ascii="Times New Roman" w:hAnsi="Times New Roman" w:cs="Times New Roman"/>
          <w:b/>
          <w:sz w:val="28"/>
          <w:szCs w:val="28"/>
        </w:rPr>
      </w:pPr>
      <w:r w:rsidRPr="00E513CD">
        <w:rPr>
          <w:rFonts w:ascii="Times New Roman" w:hAnsi="Times New Roman" w:cs="Times New Roman"/>
          <w:b/>
          <w:sz w:val="28"/>
          <w:szCs w:val="28"/>
        </w:rPr>
        <w:t>Саратовской области</w:t>
      </w:r>
    </w:p>
    <w:p w:rsidR="00FF3051" w:rsidRDefault="00FF3051" w:rsidP="00FF3051">
      <w:pPr>
        <w:pStyle w:val="a3"/>
        <w:rPr>
          <w:rFonts w:ascii="Times New Roman" w:hAnsi="Times New Roman" w:cs="Times New Roman"/>
          <w:sz w:val="28"/>
          <w:szCs w:val="28"/>
        </w:rPr>
      </w:pPr>
    </w:p>
    <w:p w:rsidR="00FF3051" w:rsidRDefault="00FF3051" w:rsidP="00FF3051">
      <w:pPr>
        <w:pStyle w:val="a3"/>
        <w:rPr>
          <w:rFonts w:ascii="Times New Roman" w:hAnsi="Times New Roman" w:cs="Times New Roman"/>
          <w:sz w:val="28"/>
          <w:szCs w:val="28"/>
        </w:rPr>
      </w:pPr>
    </w:p>
    <w:p w:rsidR="00E513CD" w:rsidRDefault="00E513CD" w:rsidP="00FF3051">
      <w:pPr>
        <w:pStyle w:val="a3"/>
        <w:rPr>
          <w:rFonts w:ascii="Times New Roman" w:hAnsi="Times New Roman" w:cs="Times New Roman"/>
          <w:sz w:val="28"/>
          <w:szCs w:val="28"/>
        </w:rPr>
      </w:pPr>
    </w:p>
    <w:p w:rsidR="00E513CD" w:rsidRPr="00E513CD" w:rsidRDefault="00FF3051" w:rsidP="00E513CD">
      <w:pPr>
        <w:pStyle w:val="a3"/>
        <w:jc w:val="center"/>
        <w:rPr>
          <w:rFonts w:ascii="Times New Roman" w:hAnsi="Times New Roman" w:cs="Times New Roman"/>
          <w:b/>
          <w:sz w:val="28"/>
          <w:szCs w:val="28"/>
        </w:rPr>
      </w:pPr>
      <w:r w:rsidRPr="00E513CD">
        <w:rPr>
          <w:rFonts w:ascii="Times New Roman" w:hAnsi="Times New Roman" w:cs="Times New Roman"/>
          <w:b/>
          <w:sz w:val="28"/>
          <w:szCs w:val="28"/>
        </w:rPr>
        <w:t>Распоряжение</w:t>
      </w:r>
    </w:p>
    <w:p w:rsidR="00E513CD" w:rsidRDefault="00E513CD" w:rsidP="00FF3051">
      <w:pPr>
        <w:pStyle w:val="a3"/>
        <w:rPr>
          <w:rFonts w:ascii="Times New Roman" w:hAnsi="Times New Roman" w:cs="Times New Roman"/>
          <w:sz w:val="28"/>
          <w:szCs w:val="28"/>
        </w:rPr>
      </w:pPr>
    </w:p>
    <w:p w:rsidR="00FF3051" w:rsidRPr="00E513CD" w:rsidRDefault="00244A86" w:rsidP="00FF3051">
      <w:pPr>
        <w:pStyle w:val="a3"/>
        <w:rPr>
          <w:rFonts w:ascii="Times New Roman" w:hAnsi="Times New Roman" w:cs="Times New Roman"/>
          <w:b/>
          <w:sz w:val="28"/>
          <w:szCs w:val="28"/>
        </w:rPr>
      </w:pPr>
      <w:r>
        <w:rPr>
          <w:rFonts w:ascii="Times New Roman" w:hAnsi="Times New Roman" w:cs="Times New Roman"/>
          <w:b/>
          <w:sz w:val="28"/>
          <w:szCs w:val="28"/>
        </w:rPr>
        <w:t>от 20 января 2021 года № 2</w:t>
      </w:r>
      <w:r w:rsidR="00FF3051" w:rsidRPr="00E513CD">
        <w:rPr>
          <w:rFonts w:ascii="Times New Roman" w:hAnsi="Times New Roman" w:cs="Times New Roman"/>
          <w:b/>
          <w:sz w:val="28"/>
          <w:szCs w:val="28"/>
        </w:rPr>
        <w:t xml:space="preserve">  </w:t>
      </w:r>
      <w:r w:rsidR="00E513CD">
        <w:rPr>
          <w:rFonts w:ascii="Times New Roman" w:hAnsi="Times New Roman" w:cs="Times New Roman"/>
          <w:b/>
          <w:sz w:val="28"/>
          <w:szCs w:val="28"/>
        </w:rPr>
        <w:t xml:space="preserve">                                      </w:t>
      </w:r>
      <w:r w:rsidR="00FF3051" w:rsidRPr="00E513CD">
        <w:rPr>
          <w:rFonts w:ascii="Times New Roman" w:hAnsi="Times New Roman" w:cs="Times New Roman"/>
          <w:b/>
          <w:sz w:val="28"/>
          <w:szCs w:val="28"/>
        </w:rPr>
        <w:t xml:space="preserve"> п</w:t>
      </w:r>
      <w:proofErr w:type="gramStart"/>
      <w:r w:rsidR="00FF3051" w:rsidRPr="00E513CD">
        <w:rPr>
          <w:rFonts w:ascii="Times New Roman" w:hAnsi="Times New Roman" w:cs="Times New Roman"/>
          <w:b/>
          <w:sz w:val="28"/>
          <w:szCs w:val="28"/>
        </w:rPr>
        <w:t>.И</w:t>
      </w:r>
      <w:proofErr w:type="gramEnd"/>
      <w:r w:rsidR="00FF3051" w:rsidRPr="00E513CD">
        <w:rPr>
          <w:rFonts w:ascii="Times New Roman" w:hAnsi="Times New Roman" w:cs="Times New Roman"/>
          <w:b/>
          <w:sz w:val="28"/>
          <w:szCs w:val="28"/>
        </w:rPr>
        <w:t>ндустриальный</w:t>
      </w:r>
    </w:p>
    <w:p w:rsidR="00FF3051" w:rsidRDefault="00FF3051" w:rsidP="00FF3051">
      <w:pPr>
        <w:pStyle w:val="a3"/>
        <w:rPr>
          <w:rFonts w:ascii="Times New Roman" w:hAnsi="Times New Roman" w:cs="Times New Roman"/>
          <w:sz w:val="28"/>
          <w:szCs w:val="28"/>
        </w:rPr>
      </w:pPr>
    </w:p>
    <w:p w:rsidR="00FF3051" w:rsidRDefault="00FF3051" w:rsidP="00FF3051">
      <w:pPr>
        <w:pStyle w:val="a3"/>
        <w:rPr>
          <w:rFonts w:ascii="Times New Roman" w:hAnsi="Times New Roman" w:cs="Times New Roman"/>
          <w:sz w:val="28"/>
          <w:szCs w:val="28"/>
        </w:rPr>
      </w:pPr>
    </w:p>
    <w:p w:rsidR="00E06FF5" w:rsidRDefault="00FF3051" w:rsidP="00E06FF5">
      <w:pPr>
        <w:pStyle w:val="a3"/>
        <w:rPr>
          <w:rFonts w:ascii="Times New Roman" w:hAnsi="Times New Roman" w:cs="Times New Roman"/>
          <w:b/>
          <w:sz w:val="28"/>
          <w:szCs w:val="28"/>
        </w:rPr>
      </w:pPr>
      <w:r w:rsidRPr="00E513CD">
        <w:rPr>
          <w:rFonts w:ascii="Times New Roman" w:hAnsi="Times New Roman" w:cs="Times New Roman"/>
          <w:b/>
          <w:sz w:val="28"/>
          <w:szCs w:val="28"/>
        </w:rPr>
        <w:t xml:space="preserve">Об актуализации схемы </w:t>
      </w:r>
      <w:r w:rsidR="00E06FF5">
        <w:rPr>
          <w:rFonts w:ascii="Times New Roman" w:hAnsi="Times New Roman" w:cs="Times New Roman"/>
          <w:b/>
          <w:sz w:val="28"/>
          <w:szCs w:val="28"/>
        </w:rPr>
        <w:t>теплоснабжения</w:t>
      </w:r>
    </w:p>
    <w:p w:rsidR="00E513CD" w:rsidRPr="00E513CD" w:rsidRDefault="00FF3051" w:rsidP="00E06FF5">
      <w:pPr>
        <w:pStyle w:val="a3"/>
        <w:rPr>
          <w:rFonts w:ascii="Times New Roman" w:hAnsi="Times New Roman" w:cs="Times New Roman"/>
          <w:b/>
          <w:sz w:val="28"/>
          <w:szCs w:val="28"/>
        </w:rPr>
      </w:pPr>
      <w:r w:rsidRPr="00E513CD">
        <w:rPr>
          <w:rFonts w:ascii="Times New Roman" w:hAnsi="Times New Roman" w:cs="Times New Roman"/>
          <w:b/>
          <w:sz w:val="28"/>
          <w:szCs w:val="28"/>
        </w:rPr>
        <w:t xml:space="preserve">Индустриального муниципального </w:t>
      </w:r>
    </w:p>
    <w:p w:rsidR="00E513CD" w:rsidRPr="00E513CD" w:rsidRDefault="00FF3051" w:rsidP="00FF3051">
      <w:pPr>
        <w:pStyle w:val="a3"/>
        <w:rPr>
          <w:rFonts w:ascii="Times New Roman" w:hAnsi="Times New Roman" w:cs="Times New Roman"/>
          <w:b/>
          <w:sz w:val="28"/>
          <w:szCs w:val="28"/>
        </w:rPr>
      </w:pPr>
      <w:r w:rsidRPr="00E513CD">
        <w:rPr>
          <w:rFonts w:ascii="Times New Roman" w:hAnsi="Times New Roman" w:cs="Times New Roman"/>
          <w:b/>
          <w:sz w:val="28"/>
          <w:szCs w:val="28"/>
        </w:rPr>
        <w:t xml:space="preserve">образования </w:t>
      </w:r>
      <w:proofErr w:type="spellStart"/>
      <w:r w:rsidRPr="00E513CD">
        <w:rPr>
          <w:rFonts w:ascii="Times New Roman" w:hAnsi="Times New Roman" w:cs="Times New Roman"/>
          <w:b/>
          <w:sz w:val="28"/>
          <w:szCs w:val="28"/>
        </w:rPr>
        <w:t>Екатериновского</w:t>
      </w:r>
      <w:proofErr w:type="spellEnd"/>
      <w:r w:rsidRPr="00E513CD">
        <w:rPr>
          <w:rFonts w:ascii="Times New Roman" w:hAnsi="Times New Roman" w:cs="Times New Roman"/>
          <w:b/>
          <w:sz w:val="28"/>
          <w:szCs w:val="28"/>
        </w:rPr>
        <w:t xml:space="preserve"> муниципального </w:t>
      </w:r>
    </w:p>
    <w:p w:rsidR="00FF3051" w:rsidRPr="00E513CD" w:rsidRDefault="00FF3051" w:rsidP="00FF3051">
      <w:pPr>
        <w:pStyle w:val="a3"/>
        <w:rPr>
          <w:rFonts w:ascii="Times New Roman" w:hAnsi="Times New Roman" w:cs="Times New Roman"/>
          <w:b/>
          <w:sz w:val="28"/>
          <w:szCs w:val="28"/>
        </w:rPr>
      </w:pPr>
      <w:r w:rsidRPr="00E513CD">
        <w:rPr>
          <w:rFonts w:ascii="Times New Roman" w:hAnsi="Times New Roman" w:cs="Times New Roman"/>
          <w:b/>
          <w:sz w:val="28"/>
          <w:szCs w:val="28"/>
        </w:rPr>
        <w:t>района Саратовской области</w:t>
      </w:r>
    </w:p>
    <w:p w:rsidR="00FF3051" w:rsidRDefault="00FF3051" w:rsidP="00FF3051">
      <w:pPr>
        <w:pStyle w:val="a3"/>
        <w:rPr>
          <w:rFonts w:ascii="Times New Roman" w:hAnsi="Times New Roman" w:cs="Times New Roman"/>
          <w:sz w:val="28"/>
          <w:szCs w:val="28"/>
        </w:rPr>
      </w:pPr>
    </w:p>
    <w:p w:rsidR="00E513CD" w:rsidRDefault="00E513CD" w:rsidP="00FF3051">
      <w:pPr>
        <w:pStyle w:val="a3"/>
        <w:rPr>
          <w:rFonts w:ascii="Times New Roman" w:hAnsi="Times New Roman" w:cs="Times New Roman"/>
          <w:sz w:val="28"/>
          <w:szCs w:val="28"/>
        </w:rPr>
      </w:pPr>
    </w:p>
    <w:p w:rsidR="00FF3051" w:rsidRDefault="00FF3051" w:rsidP="00E513CD">
      <w:pPr>
        <w:pStyle w:val="a3"/>
        <w:ind w:firstLine="360"/>
        <w:jc w:val="both"/>
        <w:rPr>
          <w:rFonts w:ascii="Times New Roman" w:hAnsi="Times New Roman" w:cs="Times New Roman"/>
          <w:sz w:val="28"/>
          <w:szCs w:val="28"/>
        </w:rPr>
      </w:pPr>
      <w:r>
        <w:rPr>
          <w:rFonts w:ascii="Times New Roman" w:hAnsi="Times New Roman" w:cs="Times New Roman"/>
          <w:sz w:val="28"/>
          <w:szCs w:val="28"/>
        </w:rPr>
        <w:t xml:space="preserve">Руководствуясь Федеральным законом от 6 октября 2003 года № 131-ФЗ «Об общих принципах организации местного самоуправления в Российской Федерации», Федеральным законом </w:t>
      </w:r>
      <w:r w:rsidR="00E06FF5">
        <w:rPr>
          <w:rFonts w:ascii="Times New Roman" w:hAnsi="Times New Roman" w:cs="Times New Roman"/>
          <w:sz w:val="28"/>
          <w:szCs w:val="28"/>
        </w:rPr>
        <w:t>от 27 июля 2010 года № 190-ФЗ «О теплоснабжении», постановлением Правительства Российской Федерации от 22 февраля 2012 года № 154 «О требованиях к схемам теплоснабжения, порядку их разработки и утверждения»</w:t>
      </w:r>
    </w:p>
    <w:p w:rsidR="00FF3051" w:rsidRDefault="00FF3051" w:rsidP="00E513CD">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 xml:space="preserve">Актуализировать  схему </w:t>
      </w:r>
      <w:r w:rsidR="00E06FF5">
        <w:rPr>
          <w:rFonts w:ascii="Times New Roman" w:hAnsi="Times New Roman" w:cs="Times New Roman"/>
          <w:sz w:val="28"/>
          <w:szCs w:val="28"/>
        </w:rPr>
        <w:t>теплоснабжения</w:t>
      </w:r>
      <w:r>
        <w:rPr>
          <w:rFonts w:ascii="Times New Roman" w:hAnsi="Times New Roman" w:cs="Times New Roman"/>
          <w:sz w:val="28"/>
          <w:szCs w:val="28"/>
        </w:rPr>
        <w:t xml:space="preserve"> Индустриального муниципального образования </w:t>
      </w:r>
      <w:proofErr w:type="spellStart"/>
      <w:r>
        <w:rPr>
          <w:rFonts w:ascii="Times New Roman" w:hAnsi="Times New Roman" w:cs="Times New Roman"/>
          <w:sz w:val="28"/>
          <w:szCs w:val="28"/>
        </w:rPr>
        <w:t>Екатериновского</w:t>
      </w:r>
      <w:proofErr w:type="spellEnd"/>
      <w:r>
        <w:rPr>
          <w:rFonts w:ascii="Times New Roman" w:hAnsi="Times New Roman" w:cs="Times New Roman"/>
          <w:sz w:val="28"/>
          <w:szCs w:val="28"/>
        </w:rPr>
        <w:t xml:space="preserve"> муниципального района Саратовской области</w:t>
      </w:r>
      <w:r w:rsidR="00555C48">
        <w:rPr>
          <w:rFonts w:ascii="Times New Roman" w:hAnsi="Times New Roman" w:cs="Times New Roman"/>
          <w:sz w:val="28"/>
          <w:szCs w:val="28"/>
        </w:rPr>
        <w:t xml:space="preserve"> на 2021</w:t>
      </w:r>
      <w:r w:rsidR="00E513CD">
        <w:rPr>
          <w:rFonts w:ascii="Times New Roman" w:hAnsi="Times New Roman" w:cs="Times New Roman"/>
          <w:sz w:val="28"/>
          <w:szCs w:val="28"/>
        </w:rPr>
        <w:t xml:space="preserve"> год  (приложение 1).</w:t>
      </w:r>
    </w:p>
    <w:p w:rsidR="00E513CD" w:rsidRDefault="00E513CD" w:rsidP="00E513CD">
      <w:pPr>
        <w:pStyle w:val="a3"/>
        <w:numPr>
          <w:ilvl w:val="0"/>
          <w:numId w:val="1"/>
        </w:numPr>
        <w:jc w:val="both"/>
        <w:rPr>
          <w:rFonts w:ascii="Times New Roman" w:hAnsi="Times New Roman" w:cs="Times New Roman"/>
          <w:sz w:val="28"/>
          <w:szCs w:val="28"/>
        </w:rPr>
      </w:pP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исполнением настоящего распоряжения оставляю за собой.</w:t>
      </w:r>
    </w:p>
    <w:p w:rsidR="00E513CD" w:rsidRDefault="00E513CD" w:rsidP="00E513CD">
      <w:pPr>
        <w:pStyle w:val="a3"/>
        <w:rPr>
          <w:rFonts w:ascii="Times New Roman" w:hAnsi="Times New Roman" w:cs="Times New Roman"/>
          <w:sz w:val="28"/>
          <w:szCs w:val="28"/>
        </w:rPr>
      </w:pPr>
    </w:p>
    <w:p w:rsidR="00E513CD" w:rsidRDefault="00E513CD" w:rsidP="00E513CD">
      <w:pPr>
        <w:pStyle w:val="a3"/>
        <w:rPr>
          <w:rFonts w:ascii="Times New Roman" w:hAnsi="Times New Roman" w:cs="Times New Roman"/>
          <w:sz w:val="28"/>
          <w:szCs w:val="28"/>
        </w:rPr>
      </w:pPr>
    </w:p>
    <w:p w:rsidR="00E513CD" w:rsidRDefault="00E513CD" w:rsidP="00E513CD">
      <w:pPr>
        <w:pStyle w:val="a3"/>
        <w:rPr>
          <w:rFonts w:ascii="Times New Roman" w:hAnsi="Times New Roman" w:cs="Times New Roman"/>
          <w:sz w:val="28"/>
          <w:szCs w:val="28"/>
        </w:rPr>
      </w:pPr>
    </w:p>
    <w:p w:rsidR="00E513CD" w:rsidRDefault="00E513CD" w:rsidP="00E513CD">
      <w:pPr>
        <w:pStyle w:val="a3"/>
        <w:rPr>
          <w:rFonts w:ascii="Times New Roman" w:hAnsi="Times New Roman" w:cs="Times New Roman"/>
          <w:sz w:val="28"/>
          <w:szCs w:val="28"/>
        </w:rPr>
      </w:pPr>
    </w:p>
    <w:p w:rsidR="00E513CD" w:rsidRDefault="00E513CD" w:rsidP="00E513CD">
      <w:pPr>
        <w:pStyle w:val="a3"/>
        <w:rPr>
          <w:rFonts w:ascii="Times New Roman" w:hAnsi="Times New Roman" w:cs="Times New Roman"/>
          <w:sz w:val="28"/>
          <w:szCs w:val="28"/>
        </w:rPr>
      </w:pPr>
    </w:p>
    <w:p w:rsidR="00E513CD" w:rsidRDefault="00E513CD" w:rsidP="00E513CD">
      <w:pPr>
        <w:pStyle w:val="a3"/>
        <w:rPr>
          <w:rFonts w:ascii="Times New Roman" w:hAnsi="Times New Roman" w:cs="Times New Roman"/>
          <w:b/>
          <w:sz w:val="28"/>
          <w:szCs w:val="28"/>
        </w:rPr>
      </w:pPr>
      <w:r w:rsidRPr="00E513CD">
        <w:rPr>
          <w:rFonts w:ascii="Times New Roman" w:hAnsi="Times New Roman" w:cs="Times New Roman"/>
          <w:b/>
          <w:sz w:val="28"/>
          <w:szCs w:val="28"/>
        </w:rPr>
        <w:t xml:space="preserve">Глава администрации </w:t>
      </w:r>
    </w:p>
    <w:p w:rsidR="00E513CD" w:rsidRDefault="00E513CD" w:rsidP="00E513CD">
      <w:pPr>
        <w:pStyle w:val="a3"/>
        <w:rPr>
          <w:rFonts w:ascii="Times New Roman" w:hAnsi="Times New Roman" w:cs="Times New Roman"/>
          <w:b/>
          <w:sz w:val="28"/>
          <w:szCs w:val="28"/>
        </w:rPr>
      </w:pPr>
      <w:r w:rsidRPr="00E513CD">
        <w:rPr>
          <w:rFonts w:ascii="Times New Roman" w:hAnsi="Times New Roman" w:cs="Times New Roman"/>
          <w:b/>
          <w:sz w:val="28"/>
          <w:szCs w:val="28"/>
        </w:rPr>
        <w:t xml:space="preserve">Индустриального </w:t>
      </w:r>
    </w:p>
    <w:p w:rsidR="00E513CD" w:rsidRPr="00E513CD" w:rsidRDefault="00E513CD" w:rsidP="00E513CD">
      <w:pPr>
        <w:pStyle w:val="a3"/>
        <w:rPr>
          <w:rFonts w:ascii="Times New Roman" w:hAnsi="Times New Roman" w:cs="Times New Roman"/>
          <w:b/>
          <w:sz w:val="28"/>
          <w:szCs w:val="28"/>
        </w:rPr>
      </w:pPr>
      <w:r>
        <w:rPr>
          <w:rFonts w:ascii="Times New Roman" w:hAnsi="Times New Roman" w:cs="Times New Roman"/>
          <w:b/>
          <w:sz w:val="28"/>
          <w:szCs w:val="28"/>
        </w:rPr>
        <w:t xml:space="preserve">муниципального </w:t>
      </w:r>
      <w:r w:rsidRPr="00E513CD">
        <w:rPr>
          <w:rFonts w:ascii="Times New Roman" w:hAnsi="Times New Roman" w:cs="Times New Roman"/>
          <w:b/>
          <w:sz w:val="28"/>
          <w:szCs w:val="28"/>
        </w:rPr>
        <w:t xml:space="preserve">образования  </w:t>
      </w:r>
      <w:r>
        <w:rPr>
          <w:rFonts w:ascii="Times New Roman" w:hAnsi="Times New Roman" w:cs="Times New Roman"/>
          <w:b/>
          <w:sz w:val="28"/>
          <w:szCs w:val="28"/>
        </w:rPr>
        <w:t xml:space="preserve">                                                    </w:t>
      </w:r>
      <w:r w:rsidRPr="00E513CD">
        <w:rPr>
          <w:rFonts w:ascii="Times New Roman" w:hAnsi="Times New Roman" w:cs="Times New Roman"/>
          <w:b/>
          <w:sz w:val="28"/>
          <w:szCs w:val="28"/>
        </w:rPr>
        <w:t xml:space="preserve"> С.Г.</w:t>
      </w:r>
      <w:r w:rsidR="00555C48">
        <w:rPr>
          <w:rFonts w:ascii="Times New Roman" w:hAnsi="Times New Roman" w:cs="Times New Roman"/>
          <w:b/>
          <w:sz w:val="28"/>
          <w:szCs w:val="28"/>
        </w:rPr>
        <w:t xml:space="preserve"> </w:t>
      </w:r>
      <w:proofErr w:type="spellStart"/>
      <w:r w:rsidRPr="00E513CD">
        <w:rPr>
          <w:rFonts w:ascii="Times New Roman" w:hAnsi="Times New Roman" w:cs="Times New Roman"/>
          <w:b/>
          <w:sz w:val="28"/>
          <w:szCs w:val="28"/>
        </w:rPr>
        <w:t>Гунин</w:t>
      </w:r>
      <w:proofErr w:type="spellEnd"/>
    </w:p>
    <w:p w:rsidR="00E513CD" w:rsidRDefault="00E513CD">
      <w:pPr>
        <w:pStyle w:val="a3"/>
        <w:rPr>
          <w:rFonts w:ascii="Times New Roman" w:hAnsi="Times New Roman" w:cs="Times New Roman"/>
          <w:b/>
          <w:sz w:val="28"/>
          <w:szCs w:val="28"/>
        </w:rPr>
      </w:pPr>
    </w:p>
    <w:p w:rsidR="00E513CD" w:rsidRDefault="00E513CD">
      <w:pPr>
        <w:pStyle w:val="a3"/>
        <w:rPr>
          <w:rFonts w:ascii="Times New Roman" w:hAnsi="Times New Roman" w:cs="Times New Roman"/>
          <w:b/>
          <w:sz w:val="28"/>
          <w:szCs w:val="28"/>
        </w:rPr>
      </w:pPr>
    </w:p>
    <w:p w:rsidR="00E513CD" w:rsidRDefault="00E513CD">
      <w:pPr>
        <w:pStyle w:val="a3"/>
        <w:rPr>
          <w:rFonts w:ascii="Times New Roman" w:hAnsi="Times New Roman" w:cs="Times New Roman"/>
          <w:b/>
          <w:sz w:val="28"/>
          <w:szCs w:val="28"/>
        </w:rPr>
      </w:pPr>
    </w:p>
    <w:p w:rsidR="00E513CD" w:rsidRDefault="00E513CD">
      <w:pPr>
        <w:pStyle w:val="a3"/>
        <w:rPr>
          <w:rFonts w:ascii="Times New Roman" w:hAnsi="Times New Roman" w:cs="Times New Roman"/>
          <w:b/>
          <w:sz w:val="28"/>
          <w:szCs w:val="28"/>
        </w:rPr>
      </w:pPr>
    </w:p>
    <w:p w:rsidR="00E513CD" w:rsidRDefault="00E513CD">
      <w:pPr>
        <w:pStyle w:val="a3"/>
        <w:rPr>
          <w:rFonts w:ascii="Times New Roman" w:hAnsi="Times New Roman" w:cs="Times New Roman"/>
          <w:b/>
          <w:sz w:val="28"/>
          <w:szCs w:val="28"/>
        </w:rPr>
      </w:pPr>
    </w:p>
    <w:p w:rsidR="00E513CD" w:rsidRDefault="00E513CD">
      <w:pPr>
        <w:pStyle w:val="a3"/>
        <w:rPr>
          <w:rFonts w:ascii="Times New Roman" w:hAnsi="Times New Roman" w:cs="Times New Roman"/>
          <w:b/>
          <w:sz w:val="28"/>
          <w:szCs w:val="28"/>
        </w:rPr>
      </w:pPr>
    </w:p>
    <w:p w:rsidR="00E513CD" w:rsidRDefault="00E513CD">
      <w:pPr>
        <w:pStyle w:val="a3"/>
        <w:rPr>
          <w:rFonts w:ascii="Times New Roman" w:hAnsi="Times New Roman" w:cs="Times New Roman"/>
          <w:b/>
          <w:sz w:val="28"/>
          <w:szCs w:val="28"/>
        </w:rPr>
      </w:pPr>
    </w:p>
    <w:p w:rsidR="00E513CD" w:rsidRDefault="00E513CD" w:rsidP="00E513CD">
      <w:pPr>
        <w:rPr>
          <w:rFonts w:eastAsiaTheme="minorHAnsi"/>
          <w:b/>
          <w:sz w:val="28"/>
          <w:szCs w:val="28"/>
          <w:lang w:eastAsia="en-US"/>
        </w:rPr>
      </w:pPr>
    </w:p>
    <w:p w:rsidR="00E06FF5" w:rsidRPr="00051701" w:rsidRDefault="00244A86" w:rsidP="00E06FF5">
      <w:pPr>
        <w:pStyle w:val="a3"/>
        <w:jc w:val="right"/>
        <w:rPr>
          <w:rFonts w:ascii="Times New Roman" w:hAnsi="Times New Roman" w:cs="Times New Roman"/>
          <w:b/>
          <w:sz w:val="28"/>
          <w:szCs w:val="28"/>
        </w:rPr>
      </w:pPr>
      <w:r>
        <w:rPr>
          <w:rFonts w:ascii="Times New Roman" w:hAnsi="Times New Roman" w:cs="Times New Roman"/>
          <w:b/>
          <w:sz w:val="28"/>
          <w:szCs w:val="28"/>
        </w:rPr>
        <w:lastRenderedPageBreak/>
        <w:t>Приложение 2</w:t>
      </w:r>
      <w:r w:rsidR="00E06FF5" w:rsidRPr="00051701">
        <w:rPr>
          <w:rFonts w:ascii="Times New Roman" w:hAnsi="Times New Roman" w:cs="Times New Roman"/>
          <w:b/>
          <w:sz w:val="28"/>
          <w:szCs w:val="28"/>
        </w:rPr>
        <w:t xml:space="preserve"> к </w:t>
      </w:r>
      <w:r w:rsidR="00E06FF5">
        <w:rPr>
          <w:rFonts w:ascii="Times New Roman" w:hAnsi="Times New Roman" w:cs="Times New Roman"/>
          <w:b/>
          <w:sz w:val="28"/>
          <w:szCs w:val="28"/>
        </w:rPr>
        <w:t>распоряжению</w:t>
      </w:r>
      <w:r w:rsidR="00E06FF5" w:rsidRPr="00051701">
        <w:rPr>
          <w:rFonts w:ascii="Times New Roman" w:hAnsi="Times New Roman" w:cs="Times New Roman"/>
          <w:b/>
          <w:sz w:val="28"/>
          <w:szCs w:val="28"/>
        </w:rPr>
        <w:t xml:space="preserve"> </w:t>
      </w:r>
    </w:p>
    <w:p w:rsidR="00E06FF5" w:rsidRPr="00051701" w:rsidRDefault="00E06FF5" w:rsidP="00E06FF5">
      <w:pPr>
        <w:pStyle w:val="a3"/>
        <w:jc w:val="right"/>
        <w:rPr>
          <w:rFonts w:ascii="Times New Roman" w:hAnsi="Times New Roman" w:cs="Times New Roman"/>
          <w:b/>
          <w:sz w:val="28"/>
          <w:szCs w:val="28"/>
        </w:rPr>
      </w:pPr>
      <w:r w:rsidRPr="00051701">
        <w:rPr>
          <w:rFonts w:ascii="Times New Roman" w:hAnsi="Times New Roman" w:cs="Times New Roman"/>
          <w:b/>
          <w:sz w:val="28"/>
          <w:szCs w:val="28"/>
        </w:rPr>
        <w:t xml:space="preserve">администрации </w:t>
      </w:r>
      <w:proofErr w:type="gramStart"/>
      <w:r w:rsidRPr="00051701">
        <w:rPr>
          <w:rFonts w:ascii="Times New Roman" w:hAnsi="Times New Roman" w:cs="Times New Roman"/>
          <w:b/>
          <w:sz w:val="28"/>
          <w:szCs w:val="28"/>
        </w:rPr>
        <w:t>Индустриального</w:t>
      </w:r>
      <w:proofErr w:type="gramEnd"/>
      <w:r w:rsidRPr="00051701">
        <w:rPr>
          <w:rFonts w:ascii="Times New Roman" w:hAnsi="Times New Roman" w:cs="Times New Roman"/>
          <w:b/>
          <w:sz w:val="28"/>
          <w:szCs w:val="28"/>
        </w:rPr>
        <w:t xml:space="preserve"> </w:t>
      </w:r>
    </w:p>
    <w:p w:rsidR="00E06FF5" w:rsidRPr="00051701" w:rsidRDefault="00E06FF5" w:rsidP="00E06FF5">
      <w:pPr>
        <w:pStyle w:val="a3"/>
        <w:jc w:val="right"/>
        <w:rPr>
          <w:rFonts w:ascii="Times New Roman" w:hAnsi="Times New Roman" w:cs="Times New Roman"/>
          <w:b/>
          <w:sz w:val="28"/>
          <w:szCs w:val="28"/>
        </w:rPr>
      </w:pPr>
      <w:r w:rsidRPr="00051701">
        <w:rPr>
          <w:rFonts w:ascii="Times New Roman" w:hAnsi="Times New Roman" w:cs="Times New Roman"/>
          <w:b/>
          <w:sz w:val="28"/>
          <w:szCs w:val="28"/>
        </w:rPr>
        <w:t xml:space="preserve">муниципального образования </w:t>
      </w:r>
    </w:p>
    <w:p w:rsidR="00E06FF5" w:rsidRPr="00051701" w:rsidRDefault="00555C48" w:rsidP="00E06FF5">
      <w:pPr>
        <w:pStyle w:val="a3"/>
        <w:jc w:val="right"/>
        <w:rPr>
          <w:rFonts w:ascii="Times New Roman" w:hAnsi="Times New Roman" w:cs="Times New Roman"/>
          <w:b/>
          <w:sz w:val="28"/>
          <w:szCs w:val="28"/>
        </w:rPr>
      </w:pPr>
      <w:r>
        <w:rPr>
          <w:rFonts w:ascii="Times New Roman" w:hAnsi="Times New Roman" w:cs="Times New Roman"/>
          <w:b/>
          <w:sz w:val="28"/>
          <w:szCs w:val="28"/>
        </w:rPr>
        <w:t>от 20 января 2021 года № 1</w:t>
      </w:r>
    </w:p>
    <w:p w:rsidR="00E06FF5" w:rsidRDefault="00E06FF5" w:rsidP="00E06FF5">
      <w:pPr>
        <w:pStyle w:val="a3"/>
        <w:rPr>
          <w:rFonts w:ascii="Times New Roman" w:hAnsi="Times New Roman" w:cs="Times New Roman"/>
          <w:sz w:val="28"/>
          <w:szCs w:val="28"/>
        </w:rPr>
      </w:pPr>
    </w:p>
    <w:p w:rsidR="00E06FF5" w:rsidRDefault="00E06FF5" w:rsidP="00E06FF5">
      <w:pPr>
        <w:pStyle w:val="a3"/>
        <w:rPr>
          <w:rFonts w:ascii="Times New Roman" w:hAnsi="Times New Roman" w:cs="Times New Roman"/>
          <w:sz w:val="28"/>
          <w:szCs w:val="28"/>
        </w:rPr>
      </w:pPr>
    </w:p>
    <w:p w:rsidR="00E06FF5" w:rsidRDefault="00E06FF5" w:rsidP="00E06FF5">
      <w:pPr>
        <w:pStyle w:val="a3"/>
        <w:rPr>
          <w:rFonts w:ascii="Times New Roman" w:hAnsi="Times New Roman" w:cs="Times New Roman"/>
          <w:sz w:val="28"/>
          <w:szCs w:val="28"/>
        </w:rPr>
      </w:pPr>
    </w:p>
    <w:p w:rsidR="00E06FF5" w:rsidRDefault="00E06FF5" w:rsidP="00E06FF5">
      <w:pPr>
        <w:pStyle w:val="a3"/>
        <w:rPr>
          <w:rFonts w:ascii="Times New Roman" w:hAnsi="Times New Roman" w:cs="Times New Roman"/>
          <w:sz w:val="28"/>
          <w:szCs w:val="28"/>
        </w:rPr>
      </w:pPr>
    </w:p>
    <w:p w:rsidR="00E06FF5" w:rsidRDefault="00E06FF5" w:rsidP="00E06FF5">
      <w:pPr>
        <w:pStyle w:val="a3"/>
        <w:rPr>
          <w:rFonts w:ascii="Times New Roman" w:hAnsi="Times New Roman" w:cs="Times New Roman"/>
          <w:sz w:val="28"/>
          <w:szCs w:val="28"/>
        </w:rPr>
      </w:pPr>
    </w:p>
    <w:p w:rsidR="00E06FF5" w:rsidRDefault="00E06FF5" w:rsidP="00E06FF5">
      <w:pPr>
        <w:pStyle w:val="a3"/>
        <w:rPr>
          <w:rFonts w:ascii="Times New Roman" w:hAnsi="Times New Roman" w:cs="Times New Roman"/>
          <w:sz w:val="28"/>
          <w:szCs w:val="28"/>
        </w:rPr>
      </w:pPr>
    </w:p>
    <w:p w:rsidR="00E06FF5" w:rsidRDefault="00E06FF5" w:rsidP="00E06FF5">
      <w:pPr>
        <w:pStyle w:val="a3"/>
        <w:rPr>
          <w:rFonts w:ascii="Times New Roman" w:hAnsi="Times New Roman" w:cs="Times New Roman"/>
          <w:sz w:val="28"/>
          <w:szCs w:val="28"/>
        </w:rPr>
      </w:pPr>
    </w:p>
    <w:p w:rsidR="00E06FF5" w:rsidRDefault="00E06FF5" w:rsidP="00E06FF5">
      <w:pPr>
        <w:pStyle w:val="a3"/>
        <w:rPr>
          <w:rFonts w:ascii="Times New Roman" w:hAnsi="Times New Roman" w:cs="Times New Roman"/>
          <w:sz w:val="28"/>
          <w:szCs w:val="28"/>
        </w:rPr>
      </w:pPr>
    </w:p>
    <w:p w:rsidR="00E06FF5" w:rsidRDefault="00E06FF5" w:rsidP="00E06FF5">
      <w:pPr>
        <w:pStyle w:val="a3"/>
        <w:rPr>
          <w:rFonts w:ascii="Times New Roman" w:hAnsi="Times New Roman" w:cs="Times New Roman"/>
          <w:sz w:val="28"/>
          <w:szCs w:val="28"/>
        </w:rPr>
      </w:pPr>
    </w:p>
    <w:p w:rsidR="00E06FF5" w:rsidRDefault="00E06FF5" w:rsidP="00E06FF5">
      <w:pPr>
        <w:pStyle w:val="a3"/>
        <w:rPr>
          <w:rFonts w:ascii="Times New Roman" w:hAnsi="Times New Roman" w:cs="Times New Roman"/>
          <w:sz w:val="28"/>
          <w:szCs w:val="28"/>
        </w:rPr>
      </w:pPr>
    </w:p>
    <w:p w:rsidR="00E06FF5" w:rsidRPr="00051701" w:rsidRDefault="00E06FF5" w:rsidP="00E06FF5">
      <w:pPr>
        <w:pStyle w:val="a3"/>
        <w:jc w:val="center"/>
        <w:rPr>
          <w:rFonts w:ascii="Times New Roman" w:hAnsi="Times New Roman" w:cs="Times New Roman"/>
          <w:b/>
          <w:sz w:val="40"/>
          <w:szCs w:val="40"/>
        </w:rPr>
      </w:pPr>
    </w:p>
    <w:p w:rsidR="00E06FF5" w:rsidRPr="00051701" w:rsidRDefault="00E06FF5" w:rsidP="00E06FF5">
      <w:pPr>
        <w:pStyle w:val="a3"/>
        <w:jc w:val="center"/>
        <w:rPr>
          <w:rFonts w:ascii="Times New Roman" w:hAnsi="Times New Roman" w:cs="Times New Roman"/>
          <w:b/>
          <w:sz w:val="40"/>
          <w:szCs w:val="40"/>
        </w:rPr>
      </w:pPr>
      <w:r w:rsidRPr="00051701">
        <w:rPr>
          <w:rFonts w:ascii="Times New Roman" w:hAnsi="Times New Roman" w:cs="Times New Roman"/>
          <w:b/>
          <w:sz w:val="40"/>
          <w:szCs w:val="40"/>
        </w:rPr>
        <w:t>Схема теплоснабжения</w:t>
      </w:r>
    </w:p>
    <w:p w:rsidR="00E06FF5" w:rsidRPr="00051701" w:rsidRDefault="00E06FF5" w:rsidP="00E06FF5">
      <w:pPr>
        <w:pStyle w:val="a3"/>
        <w:jc w:val="center"/>
        <w:rPr>
          <w:rFonts w:ascii="Times New Roman" w:hAnsi="Times New Roman" w:cs="Times New Roman"/>
          <w:b/>
          <w:sz w:val="40"/>
          <w:szCs w:val="40"/>
        </w:rPr>
      </w:pPr>
      <w:r w:rsidRPr="00051701">
        <w:rPr>
          <w:rFonts w:ascii="Times New Roman" w:hAnsi="Times New Roman" w:cs="Times New Roman"/>
          <w:b/>
          <w:sz w:val="40"/>
          <w:szCs w:val="40"/>
        </w:rPr>
        <w:t>Индустриального муниципального образования</w:t>
      </w:r>
    </w:p>
    <w:p w:rsidR="00E06FF5" w:rsidRPr="00051701" w:rsidRDefault="00E06FF5" w:rsidP="00E06FF5">
      <w:pPr>
        <w:pStyle w:val="a3"/>
        <w:jc w:val="center"/>
        <w:rPr>
          <w:rFonts w:ascii="Times New Roman" w:hAnsi="Times New Roman" w:cs="Times New Roman"/>
          <w:b/>
          <w:sz w:val="40"/>
          <w:szCs w:val="40"/>
        </w:rPr>
      </w:pPr>
      <w:proofErr w:type="spellStart"/>
      <w:r w:rsidRPr="00051701">
        <w:rPr>
          <w:rFonts w:ascii="Times New Roman" w:hAnsi="Times New Roman" w:cs="Times New Roman"/>
          <w:b/>
          <w:sz w:val="40"/>
          <w:szCs w:val="40"/>
        </w:rPr>
        <w:t>Екатериновского</w:t>
      </w:r>
      <w:proofErr w:type="spellEnd"/>
      <w:r w:rsidRPr="00051701">
        <w:rPr>
          <w:rFonts w:ascii="Times New Roman" w:hAnsi="Times New Roman" w:cs="Times New Roman"/>
          <w:b/>
          <w:sz w:val="40"/>
          <w:szCs w:val="40"/>
        </w:rPr>
        <w:t xml:space="preserve"> муниципального района</w:t>
      </w:r>
    </w:p>
    <w:p w:rsidR="00E06FF5" w:rsidRPr="00051701" w:rsidRDefault="00E06FF5" w:rsidP="00E06FF5">
      <w:pPr>
        <w:pStyle w:val="a3"/>
        <w:jc w:val="center"/>
        <w:rPr>
          <w:rFonts w:ascii="Times New Roman" w:hAnsi="Times New Roman" w:cs="Times New Roman"/>
          <w:b/>
          <w:sz w:val="40"/>
          <w:szCs w:val="40"/>
        </w:rPr>
      </w:pPr>
      <w:r w:rsidRPr="00051701">
        <w:rPr>
          <w:rFonts w:ascii="Times New Roman" w:hAnsi="Times New Roman" w:cs="Times New Roman"/>
          <w:b/>
          <w:sz w:val="40"/>
          <w:szCs w:val="40"/>
        </w:rPr>
        <w:t>Саратовской области</w:t>
      </w:r>
    </w:p>
    <w:p w:rsidR="00E06FF5" w:rsidRDefault="00E06FF5" w:rsidP="00E06FF5">
      <w:pPr>
        <w:pStyle w:val="a3"/>
        <w:rPr>
          <w:rFonts w:ascii="Times New Roman" w:hAnsi="Times New Roman" w:cs="Times New Roman"/>
          <w:sz w:val="28"/>
          <w:szCs w:val="28"/>
        </w:rPr>
      </w:pPr>
    </w:p>
    <w:p w:rsidR="00E06FF5" w:rsidRDefault="00E06FF5" w:rsidP="00E06FF5">
      <w:pPr>
        <w:pStyle w:val="a3"/>
        <w:rPr>
          <w:rFonts w:ascii="Times New Roman" w:hAnsi="Times New Roman" w:cs="Times New Roman"/>
          <w:sz w:val="28"/>
          <w:szCs w:val="28"/>
        </w:rPr>
      </w:pPr>
    </w:p>
    <w:p w:rsidR="00E06FF5" w:rsidRDefault="00E06FF5" w:rsidP="00E06FF5">
      <w:pPr>
        <w:pStyle w:val="a3"/>
        <w:rPr>
          <w:rFonts w:ascii="Times New Roman" w:hAnsi="Times New Roman" w:cs="Times New Roman"/>
          <w:sz w:val="28"/>
          <w:szCs w:val="28"/>
        </w:rPr>
      </w:pPr>
    </w:p>
    <w:p w:rsidR="00E06FF5" w:rsidRDefault="00E06FF5" w:rsidP="00E06FF5">
      <w:pPr>
        <w:pStyle w:val="a3"/>
        <w:rPr>
          <w:rFonts w:ascii="Times New Roman" w:hAnsi="Times New Roman" w:cs="Times New Roman"/>
          <w:sz w:val="28"/>
          <w:szCs w:val="28"/>
        </w:rPr>
      </w:pPr>
    </w:p>
    <w:p w:rsidR="00E06FF5" w:rsidRDefault="00E06FF5" w:rsidP="00E06FF5">
      <w:pPr>
        <w:pStyle w:val="a3"/>
        <w:jc w:val="center"/>
        <w:rPr>
          <w:rFonts w:ascii="Times New Roman" w:hAnsi="Times New Roman" w:cs="Times New Roman"/>
          <w:b/>
          <w:sz w:val="56"/>
          <w:szCs w:val="56"/>
        </w:rPr>
      </w:pPr>
    </w:p>
    <w:p w:rsidR="00E06FF5" w:rsidRDefault="00E06FF5" w:rsidP="00E06FF5">
      <w:pPr>
        <w:pStyle w:val="a3"/>
        <w:jc w:val="center"/>
        <w:rPr>
          <w:rFonts w:ascii="Times New Roman" w:hAnsi="Times New Roman" w:cs="Times New Roman"/>
          <w:b/>
          <w:sz w:val="56"/>
          <w:szCs w:val="56"/>
        </w:rPr>
      </w:pPr>
    </w:p>
    <w:p w:rsidR="00E06FF5" w:rsidRDefault="00E06FF5" w:rsidP="00E06FF5">
      <w:pPr>
        <w:pStyle w:val="a3"/>
        <w:jc w:val="center"/>
        <w:rPr>
          <w:rFonts w:ascii="Times New Roman" w:hAnsi="Times New Roman" w:cs="Times New Roman"/>
          <w:b/>
          <w:sz w:val="56"/>
          <w:szCs w:val="56"/>
        </w:rPr>
      </w:pPr>
    </w:p>
    <w:p w:rsidR="00E06FF5" w:rsidRDefault="00E06FF5" w:rsidP="00E06FF5">
      <w:pPr>
        <w:pStyle w:val="a3"/>
        <w:jc w:val="center"/>
        <w:rPr>
          <w:rFonts w:ascii="Times New Roman" w:hAnsi="Times New Roman" w:cs="Times New Roman"/>
          <w:b/>
          <w:sz w:val="56"/>
          <w:szCs w:val="56"/>
        </w:rPr>
      </w:pPr>
    </w:p>
    <w:p w:rsidR="00E06FF5" w:rsidRDefault="00E06FF5" w:rsidP="00E06FF5">
      <w:pPr>
        <w:pStyle w:val="a3"/>
        <w:jc w:val="center"/>
        <w:rPr>
          <w:rFonts w:ascii="Times New Roman" w:hAnsi="Times New Roman" w:cs="Times New Roman"/>
          <w:b/>
          <w:sz w:val="56"/>
          <w:szCs w:val="56"/>
        </w:rPr>
      </w:pPr>
    </w:p>
    <w:p w:rsidR="00E06FF5" w:rsidRDefault="00E06FF5" w:rsidP="00E06FF5">
      <w:pPr>
        <w:pStyle w:val="a3"/>
        <w:jc w:val="center"/>
        <w:rPr>
          <w:rFonts w:ascii="Times New Roman" w:hAnsi="Times New Roman" w:cs="Times New Roman"/>
          <w:b/>
          <w:sz w:val="56"/>
          <w:szCs w:val="56"/>
        </w:rPr>
      </w:pPr>
    </w:p>
    <w:p w:rsidR="00E06FF5" w:rsidRDefault="00E06FF5" w:rsidP="00E06FF5">
      <w:pPr>
        <w:pStyle w:val="a3"/>
        <w:jc w:val="center"/>
        <w:rPr>
          <w:rFonts w:ascii="Times New Roman" w:hAnsi="Times New Roman" w:cs="Times New Roman"/>
          <w:b/>
          <w:sz w:val="56"/>
          <w:szCs w:val="56"/>
        </w:rPr>
      </w:pPr>
    </w:p>
    <w:p w:rsidR="00E06FF5" w:rsidRDefault="00E06FF5" w:rsidP="00E06FF5">
      <w:pPr>
        <w:pStyle w:val="a3"/>
        <w:jc w:val="center"/>
        <w:rPr>
          <w:rFonts w:ascii="Times New Roman" w:hAnsi="Times New Roman" w:cs="Times New Roman"/>
          <w:b/>
          <w:sz w:val="56"/>
          <w:szCs w:val="56"/>
        </w:rPr>
      </w:pPr>
    </w:p>
    <w:p w:rsidR="00E06FF5" w:rsidRDefault="00555C48" w:rsidP="00E06FF5">
      <w:pPr>
        <w:pStyle w:val="a3"/>
        <w:jc w:val="center"/>
        <w:rPr>
          <w:rFonts w:ascii="Times New Roman" w:hAnsi="Times New Roman" w:cs="Times New Roman"/>
          <w:b/>
          <w:sz w:val="56"/>
          <w:szCs w:val="56"/>
        </w:rPr>
      </w:pPr>
      <w:r>
        <w:rPr>
          <w:rFonts w:ascii="Times New Roman" w:hAnsi="Times New Roman" w:cs="Times New Roman"/>
          <w:b/>
          <w:sz w:val="56"/>
          <w:szCs w:val="56"/>
        </w:rPr>
        <w:t>2021</w:t>
      </w:r>
      <w:r w:rsidR="00E06FF5" w:rsidRPr="00051701">
        <w:rPr>
          <w:rFonts w:ascii="Times New Roman" w:hAnsi="Times New Roman" w:cs="Times New Roman"/>
          <w:b/>
          <w:sz w:val="56"/>
          <w:szCs w:val="56"/>
        </w:rPr>
        <w:t xml:space="preserve"> год</w:t>
      </w:r>
    </w:p>
    <w:p w:rsidR="00E06FF5" w:rsidRDefault="00E06FF5" w:rsidP="00E06FF5">
      <w:pPr>
        <w:pStyle w:val="a3"/>
        <w:jc w:val="center"/>
        <w:rPr>
          <w:rFonts w:ascii="Times New Roman" w:hAnsi="Times New Roman" w:cs="Times New Roman"/>
          <w:b/>
          <w:sz w:val="56"/>
          <w:szCs w:val="56"/>
        </w:rPr>
      </w:pPr>
    </w:p>
    <w:p w:rsidR="00E06FF5" w:rsidRPr="003B521E" w:rsidRDefault="00E06FF5" w:rsidP="00E06FF5">
      <w:pPr>
        <w:pStyle w:val="a3"/>
        <w:jc w:val="center"/>
        <w:rPr>
          <w:rFonts w:ascii="Times New Roman" w:hAnsi="Times New Roman" w:cs="Times New Roman"/>
          <w:b/>
          <w:sz w:val="28"/>
          <w:szCs w:val="28"/>
        </w:rPr>
      </w:pPr>
      <w:r w:rsidRPr="003B521E">
        <w:rPr>
          <w:rFonts w:ascii="Times New Roman" w:hAnsi="Times New Roman" w:cs="Times New Roman"/>
          <w:b/>
          <w:sz w:val="28"/>
          <w:szCs w:val="28"/>
          <w:lang w:val="en-US"/>
        </w:rPr>
        <w:lastRenderedPageBreak/>
        <w:t>I</w:t>
      </w:r>
      <w:r w:rsidRPr="003B521E">
        <w:rPr>
          <w:rFonts w:ascii="Times New Roman" w:hAnsi="Times New Roman" w:cs="Times New Roman"/>
          <w:b/>
          <w:sz w:val="28"/>
          <w:szCs w:val="28"/>
        </w:rPr>
        <w:t>.Общие положения</w:t>
      </w:r>
    </w:p>
    <w:p w:rsidR="00E06FF5" w:rsidRDefault="00E06FF5" w:rsidP="00E06FF5">
      <w:pPr>
        <w:pStyle w:val="a3"/>
        <w:rPr>
          <w:rFonts w:ascii="Times New Roman" w:hAnsi="Times New Roman" w:cs="Times New Roman"/>
          <w:sz w:val="28"/>
          <w:szCs w:val="28"/>
        </w:rPr>
      </w:pPr>
    </w:p>
    <w:p w:rsidR="00E06FF5" w:rsidRDefault="00E06FF5" w:rsidP="00E06FF5">
      <w:pPr>
        <w:pStyle w:val="a3"/>
        <w:ind w:firstLine="708"/>
        <w:jc w:val="both"/>
        <w:rPr>
          <w:rFonts w:ascii="Times New Roman" w:hAnsi="Times New Roman" w:cs="Times New Roman"/>
          <w:sz w:val="28"/>
          <w:szCs w:val="28"/>
        </w:rPr>
      </w:pPr>
      <w:proofErr w:type="gramStart"/>
      <w:r>
        <w:rPr>
          <w:rFonts w:ascii="Times New Roman" w:hAnsi="Times New Roman" w:cs="Times New Roman"/>
          <w:sz w:val="28"/>
          <w:szCs w:val="28"/>
        </w:rPr>
        <w:t xml:space="preserve">Схема теплоснабжения Индустриального муниципального образования </w:t>
      </w:r>
      <w:proofErr w:type="spellStart"/>
      <w:r>
        <w:rPr>
          <w:rFonts w:ascii="Times New Roman" w:hAnsi="Times New Roman" w:cs="Times New Roman"/>
          <w:sz w:val="28"/>
          <w:szCs w:val="28"/>
        </w:rPr>
        <w:t>Екатериновского</w:t>
      </w:r>
      <w:proofErr w:type="spellEnd"/>
      <w:r>
        <w:rPr>
          <w:rFonts w:ascii="Times New Roman" w:hAnsi="Times New Roman" w:cs="Times New Roman"/>
          <w:sz w:val="28"/>
          <w:szCs w:val="28"/>
        </w:rPr>
        <w:t xml:space="preserve"> муниципального района Саратовской области – документ, содержащий материалы по обоснованию эффективного и безопасного функционирования системы теплоснабжения, ее развития с учетом правового регулирования в области энергосбережения  и повышения энергетической эффективности, разработана на основании Федерального закона от 27 июля 2010 года № 190-ФЗ «О теплоснабжении,  постановления Правительства Российской Федерации от 22 февраля 2012 года № 1504 «О требованиях к</w:t>
      </w:r>
      <w:proofErr w:type="gramEnd"/>
      <w:r>
        <w:rPr>
          <w:rFonts w:ascii="Times New Roman" w:hAnsi="Times New Roman" w:cs="Times New Roman"/>
          <w:sz w:val="28"/>
          <w:szCs w:val="28"/>
        </w:rPr>
        <w:t xml:space="preserve"> схемам теплоснабжения, порядку их разработки и утверждения», и собранной первичной информацией.</w:t>
      </w:r>
    </w:p>
    <w:p w:rsidR="00E06FF5" w:rsidRDefault="00E06FF5" w:rsidP="00E06FF5">
      <w:pPr>
        <w:pStyle w:val="a3"/>
        <w:rPr>
          <w:rFonts w:ascii="Times New Roman" w:hAnsi="Times New Roman" w:cs="Times New Roman"/>
          <w:sz w:val="28"/>
          <w:szCs w:val="28"/>
        </w:rPr>
      </w:pPr>
    </w:p>
    <w:p w:rsidR="00E06FF5" w:rsidRPr="003B521E" w:rsidRDefault="00E06FF5" w:rsidP="00E06FF5">
      <w:pPr>
        <w:pStyle w:val="a3"/>
        <w:jc w:val="center"/>
        <w:rPr>
          <w:rFonts w:ascii="Times New Roman" w:hAnsi="Times New Roman" w:cs="Times New Roman"/>
          <w:b/>
          <w:sz w:val="28"/>
          <w:szCs w:val="28"/>
        </w:rPr>
      </w:pPr>
      <w:r w:rsidRPr="003B521E">
        <w:rPr>
          <w:rFonts w:ascii="Times New Roman" w:hAnsi="Times New Roman" w:cs="Times New Roman"/>
          <w:b/>
          <w:sz w:val="28"/>
          <w:szCs w:val="28"/>
          <w:lang w:val="en-US"/>
        </w:rPr>
        <w:t>II</w:t>
      </w:r>
      <w:r w:rsidRPr="003B521E">
        <w:rPr>
          <w:rFonts w:ascii="Times New Roman" w:hAnsi="Times New Roman" w:cs="Times New Roman"/>
          <w:b/>
          <w:sz w:val="28"/>
          <w:szCs w:val="28"/>
        </w:rPr>
        <w:t>.Основные цели и задачи схемы теплоснабжения</w:t>
      </w:r>
    </w:p>
    <w:p w:rsidR="00E06FF5" w:rsidRDefault="00E06FF5" w:rsidP="00E06FF5">
      <w:pPr>
        <w:pStyle w:val="a3"/>
        <w:rPr>
          <w:rFonts w:ascii="Times New Roman" w:hAnsi="Times New Roman" w:cs="Times New Roman"/>
          <w:sz w:val="28"/>
          <w:szCs w:val="28"/>
        </w:rPr>
      </w:pPr>
    </w:p>
    <w:p w:rsidR="00E06FF5" w:rsidRDefault="00E06FF5" w:rsidP="00E06FF5">
      <w:pPr>
        <w:pStyle w:val="a3"/>
        <w:ind w:firstLine="360"/>
        <w:jc w:val="both"/>
        <w:rPr>
          <w:rFonts w:ascii="Times New Roman" w:hAnsi="Times New Roman" w:cs="Times New Roman"/>
          <w:sz w:val="28"/>
          <w:szCs w:val="28"/>
        </w:rPr>
      </w:pPr>
      <w:r>
        <w:rPr>
          <w:rFonts w:ascii="Times New Roman" w:hAnsi="Times New Roman" w:cs="Times New Roman"/>
          <w:sz w:val="28"/>
          <w:szCs w:val="28"/>
        </w:rPr>
        <w:t>Целями разработки схемы теплоснабжения Индустриального муниципального образования являются:</w:t>
      </w:r>
    </w:p>
    <w:p w:rsidR="00E06FF5" w:rsidRDefault="00E06FF5" w:rsidP="00E06FF5">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Анализ существующего положения в сфере производства, передачи и потребления тепловой энергии для теплоснабжения объектов жилищного фонда и социальной сферы.</w:t>
      </w:r>
    </w:p>
    <w:p w:rsidR="00E06FF5" w:rsidRDefault="00E06FF5" w:rsidP="00E06FF5">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Удовлетворение спроса на тепловую энергию и теплоноситель, возможность подключения к сетям теплоснабжения.</w:t>
      </w:r>
    </w:p>
    <w:p w:rsidR="00E06FF5" w:rsidRDefault="00E06FF5" w:rsidP="00E06FF5">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Повышение надежности работы систем теплоснабжения в соответствии с нормативными требованиями.</w:t>
      </w:r>
    </w:p>
    <w:p w:rsidR="00E06FF5" w:rsidRDefault="00E06FF5" w:rsidP="00E06FF5">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Минимизация затрат на теплоснабжение в расчете на каждого потребителя с соблюдением качества предоставляемых услуг.</w:t>
      </w:r>
    </w:p>
    <w:p w:rsidR="00E06FF5" w:rsidRDefault="00E06FF5" w:rsidP="00E06FF5">
      <w:pPr>
        <w:pStyle w:val="a3"/>
        <w:jc w:val="both"/>
        <w:rPr>
          <w:rFonts w:ascii="Times New Roman" w:hAnsi="Times New Roman" w:cs="Times New Roman"/>
          <w:sz w:val="28"/>
          <w:szCs w:val="28"/>
        </w:rPr>
      </w:pPr>
      <w:r>
        <w:rPr>
          <w:rFonts w:ascii="Times New Roman" w:hAnsi="Times New Roman" w:cs="Times New Roman"/>
          <w:sz w:val="28"/>
          <w:szCs w:val="28"/>
        </w:rPr>
        <w:t xml:space="preserve"> Схема теплоснабжения Индустриального муниципального образования представляет собой документ, в котором обосновывается необходимость и экономическая целесообразность  реконструкции существующих источников тепловой энергии и тепловых сетей, средств их эксплуатации и управления с целью обеспечения энергетической безопасности, развития экономики муниципального образования и надежности теплоснабжения потребителей.</w:t>
      </w:r>
    </w:p>
    <w:p w:rsidR="00E06FF5" w:rsidRDefault="00E06FF5" w:rsidP="00E06FF5">
      <w:pPr>
        <w:pStyle w:val="a3"/>
        <w:jc w:val="both"/>
        <w:rPr>
          <w:rFonts w:ascii="Times New Roman" w:hAnsi="Times New Roman" w:cs="Times New Roman"/>
          <w:sz w:val="28"/>
          <w:szCs w:val="28"/>
        </w:rPr>
      </w:pPr>
      <w:r>
        <w:rPr>
          <w:rFonts w:ascii="Times New Roman" w:hAnsi="Times New Roman" w:cs="Times New Roman"/>
          <w:sz w:val="28"/>
          <w:szCs w:val="28"/>
        </w:rPr>
        <w:tab/>
        <w:t>Основными задачами при разработке схемы теплоснабжения Индустриального муниципального образования являются:</w:t>
      </w:r>
    </w:p>
    <w:p w:rsidR="00E06FF5" w:rsidRDefault="00E06FF5" w:rsidP="00E06FF5">
      <w:pPr>
        <w:pStyle w:val="a3"/>
        <w:numPr>
          <w:ilvl w:val="0"/>
          <w:numId w:val="3"/>
        </w:numPr>
        <w:jc w:val="both"/>
        <w:rPr>
          <w:rFonts w:ascii="Times New Roman" w:hAnsi="Times New Roman" w:cs="Times New Roman"/>
          <w:sz w:val="28"/>
          <w:szCs w:val="28"/>
        </w:rPr>
      </w:pPr>
      <w:r>
        <w:rPr>
          <w:rFonts w:ascii="Times New Roman" w:hAnsi="Times New Roman" w:cs="Times New Roman"/>
          <w:sz w:val="28"/>
          <w:szCs w:val="28"/>
        </w:rPr>
        <w:t>Обследование системы теплоснабжения и анализ существующей ситуации в теплоснабжении муниципального образования.</w:t>
      </w:r>
    </w:p>
    <w:p w:rsidR="00E06FF5" w:rsidRDefault="00E06FF5" w:rsidP="00E06FF5">
      <w:pPr>
        <w:pStyle w:val="a3"/>
        <w:numPr>
          <w:ilvl w:val="0"/>
          <w:numId w:val="3"/>
        </w:numPr>
        <w:jc w:val="both"/>
        <w:rPr>
          <w:rFonts w:ascii="Times New Roman" w:hAnsi="Times New Roman" w:cs="Times New Roman"/>
          <w:sz w:val="28"/>
          <w:szCs w:val="28"/>
        </w:rPr>
      </w:pPr>
      <w:r>
        <w:rPr>
          <w:rFonts w:ascii="Times New Roman" w:hAnsi="Times New Roman" w:cs="Times New Roman"/>
          <w:sz w:val="28"/>
          <w:szCs w:val="28"/>
        </w:rPr>
        <w:t xml:space="preserve">Выявление дефицита и </w:t>
      </w:r>
      <w:proofErr w:type="spellStart"/>
      <w:r>
        <w:rPr>
          <w:rFonts w:ascii="Times New Roman" w:hAnsi="Times New Roman" w:cs="Times New Roman"/>
          <w:sz w:val="28"/>
          <w:szCs w:val="28"/>
        </w:rPr>
        <w:t>профицита</w:t>
      </w:r>
      <w:proofErr w:type="spellEnd"/>
      <w:r>
        <w:rPr>
          <w:rFonts w:ascii="Times New Roman" w:hAnsi="Times New Roman" w:cs="Times New Roman"/>
          <w:sz w:val="28"/>
          <w:szCs w:val="28"/>
        </w:rPr>
        <w:t xml:space="preserve"> тепловой энергии и формирование вариантов развития системы теплоснабжения для ликвидации данной ситуации.</w:t>
      </w:r>
    </w:p>
    <w:p w:rsidR="00E06FF5" w:rsidRDefault="00E06FF5" w:rsidP="00E06FF5">
      <w:pPr>
        <w:pStyle w:val="a3"/>
        <w:numPr>
          <w:ilvl w:val="0"/>
          <w:numId w:val="3"/>
        </w:numPr>
        <w:jc w:val="both"/>
        <w:rPr>
          <w:rFonts w:ascii="Times New Roman" w:hAnsi="Times New Roman" w:cs="Times New Roman"/>
          <w:sz w:val="28"/>
          <w:szCs w:val="28"/>
        </w:rPr>
      </w:pPr>
      <w:r>
        <w:rPr>
          <w:rFonts w:ascii="Times New Roman" w:hAnsi="Times New Roman" w:cs="Times New Roman"/>
          <w:sz w:val="28"/>
          <w:szCs w:val="28"/>
        </w:rPr>
        <w:t>Выбор оптимального варианта развития теплоснабжения и основные рекомендации по развитию системы теплоснабжения Индустриального муниципального образования.</w:t>
      </w:r>
    </w:p>
    <w:p w:rsidR="00E06FF5" w:rsidRDefault="00E06FF5" w:rsidP="00E06FF5">
      <w:pPr>
        <w:pStyle w:val="a3"/>
        <w:rPr>
          <w:rFonts w:ascii="Times New Roman" w:hAnsi="Times New Roman" w:cs="Times New Roman"/>
          <w:sz w:val="28"/>
          <w:szCs w:val="28"/>
        </w:rPr>
      </w:pPr>
    </w:p>
    <w:p w:rsidR="00E06FF5" w:rsidRDefault="00E06FF5" w:rsidP="00E06FF5">
      <w:pPr>
        <w:pStyle w:val="a3"/>
        <w:jc w:val="center"/>
        <w:rPr>
          <w:rFonts w:ascii="Times New Roman" w:hAnsi="Times New Roman" w:cs="Times New Roman"/>
          <w:b/>
          <w:sz w:val="28"/>
          <w:szCs w:val="28"/>
        </w:rPr>
      </w:pPr>
    </w:p>
    <w:p w:rsidR="00E06FF5" w:rsidRDefault="00E06FF5" w:rsidP="00E06FF5">
      <w:pPr>
        <w:pStyle w:val="a3"/>
        <w:jc w:val="center"/>
        <w:rPr>
          <w:rFonts w:ascii="Times New Roman" w:hAnsi="Times New Roman" w:cs="Times New Roman"/>
          <w:b/>
          <w:sz w:val="28"/>
          <w:szCs w:val="28"/>
        </w:rPr>
      </w:pPr>
    </w:p>
    <w:p w:rsidR="00E06FF5" w:rsidRDefault="00E06FF5" w:rsidP="00E06FF5">
      <w:pPr>
        <w:pStyle w:val="a3"/>
        <w:jc w:val="center"/>
        <w:rPr>
          <w:rFonts w:ascii="Times New Roman" w:hAnsi="Times New Roman" w:cs="Times New Roman"/>
          <w:b/>
          <w:sz w:val="28"/>
          <w:szCs w:val="28"/>
        </w:rPr>
      </w:pPr>
      <w:r w:rsidRPr="003B521E">
        <w:rPr>
          <w:rFonts w:ascii="Times New Roman" w:hAnsi="Times New Roman" w:cs="Times New Roman"/>
          <w:b/>
          <w:sz w:val="28"/>
          <w:szCs w:val="28"/>
          <w:lang w:val="en-US"/>
        </w:rPr>
        <w:lastRenderedPageBreak/>
        <w:t>III</w:t>
      </w:r>
      <w:r w:rsidRPr="003B521E">
        <w:rPr>
          <w:rFonts w:ascii="Times New Roman" w:hAnsi="Times New Roman" w:cs="Times New Roman"/>
          <w:b/>
          <w:sz w:val="28"/>
          <w:szCs w:val="28"/>
        </w:rPr>
        <w:t xml:space="preserve">.Характеристика Индустриального </w:t>
      </w:r>
    </w:p>
    <w:p w:rsidR="00E06FF5" w:rsidRPr="003B521E" w:rsidRDefault="00E06FF5" w:rsidP="00E06FF5">
      <w:pPr>
        <w:pStyle w:val="a3"/>
        <w:jc w:val="center"/>
        <w:rPr>
          <w:rFonts w:ascii="Times New Roman" w:hAnsi="Times New Roman" w:cs="Times New Roman"/>
          <w:b/>
          <w:sz w:val="28"/>
          <w:szCs w:val="28"/>
        </w:rPr>
      </w:pPr>
      <w:r w:rsidRPr="003B521E">
        <w:rPr>
          <w:rFonts w:ascii="Times New Roman" w:hAnsi="Times New Roman" w:cs="Times New Roman"/>
          <w:b/>
          <w:sz w:val="28"/>
          <w:szCs w:val="28"/>
        </w:rPr>
        <w:t>муниципального образования</w:t>
      </w:r>
    </w:p>
    <w:p w:rsidR="00E06FF5" w:rsidRDefault="00E06FF5" w:rsidP="00E06FF5">
      <w:pPr>
        <w:pStyle w:val="a3"/>
        <w:rPr>
          <w:rFonts w:ascii="Times New Roman" w:hAnsi="Times New Roman" w:cs="Times New Roman"/>
          <w:sz w:val="28"/>
          <w:szCs w:val="28"/>
        </w:rPr>
      </w:pPr>
    </w:p>
    <w:p w:rsidR="00E06FF5" w:rsidRPr="003B521E" w:rsidRDefault="00E06FF5" w:rsidP="00E06FF5">
      <w:pPr>
        <w:pStyle w:val="a3"/>
        <w:jc w:val="center"/>
        <w:rPr>
          <w:rFonts w:ascii="Times New Roman" w:hAnsi="Times New Roman" w:cs="Times New Roman"/>
          <w:b/>
          <w:sz w:val="28"/>
          <w:szCs w:val="28"/>
        </w:rPr>
      </w:pPr>
      <w:r w:rsidRPr="003B521E">
        <w:rPr>
          <w:rFonts w:ascii="Times New Roman" w:hAnsi="Times New Roman" w:cs="Times New Roman"/>
          <w:b/>
          <w:sz w:val="28"/>
          <w:szCs w:val="28"/>
        </w:rPr>
        <w:t>География</w:t>
      </w:r>
    </w:p>
    <w:p w:rsidR="00E06FF5" w:rsidRDefault="00E06FF5" w:rsidP="00E06FF5">
      <w:pPr>
        <w:pStyle w:val="a3"/>
        <w:rPr>
          <w:rFonts w:ascii="Times New Roman" w:hAnsi="Times New Roman" w:cs="Times New Roman"/>
          <w:sz w:val="28"/>
          <w:szCs w:val="28"/>
        </w:rPr>
      </w:pPr>
    </w:p>
    <w:p w:rsidR="00E06FF5" w:rsidRDefault="00E06FF5" w:rsidP="00E06FF5">
      <w:pPr>
        <w:pStyle w:val="a3"/>
        <w:jc w:val="both"/>
        <w:rPr>
          <w:rFonts w:ascii="Times New Roman" w:hAnsi="Times New Roman" w:cs="Times New Roman"/>
          <w:sz w:val="28"/>
          <w:szCs w:val="28"/>
        </w:rPr>
      </w:pPr>
      <w:r>
        <w:rPr>
          <w:rFonts w:ascii="Times New Roman" w:hAnsi="Times New Roman" w:cs="Times New Roman"/>
          <w:sz w:val="28"/>
          <w:szCs w:val="28"/>
        </w:rPr>
        <w:tab/>
        <w:t xml:space="preserve">Территория Индустриального муниципального образования входит в состав </w:t>
      </w:r>
      <w:proofErr w:type="spellStart"/>
      <w:r>
        <w:rPr>
          <w:rFonts w:ascii="Times New Roman" w:hAnsi="Times New Roman" w:cs="Times New Roman"/>
          <w:sz w:val="28"/>
          <w:szCs w:val="28"/>
        </w:rPr>
        <w:t>Екатериновского</w:t>
      </w:r>
      <w:proofErr w:type="spellEnd"/>
      <w:r>
        <w:rPr>
          <w:rFonts w:ascii="Times New Roman" w:hAnsi="Times New Roman" w:cs="Times New Roman"/>
          <w:sz w:val="28"/>
          <w:szCs w:val="28"/>
        </w:rPr>
        <w:t xml:space="preserve"> муниципального района Саратовской области и находится к северу от районного поселка Екатериновка. На западе граничит с </w:t>
      </w:r>
      <w:proofErr w:type="spellStart"/>
      <w:r>
        <w:rPr>
          <w:rFonts w:ascii="Times New Roman" w:hAnsi="Times New Roman" w:cs="Times New Roman"/>
          <w:sz w:val="28"/>
          <w:szCs w:val="28"/>
        </w:rPr>
        <w:t>Ртищевским</w:t>
      </w:r>
      <w:proofErr w:type="spellEnd"/>
      <w:r>
        <w:rPr>
          <w:rFonts w:ascii="Times New Roman" w:hAnsi="Times New Roman" w:cs="Times New Roman"/>
          <w:sz w:val="28"/>
          <w:szCs w:val="28"/>
        </w:rPr>
        <w:t xml:space="preserve"> районом, на севере – с </w:t>
      </w:r>
      <w:proofErr w:type="spellStart"/>
      <w:r>
        <w:rPr>
          <w:rFonts w:ascii="Times New Roman" w:hAnsi="Times New Roman" w:cs="Times New Roman"/>
          <w:sz w:val="28"/>
          <w:szCs w:val="28"/>
        </w:rPr>
        <w:t>Альшанским</w:t>
      </w:r>
      <w:proofErr w:type="spellEnd"/>
      <w:r>
        <w:rPr>
          <w:rFonts w:ascii="Times New Roman" w:hAnsi="Times New Roman" w:cs="Times New Roman"/>
          <w:sz w:val="28"/>
          <w:szCs w:val="28"/>
        </w:rPr>
        <w:t xml:space="preserve"> и Андреевским муниципальными образованиями, на юге и юго-востоке – с </w:t>
      </w:r>
      <w:proofErr w:type="spellStart"/>
      <w:r>
        <w:rPr>
          <w:rFonts w:ascii="Times New Roman" w:hAnsi="Times New Roman" w:cs="Times New Roman"/>
          <w:sz w:val="28"/>
          <w:szCs w:val="28"/>
        </w:rPr>
        <w:t>Кипецким</w:t>
      </w:r>
      <w:proofErr w:type="spellEnd"/>
      <w:r>
        <w:rPr>
          <w:rFonts w:ascii="Times New Roman" w:hAnsi="Times New Roman" w:cs="Times New Roman"/>
          <w:sz w:val="28"/>
          <w:szCs w:val="28"/>
        </w:rPr>
        <w:t xml:space="preserve"> муниципальным образованием. В состав Индустриального муниципального образования входят 5 населенных пункта: п</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ндустриальный, </w:t>
      </w:r>
      <w:proofErr w:type="spellStart"/>
      <w:r>
        <w:rPr>
          <w:rFonts w:ascii="Times New Roman" w:hAnsi="Times New Roman" w:cs="Times New Roman"/>
          <w:sz w:val="28"/>
          <w:szCs w:val="28"/>
        </w:rPr>
        <w:t>с.Изнаир</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с.Подгоренка</w:t>
      </w:r>
      <w:proofErr w:type="spellEnd"/>
      <w:r>
        <w:rPr>
          <w:rFonts w:ascii="Times New Roman" w:hAnsi="Times New Roman" w:cs="Times New Roman"/>
          <w:sz w:val="28"/>
          <w:szCs w:val="28"/>
        </w:rPr>
        <w:t xml:space="preserve">, д.Владимировка, </w:t>
      </w:r>
      <w:proofErr w:type="spellStart"/>
      <w:r>
        <w:rPr>
          <w:rFonts w:ascii="Times New Roman" w:hAnsi="Times New Roman" w:cs="Times New Roman"/>
          <w:sz w:val="28"/>
          <w:szCs w:val="28"/>
        </w:rPr>
        <w:t>д.Свиридовка</w:t>
      </w:r>
      <w:proofErr w:type="spellEnd"/>
      <w:r>
        <w:rPr>
          <w:rFonts w:ascii="Times New Roman" w:hAnsi="Times New Roman" w:cs="Times New Roman"/>
          <w:sz w:val="28"/>
          <w:szCs w:val="28"/>
        </w:rPr>
        <w:t xml:space="preserve">. Центр муниципального образования – поселок Индустриальный. Общая площадь муниципального образования – 299 кв.км. </w:t>
      </w:r>
    </w:p>
    <w:p w:rsidR="00E06FF5" w:rsidRDefault="00E06FF5" w:rsidP="00E06FF5">
      <w:pPr>
        <w:pStyle w:val="a3"/>
        <w:rPr>
          <w:rFonts w:ascii="Times New Roman" w:hAnsi="Times New Roman" w:cs="Times New Roman"/>
          <w:sz w:val="28"/>
          <w:szCs w:val="28"/>
        </w:rPr>
      </w:pPr>
    </w:p>
    <w:p w:rsidR="00E06FF5" w:rsidRPr="003B521E" w:rsidRDefault="00E06FF5" w:rsidP="00E06FF5">
      <w:pPr>
        <w:pStyle w:val="a3"/>
        <w:jc w:val="center"/>
        <w:rPr>
          <w:rFonts w:ascii="Times New Roman" w:hAnsi="Times New Roman" w:cs="Times New Roman"/>
          <w:b/>
          <w:sz w:val="28"/>
          <w:szCs w:val="28"/>
        </w:rPr>
      </w:pPr>
      <w:r w:rsidRPr="003B521E">
        <w:rPr>
          <w:rFonts w:ascii="Times New Roman" w:hAnsi="Times New Roman" w:cs="Times New Roman"/>
          <w:b/>
          <w:sz w:val="28"/>
          <w:szCs w:val="28"/>
        </w:rPr>
        <w:t>Население</w:t>
      </w:r>
    </w:p>
    <w:p w:rsidR="00E06FF5" w:rsidRDefault="00E06FF5" w:rsidP="00E06FF5">
      <w:pPr>
        <w:pStyle w:val="a3"/>
        <w:rPr>
          <w:rFonts w:ascii="Times New Roman" w:hAnsi="Times New Roman" w:cs="Times New Roman"/>
          <w:sz w:val="28"/>
          <w:szCs w:val="28"/>
        </w:rPr>
      </w:pPr>
    </w:p>
    <w:p w:rsidR="00E06FF5" w:rsidRDefault="00E06FF5" w:rsidP="00E06FF5">
      <w:pPr>
        <w:pStyle w:val="a3"/>
        <w:rPr>
          <w:rFonts w:ascii="Times New Roman" w:hAnsi="Times New Roman" w:cs="Times New Roman"/>
          <w:sz w:val="28"/>
          <w:szCs w:val="28"/>
        </w:rPr>
      </w:pPr>
      <w:r>
        <w:rPr>
          <w:rFonts w:ascii="Times New Roman" w:hAnsi="Times New Roman" w:cs="Times New Roman"/>
          <w:sz w:val="28"/>
          <w:szCs w:val="28"/>
        </w:rPr>
        <w:t>Общая численн</w:t>
      </w:r>
      <w:r w:rsidR="00555C48">
        <w:rPr>
          <w:rFonts w:ascii="Times New Roman" w:hAnsi="Times New Roman" w:cs="Times New Roman"/>
          <w:sz w:val="28"/>
          <w:szCs w:val="28"/>
        </w:rPr>
        <w:t>ость населения  на 1 января 2021 года составляет – 1263</w:t>
      </w:r>
      <w:r>
        <w:rPr>
          <w:rFonts w:ascii="Times New Roman" w:hAnsi="Times New Roman" w:cs="Times New Roman"/>
          <w:sz w:val="28"/>
          <w:szCs w:val="28"/>
        </w:rPr>
        <w:t xml:space="preserve"> человек:</w:t>
      </w:r>
    </w:p>
    <w:p w:rsidR="00E06FF5" w:rsidRDefault="00555C48" w:rsidP="00E06FF5">
      <w:pPr>
        <w:pStyle w:val="a3"/>
        <w:rPr>
          <w:rFonts w:ascii="Times New Roman" w:hAnsi="Times New Roman" w:cs="Times New Roman"/>
          <w:sz w:val="28"/>
          <w:szCs w:val="28"/>
        </w:rPr>
      </w:pPr>
      <w:r>
        <w:rPr>
          <w:rFonts w:ascii="Times New Roman" w:hAnsi="Times New Roman" w:cs="Times New Roman"/>
          <w:sz w:val="28"/>
          <w:szCs w:val="28"/>
        </w:rPr>
        <w:t>- п</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ндустриальный – 1210</w:t>
      </w:r>
      <w:r w:rsidR="00E06FF5">
        <w:rPr>
          <w:rFonts w:ascii="Times New Roman" w:hAnsi="Times New Roman" w:cs="Times New Roman"/>
          <w:sz w:val="28"/>
          <w:szCs w:val="28"/>
        </w:rPr>
        <w:t xml:space="preserve"> человек;</w:t>
      </w:r>
    </w:p>
    <w:p w:rsidR="00E06FF5" w:rsidRDefault="00555C48" w:rsidP="00E06FF5">
      <w:pPr>
        <w:pStyle w:val="a3"/>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с</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знаир</w:t>
      </w:r>
      <w:proofErr w:type="spellEnd"/>
      <w:r>
        <w:rPr>
          <w:rFonts w:ascii="Times New Roman" w:hAnsi="Times New Roman" w:cs="Times New Roman"/>
          <w:sz w:val="28"/>
          <w:szCs w:val="28"/>
        </w:rPr>
        <w:t xml:space="preserve"> – 39</w:t>
      </w:r>
      <w:r w:rsidR="00E06FF5">
        <w:rPr>
          <w:rFonts w:ascii="Times New Roman" w:hAnsi="Times New Roman" w:cs="Times New Roman"/>
          <w:sz w:val="28"/>
          <w:szCs w:val="28"/>
        </w:rPr>
        <w:t xml:space="preserve"> человека;</w:t>
      </w:r>
    </w:p>
    <w:p w:rsidR="00E06FF5" w:rsidRDefault="00555C48" w:rsidP="00E06FF5">
      <w:pPr>
        <w:pStyle w:val="a3"/>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с</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одгоренка</w:t>
      </w:r>
      <w:proofErr w:type="spellEnd"/>
      <w:r>
        <w:rPr>
          <w:rFonts w:ascii="Times New Roman" w:hAnsi="Times New Roman" w:cs="Times New Roman"/>
          <w:sz w:val="28"/>
          <w:szCs w:val="28"/>
        </w:rPr>
        <w:t xml:space="preserve"> – 10</w:t>
      </w:r>
      <w:r w:rsidR="00E06FF5">
        <w:rPr>
          <w:rFonts w:ascii="Times New Roman" w:hAnsi="Times New Roman" w:cs="Times New Roman"/>
          <w:sz w:val="28"/>
          <w:szCs w:val="28"/>
        </w:rPr>
        <w:t xml:space="preserve"> человек;</w:t>
      </w:r>
    </w:p>
    <w:p w:rsidR="00E06FF5" w:rsidRDefault="00E06FF5" w:rsidP="00E06FF5">
      <w:pPr>
        <w:pStyle w:val="a3"/>
        <w:rPr>
          <w:rFonts w:ascii="Times New Roman" w:hAnsi="Times New Roman" w:cs="Times New Roman"/>
          <w:sz w:val="28"/>
          <w:szCs w:val="28"/>
        </w:rPr>
      </w:pPr>
      <w:r>
        <w:rPr>
          <w:rFonts w:ascii="Times New Roman" w:hAnsi="Times New Roman" w:cs="Times New Roman"/>
          <w:sz w:val="28"/>
          <w:szCs w:val="28"/>
        </w:rPr>
        <w:t>- д</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ладимировка – 1 человек;</w:t>
      </w:r>
    </w:p>
    <w:p w:rsidR="00E06FF5" w:rsidRDefault="00CA7BF6" w:rsidP="00E06FF5">
      <w:pPr>
        <w:pStyle w:val="a3"/>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д</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виридовка</w:t>
      </w:r>
      <w:proofErr w:type="spellEnd"/>
      <w:r w:rsidR="00555C48">
        <w:rPr>
          <w:rFonts w:ascii="Times New Roman" w:hAnsi="Times New Roman" w:cs="Times New Roman"/>
          <w:sz w:val="28"/>
          <w:szCs w:val="28"/>
        </w:rPr>
        <w:t xml:space="preserve"> – 1</w:t>
      </w:r>
      <w:r>
        <w:rPr>
          <w:rFonts w:ascii="Times New Roman" w:hAnsi="Times New Roman" w:cs="Times New Roman"/>
          <w:sz w:val="28"/>
          <w:szCs w:val="28"/>
        </w:rPr>
        <w:t xml:space="preserve"> человек;</w:t>
      </w:r>
    </w:p>
    <w:p w:rsidR="00CA7BF6" w:rsidRDefault="00CA7BF6" w:rsidP="00E06FF5">
      <w:pPr>
        <w:pStyle w:val="a3"/>
        <w:rPr>
          <w:rFonts w:ascii="Times New Roman" w:hAnsi="Times New Roman" w:cs="Times New Roman"/>
          <w:sz w:val="28"/>
          <w:szCs w:val="28"/>
        </w:rPr>
      </w:pPr>
      <w:r>
        <w:rPr>
          <w:rFonts w:ascii="Times New Roman" w:hAnsi="Times New Roman" w:cs="Times New Roman"/>
          <w:sz w:val="28"/>
          <w:szCs w:val="28"/>
        </w:rPr>
        <w:t>- п</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ольный – 2 человека.</w:t>
      </w:r>
    </w:p>
    <w:p w:rsidR="00E06FF5" w:rsidRDefault="00E06FF5" w:rsidP="00E06FF5">
      <w:pPr>
        <w:pStyle w:val="a3"/>
        <w:rPr>
          <w:rFonts w:ascii="Times New Roman" w:hAnsi="Times New Roman" w:cs="Times New Roman"/>
          <w:sz w:val="28"/>
          <w:szCs w:val="28"/>
        </w:rPr>
      </w:pPr>
    </w:p>
    <w:p w:rsidR="00E06FF5" w:rsidRPr="003B521E" w:rsidRDefault="00E06FF5" w:rsidP="00E06FF5">
      <w:pPr>
        <w:pStyle w:val="a3"/>
        <w:jc w:val="center"/>
        <w:rPr>
          <w:rFonts w:ascii="Times New Roman" w:hAnsi="Times New Roman" w:cs="Times New Roman"/>
          <w:b/>
          <w:sz w:val="28"/>
          <w:szCs w:val="28"/>
        </w:rPr>
      </w:pPr>
      <w:r w:rsidRPr="003B521E">
        <w:rPr>
          <w:rFonts w:ascii="Times New Roman" w:hAnsi="Times New Roman" w:cs="Times New Roman"/>
          <w:b/>
          <w:sz w:val="28"/>
          <w:szCs w:val="28"/>
        </w:rPr>
        <w:t>Климат</w:t>
      </w:r>
    </w:p>
    <w:p w:rsidR="00E06FF5" w:rsidRDefault="00E06FF5" w:rsidP="00E06FF5">
      <w:pPr>
        <w:pStyle w:val="a3"/>
        <w:rPr>
          <w:rFonts w:ascii="Times New Roman" w:hAnsi="Times New Roman" w:cs="Times New Roman"/>
          <w:sz w:val="28"/>
          <w:szCs w:val="28"/>
        </w:rPr>
      </w:pPr>
    </w:p>
    <w:p w:rsidR="00E06FF5" w:rsidRDefault="00E06FF5" w:rsidP="00E06FF5">
      <w:pPr>
        <w:pStyle w:val="a3"/>
        <w:ind w:firstLine="708"/>
        <w:rPr>
          <w:rFonts w:ascii="Times New Roman" w:hAnsi="Times New Roman" w:cs="Times New Roman"/>
          <w:sz w:val="28"/>
          <w:szCs w:val="28"/>
        </w:rPr>
      </w:pPr>
      <w:r>
        <w:rPr>
          <w:rFonts w:ascii="Times New Roman" w:hAnsi="Times New Roman" w:cs="Times New Roman"/>
          <w:sz w:val="28"/>
          <w:szCs w:val="28"/>
        </w:rPr>
        <w:t>В Индустриальном муниципальном образовании климат умеренно-континентальный. Влияет на него азиатский максимум: зимы снежные и холодные - -44</w:t>
      </w:r>
      <w:r>
        <w:rPr>
          <w:rFonts w:ascii="Times New Roman" w:hAnsi="Times New Roman" w:cs="Times New Roman"/>
          <w:sz w:val="28"/>
          <w:szCs w:val="28"/>
          <w:vertAlign w:val="superscript"/>
        </w:rPr>
        <w:t>0</w:t>
      </w:r>
      <w:r>
        <w:rPr>
          <w:rFonts w:ascii="Times New Roman" w:hAnsi="Times New Roman" w:cs="Times New Roman"/>
          <w:sz w:val="28"/>
          <w:szCs w:val="28"/>
        </w:rPr>
        <w:t>С. Господствующие ветры – западные и северо-западные. Осадков немного: 373-400 мм в год.</w:t>
      </w:r>
    </w:p>
    <w:p w:rsidR="00E06FF5" w:rsidRDefault="00E06FF5" w:rsidP="00E06FF5">
      <w:pPr>
        <w:pStyle w:val="a3"/>
        <w:rPr>
          <w:rFonts w:ascii="Times New Roman" w:hAnsi="Times New Roman" w:cs="Times New Roman"/>
          <w:sz w:val="28"/>
          <w:szCs w:val="28"/>
        </w:rPr>
      </w:pPr>
    </w:p>
    <w:p w:rsidR="00E06FF5" w:rsidRDefault="00E06FF5" w:rsidP="00E06FF5">
      <w:pPr>
        <w:pStyle w:val="a3"/>
        <w:jc w:val="center"/>
        <w:rPr>
          <w:rFonts w:ascii="Times New Roman" w:hAnsi="Times New Roman" w:cs="Times New Roman"/>
          <w:b/>
          <w:sz w:val="28"/>
          <w:szCs w:val="28"/>
        </w:rPr>
      </w:pPr>
    </w:p>
    <w:p w:rsidR="00E06FF5" w:rsidRPr="003B521E" w:rsidRDefault="00E06FF5" w:rsidP="00E06FF5">
      <w:pPr>
        <w:pStyle w:val="a3"/>
        <w:jc w:val="center"/>
        <w:rPr>
          <w:rFonts w:ascii="Times New Roman" w:hAnsi="Times New Roman" w:cs="Times New Roman"/>
          <w:b/>
          <w:sz w:val="28"/>
          <w:szCs w:val="28"/>
        </w:rPr>
      </w:pPr>
      <w:proofErr w:type="gramStart"/>
      <w:r w:rsidRPr="003B521E">
        <w:rPr>
          <w:rFonts w:ascii="Times New Roman" w:hAnsi="Times New Roman" w:cs="Times New Roman"/>
          <w:b/>
          <w:sz w:val="28"/>
          <w:szCs w:val="28"/>
          <w:lang w:val="en-US"/>
        </w:rPr>
        <w:t>IV</w:t>
      </w:r>
      <w:r w:rsidRPr="003B521E">
        <w:rPr>
          <w:rFonts w:ascii="Times New Roman" w:hAnsi="Times New Roman" w:cs="Times New Roman"/>
          <w:b/>
          <w:sz w:val="28"/>
          <w:szCs w:val="28"/>
        </w:rPr>
        <w:t>.Комплексный план развития систем теплоснабжения.</w:t>
      </w:r>
      <w:proofErr w:type="gramEnd"/>
    </w:p>
    <w:p w:rsidR="00E06FF5" w:rsidRDefault="00E06FF5" w:rsidP="00E06FF5">
      <w:pPr>
        <w:pStyle w:val="a3"/>
        <w:rPr>
          <w:rFonts w:ascii="Times New Roman" w:hAnsi="Times New Roman" w:cs="Times New Roman"/>
          <w:sz w:val="28"/>
          <w:szCs w:val="28"/>
        </w:rPr>
      </w:pPr>
    </w:p>
    <w:p w:rsidR="00E06FF5" w:rsidRDefault="00E06FF5" w:rsidP="00E06FF5">
      <w:pPr>
        <w:pStyle w:val="a3"/>
        <w:jc w:val="center"/>
        <w:rPr>
          <w:rFonts w:ascii="Times New Roman" w:hAnsi="Times New Roman" w:cs="Times New Roman"/>
          <w:b/>
          <w:sz w:val="28"/>
          <w:szCs w:val="28"/>
        </w:rPr>
      </w:pPr>
      <w:r w:rsidRPr="003B521E">
        <w:rPr>
          <w:rFonts w:ascii="Times New Roman" w:hAnsi="Times New Roman" w:cs="Times New Roman"/>
          <w:b/>
          <w:sz w:val="28"/>
          <w:szCs w:val="28"/>
        </w:rPr>
        <w:t xml:space="preserve">1.Тепловые сети. </w:t>
      </w:r>
    </w:p>
    <w:p w:rsidR="00E06FF5" w:rsidRPr="003B521E" w:rsidRDefault="00E06FF5" w:rsidP="00E06FF5">
      <w:pPr>
        <w:pStyle w:val="a3"/>
        <w:jc w:val="center"/>
        <w:rPr>
          <w:rFonts w:ascii="Times New Roman" w:hAnsi="Times New Roman" w:cs="Times New Roman"/>
          <w:b/>
          <w:sz w:val="28"/>
          <w:szCs w:val="28"/>
        </w:rPr>
      </w:pPr>
      <w:r w:rsidRPr="003B521E">
        <w:rPr>
          <w:rFonts w:ascii="Times New Roman" w:hAnsi="Times New Roman" w:cs="Times New Roman"/>
          <w:b/>
          <w:sz w:val="28"/>
          <w:szCs w:val="28"/>
        </w:rPr>
        <w:t>Общая характеристика тепловых сетей.</w:t>
      </w:r>
    </w:p>
    <w:p w:rsidR="00E06FF5" w:rsidRDefault="00E06FF5" w:rsidP="00E06FF5">
      <w:pPr>
        <w:pStyle w:val="a3"/>
        <w:rPr>
          <w:rFonts w:ascii="Times New Roman" w:hAnsi="Times New Roman" w:cs="Times New Roman"/>
          <w:sz w:val="28"/>
          <w:szCs w:val="28"/>
        </w:rPr>
      </w:pPr>
    </w:p>
    <w:p w:rsidR="00E06FF5" w:rsidRDefault="00E06FF5" w:rsidP="00E06FF5">
      <w:pPr>
        <w:pStyle w:val="a3"/>
        <w:rPr>
          <w:rFonts w:ascii="Times New Roman" w:hAnsi="Times New Roman" w:cs="Times New Roman"/>
          <w:sz w:val="28"/>
          <w:szCs w:val="28"/>
        </w:rPr>
      </w:pPr>
      <w:r>
        <w:rPr>
          <w:rFonts w:ascii="Times New Roman" w:hAnsi="Times New Roman" w:cs="Times New Roman"/>
          <w:sz w:val="28"/>
          <w:szCs w:val="28"/>
        </w:rPr>
        <w:tab/>
        <w:t xml:space="preserve">Теплоснабжение в населенных пунктах Индустриального муниципального образования осуществляется от котельных, индивидуальных котлов. Отопление жилого сектора, принадлежащего гражданам на правах частной собственности, осуществляется от газовых котлов. Отопительные котельные обслуживают объекты социальной сферы, они имеют тупиковые </w:t>
      </w:r>
      <w:r>
        <w:rPr>
          <w:rFonts w:ascii="Times New Roman" w:hAnsi="Times New Roman" w:cs="Times New Roman"/>
          <w:sz w:val="28"/>
          <w:szCs w:val="28"/>
        </w:rPr>
        <w:lastRenderedPageBreak/>
        <w:t>сети в надземном исполнении. Отпуск тепла осуществляется в виде горячей воды по температурному графику 95-70</w:t>
      </w:r>
      <w:r>
        <w:rPr>
          <w:rFonts w:ascii="Times New Roman" w:hAnsi="Times New Roman" w:cs="Times New Roman"/>
          <w:sz w:val="28"/>
          <w:szCs w:val="28"/>
          <w:vertAlign w:val="superscript"/>
        </w:rPr>
        <w:t>0</w:t>
      </w:r>
      <w:r>
        <w:rPr>
          <w:rFonts w:ascii="Times New Roman" w:hAnsi="Times New Roman" w:cs="Times New Roman"/>
          <w:sz w:val="28"/>
          <w:szCs w:val="28"/>
        </w:rPr>
        <w:t>С от котельных. Топливом для котельных служит газ.</w:t>
      </w:r>
    </w:p>
    <w:p w:rsidR="00E06FF5" w:rsidRDefault="00E06FF5" w:rsidP="00E06FF5">
      <w:pPr>
        <w:pStyle w:val="a3"/>
        <w:jc w:val="center"/>
        <w:rPr>
          <w:rFonts w:ascii="Times New Roman" w:hAnsi="Times New Roman" w:cs="Times New Roman"/>
          <w:sz w:val="28"/>
          <w:szCs w:val="28"/>
        </w:rPr>
      </w:pPr>
    </w:p>
    <w:p w:rsidR="00E06FF5" w:rsidRDefault="00E06FF5" w:rsidP="00E06FF5">
      <w:pPr>
        <w:pStyle w:val="a3"/>
        <w:jc w:val="center"/>
        <w:rPr>
          <w:rFonts w:ascii="Times New Roman" w:hAnsi="Times New Roman" w:cs="Times New Roman"/>
          <w:sz w:val="28"/>
          <w:szCs w:val="28"/>
        </w:rPr>
      </w:pPr>
    </w:p>
    <w:p w:rsidR="00E06FF5" w:rsidRPr="003B521E" w:rsidRDefault="00E06FF5" w:rsidP="00E06FF5">
      <w:pPr>
        <w:pStyle w:val="a3"/>
        <w:jc w:val="center"/>
        <w:rPr>
          <w:rFonts w:ascii="Times New Roman" w:hAnsi="Times New Roman" w:cs="Times New Roman"/>
          <w:b/>
          <w:sz w:val="28"/>
          <w:szCs w:val="28"/>
        </w:rPr>
      </w:pPr>
      <w:r w:rsidRPr="003B521E">
        <w:rPr>
          <w:rFonts w:ascii="Times New Roman" w:hAnsi="Times New Roman" w:cs="Times New Roman"/>
          <w:b/>
          <w:sz w:val="28"/>
          <w:szCs w:val="28"/>
        </w:rPr>
        <w:t>п</w:t>
      </w:r>
      <w:proofErr w:type="gramStart"/>
      <w:r w:rsidRPr="003B521E">
        <w:rPr>
          <w:rFonts w:ascii="Times New Roman" w:hAnsi="Times New Roman" w:cs="Times New Roman"/>
          <w:b/>
          <w:sz w:val="28"/>
          <w:szCs w:val="28"/>
        </w:rPr>
        <w:t>.И</w:t>
      </w:r>
      <w:proofErr w:type="gramEnd"/>
      <w:r w:rsidRPr="003B521E">
        <w:rPr>
          <w:rFonts w:ascii="Times New Roman" w:hAnsi="Times New Roman" w:cs="Times New Roman"/>
          <w:b/>
          <w:sz w:val="28"/>
          <w:szCs w:val="28"/>
        </w:rPr>
        <w:t>ндустриальный</w:t>
      </w:r>
    </w:p>
    <w:p w:rsidR="00E06FF5" w:rsidRDefault="00E06FF5" w:rsidP="00E06FF5">
      <w:pPr>
        <w:pStyle w:val="a3"/>
        <w:rPr>
          <w:rFonts w:ascii="Times New Roman" w:hAnsi="Times New Roman" w:cs="Times New Roman"/>
          <w:sz w:val="28"/>
          <w:szCs w:val="28"/>
        </w:rPr>
      </w:pPr>
      <w:r>
        <w:rPr>
          <w:rFonts w:ascii="Times New Roman" w:hAnsi="Times New Roman" w:cs="Times New Roman"/>
          <w:sz w:val="28"/>
          <w:szCs w:val="28"/>
        </w:rPr>
        <w:tab/>
      </w:r>
    </w:p>
    <w:p w:rsidR="00E06FF5" w:rsidRDefault="00E06FF5" w:rsidP="00E06FF5">
      <w:pPr>
        <w:pStyle w:val="a3"/>
        <w:jc w:val="both"/>
        <w:rPr>
          <w:rFonts w:ascii="Times New Roman" w:hAnsi="Times New Roman" w:cs="Times New Roman"/>
          <w:sz w:val="28"/>
          <w:szCs w:val="28"/>
        </w:rPr>
      </w:pPr>
      <w:r>
        <w:rPr>
          <w:rFonts w:ascii="Times New Roman" w:hAnsi="Times New Roman" w:cs="Times New Roman"/>
          <w:sz w:val="28"/>
          <w:szCs w:val="28"/>
        </w:rPr>
        <w:tab/>
        <w:t>Теплоснабжение жилых домов осуществляется от индивидуальных газовых котлов.</w:t>
      </w:r>
    </w:p>
    <w:p w:rsidR="00E06FF5" w:rsidRDefault="00E06FF5" w:rsidP="00E06FF5">
      <w:pPr>
        <w:pStyle w:val="a3"/>
        <w:jc w:val="both"/>
        <w:rPr>
          <w:rFonts w:ascii="Times New Roman" w:hAnsi="Times New Roman" w:cs="Times New Roman"/>
          <w:sz w:val="28"/>
          <w:szCs w:val="28"/>
        </w:rPr>
      </w:pPr>
      <w:r>
        <w:rPr>
          <w:rFonts w:ascii="Times New Roman" w:hAnsi="Times New Roman" w:cs="Times New Roman"/>
          <w:sz w:val="28"/>
          <w:szCs w:val="28"/>
        </w:rPr>
        <w:tab/>
        <w:t>Теплоснабжение общественных зданий п</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ндустриальный осуществляется от 3 котельных.</w:t>
      </w:r>
    </w:p>
    <w:p w:rsidR="00E06FF5" w:rsidRDefault="00E06FF5" w:rsidP="00E06FF5">
      <w:pPr>
        <w:pStyle w:val="a3"/>
        <w:jc w:val="both"/>
        <w:rPr>
          <w:rFonts w:ascii="Times New Roman" w:hAnsi="Times New Roman" w:cs="Times New Roman"/>
          <w:sz w:val="28"/>
          <w:szCs w:val="28"/>
        </w:rPr>
      </w:pPr>
      <w:r>
        <w:rPr>
          <w:rFonts w:ascii="Times New Roman" w:hAnsi="Times New Roman" w:cs="Times New Roman"/>
          <w:sz w:val="28"/>
          <w:szCs w:val="28"/>
        </w:rPr>
        <w:tab/>
        <w:t>Котельная по адресу: п</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ндустриальный ул.Кооперативная 10а оборудована 2 котлами марки КОВ-80, обслуживает здание СДК п.Индустриальный.</w:t>
      </w:r>
    </w:p>
    <w:p w:rsidR="00E06FF5" w:rsidRDefault="00E06FF5" w:rsidP="00E06FF5">
      <w:pPr>
        <w:pStyle w:val="a3"/>
        <w:jc w:val="both"/>
        <w:rPr>
          <w:rFonts w:ascii="Times New Roman" w:hAnsi="Times New Roman" w:cs="Times New Roman"/>
          <w:sz w:val="28"/>
          <w:szCs w:val="28"/>
        </w:rPr>
      </w:pPr>
      <w:r>
        <w:rPr>
          <w:rFonts w:ascii="Times New Roman" w:hAnsi="Times New Roman" w:cs="Times New Roman"/>
          <w:sz w:val="28"/>
          <w:szCs w:val="28"/>
        </w:rPr>
        <w:tab/>
        <w:t>Котельная по адресу: п</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ндустриальный, ул.Советская 11б оборудована 4 котлами марки ИШМА-100, обслуживает здание МКОУ СОШ п.Индустриальный.</w:t>
      </w:r>
    </w:p>
    <w:p w:rsidR="00E06FF5" w:rsidRDefault="00E06FF5" w:rsidP="00E06FF5">
      <w:pPr>
        <w:pStyle w:val="a3"/>
        <w:jc w:val="both"/>
        <w:rPr>
          <w:rFonts w:ascii="Times New Roman" w:hAnsi="Times New Roman" w:cs="Times New Roman"/>
          <w:sz w:val="28"/>
          <w:szCs w:val="28"/>
        </w:rPr>
      </w:pPr>
      <w:r>
        <w:rPr>
          <w:rFonts w:ascii="Times New Roman" w:hAnsi="Times New Roman" w:cs="Times New Roman"/>
          <w:sz w:val="28"/>
          <w:szCs w:val="28"/>
        </w:rPr>
        <w:tab/>
        <w:t>Котельная по адресу: п</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ндустриальный, ул.Набережная 1а оборудована 2 котлами марки Сигнал-С-100, обслуживает здание врача общей практики п.Индустриальный  и здание  МДОУ детский сад п.Индустриальный.</w:t>
      </w:r>
    </w:p>
    <w:p w:rsidR="00E06FF5" w:rsidRDefault="00E06FF5" w:rsidP="00E06FF5">
      <w:pPr>
        <w:pStyle w:val="a3"/>
        <w:rPr>
          <w:rFonts w:ascii="Times New Roman" w:hAnsi="Times New Roman" w:cs="Times New Roman"/>
          <w:sz w:val="28"/>
          <w:szCs w:val="28"/>
        </w:rPr>
      </w:pPr>
    </w:p>
    <w:p w:rsidR="00E06FF5" w:rsidRDefault="00E06FF5" w:rsidP="00E06FF5">
      <w:pPr>
        <w:pStyle w:val="a3"/>
        <w:jc w:val="center"/>
        <w:rPr>
          <w:rFonts w:ascii="Times New Roman" w:hAnsi="Times New Roman" w:cs="Times New Roman"/>
          <w:b/>
          <w:sz w:val="28"/>
          <w:szCs w:val="28"/>
        </w:rPr>
      </w:pPr>
    </w:p>
    <w:p w:rsidR="00E06FF5" w:rsidRPr="003B521E" w:rsidRDefault="00E06FF5" w:rsidP="00E06FF5">
      <w:pPr>
        <w:pStyle w:val="a3"/>
        <w:jc w:val="center"/>
        <w:rPr>
          <w:rFonts w:ascii="Times New Roman" w:hAnsi="Times New Roman" w:cs="Times New Roman"/>
          <w:b/>
          <w:sz w:val="28"/>
          <w:szCs w:val="28"/>
        </w:rPr>
      </w:pPr>
      <w:r w:rsidRPr="003B521E">
        <w:rPr>
          <w:rFonts w:ascii="Times New Roman" w:hAnsi="Times New Roman" w:cs="Times New Roman"/>
          <w:b/>
          <w:sz w:val="28"/>
          <w:szCs w:val="28"/>
        </w:rPr>
        <w:t>Характеристика отопительных котельных п</w:t>
      </w:r>
      <w:proofErr w:type="gramStart"/>
      <w:r w:rsidRPr="003B521E">
        <w:rPr>
          <w:rFonts w:ascii="Times New Roman" w:hAnsi="Times New Roman" w:cs="Times New Roman"/>
          <w:b/>
          <w:sz w:val="28"/>
          <w:szCs w:val="28"/>
        </w:rPr>
        <w:t>.И</w:t>
      </w:r>
      <w:proofErr w:type="gramEnd"/>
      <w:r w:rsidRPr="003B521E">
        <w:rPr>
          <w:rFonts w:ascii="Times New Roman" w:hAnsi="Times New Roman" w:cs="Times New Roman"/>
          <w:b/>
          <w:sz w:val="28"/>
          <w:szCs w:val="28"/>
        </w:rPr>
        <w:t>ндустриальный</w:t>
      </w:r>
    </w:p>
    <w:p w:rsidR="00E06FF5" w:rsidRDefault="00E06FF5" w:rsidP="00E06FF5">
      <w:pPr>
        <w:pStyle w:val="a3"/>
        <w:rPr>
          <w:rFonts w:ascii="Times New Roman" w:hAnsi="Times New Roman" w:cs="Times New Roman"/>
          <w:sz w:val="28"/>
          <w:szCs w:val="28"/>
        </w:rPr>
      </w:pPr>
    </w:p>
    <w:tbl>
      <w:tblPr>
        <w:tblStyle w:val="a6"/>
        <w:tblW w:w="0" w:type="auto"/>
        <w:tblLook w:val="04A0"/>
      </w:tblPr>
      <w:tblGrid>
        <w:gridCol w:w="430"/>
        <w:gridCol w:w="1328"/>
        <w:gridCol w:w="1304"/>
        <w:gridCol w:w="980"/>
        <w:gridCol w:w="1174"/>
        <w:gridCol w:w="1240"/>
        <w:gridCol w:w="913"/>
        <w:gridCol w:w="929"/>
        <w:gridCol w:w="1273"/>
      </w:tblGrid>
      <w:tr w:rsidR="00E06FF5" w:rsidTr="005A6AD2">
        <w:tc>
          <w:tcPr>
            <w:tcW w:w="430" w:type="dxa"/>
          </w:tcPr>
          <w:p w:rsidR="00E06FF5" w:rsidRPr="00F83079" w:rsidRDefault="00E06FF5" w:rsidP="005A6AD2">
            <w:pPr>
              <w:pStyle w:val="a3"/>
              <w:jc w:val="center"/>
              <w:rPr>
                <w:rFonts w:ascii="Times New Roman" w:hAnsi="Times New Roman" w:cs="Times New Roman"/>
                <w:sz w:val="20"/>
                <w:szCs w:val="20"/>
              </w:rPr>
            </w:pPr>
            <w:r>
              <w:rPr>
                <w:rFonts w:ascii="Times New Roman" w:hAnsi="Times New Roman" w:cs="Times New Roman"/>
                <w:sz w:val="20"/>
                <w:szCs w:val="20"/>
              </w:rPr>
              <w:t xml:space="preserve">№ </w:t>
            </w:r>
            <w:proofErr w:type="spellStart"/>
            <w:proofErr w:type="gramStart"/>
            <w:r>
              <w:rPr>
                <w:rFonts w:ascii="Times New Roman" w:hAnsi="Times New Roman" w:cs="Times New Roman"/>
                <w:sz w:val="20"/>
                <w:szCs w:val="20"/>
              </w:rPr>
              <w:t>п</w:t>
            </w:r>
            <w:proofErr w:type="spellEnd"/>
            <w:proofErr w:type="gramEnd"/>
            <w:r>
              <w:rPr>
                <w:rFonts w:ascii="Times New Roman" w:hAnsi="Times New Roman" w:cs="Times New Roman"/>
                <w:sz w:val="20"/>
                <w:szCs w:val="20"/>
              </w:rPr>
              <w:t>/</w:t>
            </w:r>
            <w:proofErr w:type="spellStart"/>
            <w:r>
              <w:rPr>
                <w:rFonts w:ascii="Times New Roman" w:hAnsi="Times New Roman" w:cs="Times New Roman"/>
                <w:sz w:val="20"/>
                <w:szCs w:val="20"/>
              </w:rPr>
              <w:t>п</w:t>
            </w:r>
            <w:proofErr w:type="spellEnd"/>
          </w:p>
        </w:tc>
        <w:tc>
          <w:tcPr>
            <w:tcW w:w="1328" w:type="dxa"/>
          </w:tcPr>
          <w:p w:rsidR="00E06FF5" w:rsidRPr="00F83079" w:rsidRDefault="00E06FF5" w:rsidP="005A6AD2">
            <w:pPr>
              <w:pStyle w:val="a3"/>
              <w:jc w:val="center"/>
              <w:rPr>
                <w:rFonts w:ascii="Times New Roman" w:hAnsi="Times New Roman" w:cs="Times New Roman"/>
                <w:sz w:val="20"/>
                <w:szCs w:val="20"/>
              </w:rPr>
            </w:pPr>
            <w:r>
              <w:rPr>
                <w:rFonts w:ascii="Times New Roman" w:hAnsi="Times New Roman" w:cs="Times New Roman"/>
                <w:sz w:val="20"/>
                <w:szCs w:val="20"/>
              </w:rPr>
              <w:t>Адрес источника теплоснабжения (котельная)</w:t>
            </w:r>
          </w:p>
        </w:tc>
        <w:tc>
          <w:tcPr>
            <w:tcW w:w="1304" w:type="dxa"/>
          </w:tcPr>
          <w:p w:rsidR="00E06FF5" w:rsidRPr="00F83079" w:rsidRDefault="00E06FF5" w:rsidP="005A6AD2">
            <w:pPr>
              <w:pStyle w:val="a3"/>
              <w:jc w:val="center"/>
              <w:rPr>
                <w:rFonts w:ascii="Times New Roman" w:hAnsi="Times New Roman" w:cs="Times New Roman"/>
                <w:sz w:val="20"/>
                <w:szCs w:val="20"/>
              </w:rPr>
            </w:pPr>
            <w:r>
              <w:rPr>
                <w:rFonts w:ascii="Times New Roman" w:hAnsi="Times New Roman" w:cs="Times New Roman"/>
                <w:sz w:val="20"/>
                <w:szCs w:val="20"/>
              </w:rPr>
              <w:t>Характеристика объекта</w:t>
            </w:r>
          </w:p>
        </w:tc>
        <w:tc>
          <w:tcPr>
            <w:tcW w:w="980" w:type="dxa"/>
          </w:tcPr>
          <w:p w:rsidR="00E06FF5" w:rsidRPr="00F83079" w:rsidRDefault="00E06FF5" w:rsidP="005A6AD2">
            <w:pPr>
              <w:pStyle w:val="a3"/>
              <w:jc w:val="center"/>
              <w:rPr>
                <w:rFonts w:ascii="Times New Roman" w:hAnsi="Times New Roman" w:cs="Times New Roman"/>
                <w:sz w:val="20"/>
                <w:szCs w:val="20"/>
              </w:rPr>
            </w:pPr>
            <w:r>
              <w:rPr>
                <w:rFonts w:ascii="Times New Roman" w:hAnsi="Times New Roman" w:cs="Times New Roman"/>
                <w:sz w:val="20"/>
                <w:szCs w:val="20"/>
              </w:rPr>
              <w:t>Марка котлов и количество шт.</w:t>
            </w:r>
          </w:p>
        </w:tc>
        <w:tc>
          <w:tcPr>
            <w:tcW w:w="1174" w:type="dxa"/>
          </w:tcPr>
          <w:p w:rsidR="00E06FF5" w:rsidRPr="00F83079" w:rsidRDefault="00E06FF5" w:rsidP="005A6AD2">
            <w:pPr>
              <w:pStyle w:val="a3"/>
              <w:jc w:val="center"/>
              <w:rPr>
                <w:rFonts w:ascii="Times New Roman" w:hAnsi="Times New Roman" w:cs="Times New Roman"/>
                <w:sz w:val="20"/>
                <w:szCs w:val="20"/>
              </w:rPr>
            </w:pPr>
            <w:r>
              <w:rPr>
                <w:rFonts w:ascii="Times New Roman" w:hAnsi="Times New Roman" w:cs="Times New Roman"/>
                <w:sz w:val="20"/>
                <w:szCs w:val="20"/>
              </w:rPr>
              <w:t>Год ввода в эксплуатацию</w:t>
            </w:r>
          </w:p>
        </w:tc>
        <w:tc>
          <w:tcPr>
            <w:tcW w:w="1240" w:type="dxa"/>
          </w:tcPr>
          <w:p w:rsidR="00E06FF5" w:rsidRPr="00F83079" w:rsidRDefault="00E06FF5" w:rsidP="005A6AD2">
            <w:pPr>
              <w:pStyle w:val="a3"/>
              <w:jc w:val="center"/>
              <w:rPr>
                <w:rFonts w:ascii="Times New Roman" w:hAnsi="Times New Roman" w:cs="Times New Roman"/>
                <w:sz w:val="20"/>
                <w:szCs w:val="20"/>
              </w:rPr>
            </w:pPr>
            <w:r>
              <w:rPr>
                <w:rFonts w:ascii="Times New Roman" w:hAnsi="Times New Roman" w:cs="Times New Roman"/>
                <w:sz w:val="20"/>
                <w:szCs w:val="20"/>
              </w:rPr>
              <w:t>Установленная мощность котельной Гкал/</w:t>
            </w:r>
            <w:proofErr w:type="gramStart"/>
            <w:r>
              <w:rPr>
                <w:rFonts w:ascii="Times New Roman" w:hAnsi="Times New Roman" w:cs="Times New Roman"/>
                <w:sz w:val="20"/>
                <w:szCs w:val="20"/>
              </w:rPr>
              <w:t>ч</w:t>
            </w:r>
            <w:proofErr w:type="gramEnd"/>
          </w:p>
        </w:tc>
        <w:tc>
          <w:tcPr>
            <w:tcW w:w="913" w:type="dxa"/>
          </w:tcPr>
          <w:p w:rsidR="00E06FF5" w:rsidRPr="00F83079" w:rsidRDefault="00E06FF5" w:rsidP="005A6AD2">
            <w:pPr>
              <w:pStyle w:val="a3"/>
              <w:jc w:val="center"/>
              <w:rPr>
                <w:rFonts w:ascii="Times New Roman" w:hAnsi="Times New Roman" w:cs="Times New Roman"/>
                <w:sz w:val="20"/>
                <w:szCs w:val="20"/>
              </w:rPr>
            </w:pPr>
            <w:r>
              <w:rPr>
                <w:rFonts w:ascii="Times New Roman" w:hAnsi="Times New Roman" w:cs="Times New Roman"/>
                <w:sz w:val="20"/>
                <w:szCs w:val="20"/>
              </w:rPr>
              <w:t>Тепловая нагрузка котельной Гкал/</w:t>
            </w:r>
          </w:p>
        </w:tc>
        <w:tc>
          <w:tcPr>
            <w:tcW w:w="929" w:type="dxa"/>
          </w:tcPr>
          <w:p w:rsidR="00E06FF5" w:rsidRPr="00F83079" w:rsidRDefault="00E06FF5" w:rsidP="005A6AD2">
            <w:pPr>
              <w:pStyle w:val="a3"/>
              <w:jc w:val="center"/>
              <w:rPr>
                <w:rFonts w:ascii="Times New Roman" w:hAnsi="Times New Roman" w:cs="Times New Roman"/>
                <w:sz w:val="20"/>
                <w:szCs w:val="20"/>
              </w:rPr>
            </w:pPr>
            <w:r>
              <w:rPr>
                <w:rFonts w:ascii="Times New Roman" w:hAnsi="Times New Roman" w:cs="Times New Roman"/>
                <w:sz w:val="20"/>
                <w:szCs w:val="20"/>
              </w:rPr>
              <w:t>Способ прокладки тепловых сетей</w:t>
            </w:r>
          </w:p>
        </w:tc>
        <w:tc>
          <w:tcPr>
            <w:tcW w:w="1273" w:type="dxa"/>
          </w:tcPr>
          <w:p w:rsidR="00E06FF5" w:rsidRPr="00F83079" w:rsidRDefault="00E06FF5" w:rsidP="005A6AD2">
            <w:pPr>
              <w:pStyle w:val="a3"/>
              <w:jc w:val="center"/>
              <w:rPr>
                <w:rFonts w:ascii="Times New Roman" w:hAnsi="Times New Roman" w:cs="Times New Roman"/>
                <w:sz w:val="20"/>
                <w:szCs w:val="20"/>
              </w:rPr>
            </w:pPr>
            <w:r>
              <w:rPr>
                <w:rFonts w:ascii="Times New Roman" w:hAnsi="Times New Roman" w:cs="Times New Roman"/>
                <w:sz w:val="20"/>
                <w:szCs w:val="20"/>
              </w:rPr>
              <w:t xml:space="preserve">Протяженность тепловых сетей, </w:t>
            </w:r>
            <w:proofErr w:type="gramStart"/>
            <w:r>
              <w:rPr>
                <w:rFonts w:ascii="Times New Roman" w:hAnsi="Times New Roman" w:cs="Times New Roman"/>
                <w:sz w:val="20"/>
                <w:szCs w:val="20"/>
              </w:rPr>
              <w:t>м</w:t>
            </w:r>
            <w:proofErr w:type="gramEnd"/>
          </w:p>
        </w:tc>
      </w:tr>
      <w:tr w:rsidR="00E06FF5" w:rsidTr="005A6AD2">
        <w:tc>
          <w:tcPr>
            <w:tcW w:w="430" w:type="dxa"/>
          </w:tcPr>
          <w:p w:rsidR="00E06FF5" w:rsidRPr="00F83079" w:rsidRDefault="00E06FF5" w:rsidP="005A6AD2">
            <w:pPr>
              <w:pStyle w:val="a3"/>
              <w:rPr>
                <w:rFonts w:ascii="Times New Roman" w:hAnsi="Times New Roman" w:cs="Times New Roman"/>
                <w:sz w:val="20"/>
                <w:szCs w:val="20"/>
              </w:rPr>
            </w:pPr>
            <w:r>
              <w:rPr>
                <w:rFonts w:ascii="Times New Roman" w:hAnsi="Times New Roman" w:cs="Times New Roman"/>
                <w:sz w:val="20"/>
                <w:szCs w:val="20"/>
              </w:rPr>
              <w:t>1</w:t>
            </w:r>
          </w:p>
        </w:tc>
        <w:tc>
          <w:tcPr>
            <w:tcW w:w="1328" w:type="dxa"/>
          </w:tcPr>
          <w:p w:rsidR="00E06FF5" w:rsidRPr="00F83079" w:rsidRDefault="00E06FF5" w:rsidP="005A6AD2">
            <w:pPr>
              <w:pStyle w:val="a3"/>
              <w:rPr>
                <w:rFonts w:ascii="Times New Roman" w:hAnsi="Times New Roman" w:cs="Times New Roman"/>
                <w:sz w:val="20"/>
                <w:szCs w:val="20"/>
              </w:rPr>
            </w:pPr>
            <w:r>
              <w:rPr>
                <w:rFonts w:ascii="Times New Roman" w:hAnsi="Times New Roman" w:cs="Times New Roman"/>
                <w:sz w:val="20"/>
                <w:szCs w:val="20"/>
              </w:rPr>
              <w:t>Кооперативная 10а</w:t>
            </w:r>
          </w:p>
        </w:tc>
        <w:tc>
          <w:tcPr>
            <w:tcW w:w="1304" w:type="dxa"/>
          </w:tcPr>
          <w:p w:rsidR="00E06FF5" w:rsidRPr="00F83079" w:rsidRDefault="00E06FF5" w:rsidP="005A6AD2">
            <w:pPr>
              <w:pStyle w:val="a3"/>
              <w:rPr>
                <w:rFonts w:ascii="Times New Roman" w:hAnsi="Times New Roman" w:cs="Times New Roman"/>
                <w:sz w:val="20"/>
                <w:szCs w:val="20"/>
              </w:rPr>
            </w:pPr>
            <w:r>
              <w:rPr>
                <w:rFonts w:ascii="Times New Roman" w:hAnsi="Times New Roman" w:cs="Times New Roman"/>
                <w:sz w:val="20"/>
                <w:szCs w:val="20"/>
              </w:rPr>
              <w:t>отд</w:t>
            </w:r>
            <w:proofErr w:type="gramStart"/>
            <w:r>
              <w:rPr>
                <w:rFonts w:ascii="Times New Roman" w:hAnsi="Times New Roman" w:cs="Times New Roman"/>
                <w:sz w:val="20"/>
                <w:szCs w:val="20"/>
              </w:rPr>
              <w:t>.с</w:t>
            </w:r>
            <w:proofErr w:type="gramEnd"/>
            <w:r>
              <w:rPr>
                <w:rFonts w:ascii="Times New Roman" w:hAnsi="Times New Roman" w:cs="Times New Roman"/>
                <w:sz w:val="20"/>
                <w:szCs w:val="20"/>
              </w:rPr>
              <w:t>тоящая</w:t>
            </w:r>
          </w:p>
        </w:tc>
        <w:tc>
          <w:tcPr>
            <w:tcW w:w="980" w:type="dxa"/>
          </w:tcPr>
          <w:p w:rsidR="00E06FF5" w:rsidRPr="00F83079" w:rsidRDefault="00E06FF5" w:rsidP="005A6AD2">
            <w:pPr>
              <w:pStyle w:val="a3"/>
              <w:rPr>
                <w:rFonts w:ascii="Times New Roman" w:hAnsi="Times New Roman" w:cs="Times New Roman"/>
                <w:sz w:val="20"/>
                <w:szCs w:val="20"/>
              </w:rPr>
            </w:pPr>
            <w:r>
              <w:rPr>
                <w:rFonts w:ascii="Times New Roman" w:hAnsi="Times New Roman" w:cs="Times New Roman"/>
                <w:sz w:val="20"/>
                <w:szCs w:val="20"/>
              </w:rPr>
              <w:t>КОВ-80 – 2 шт.</w:t>
            </w:r>
          </w:p>
        </w:tc>
        <w:tc>
          <w:tcPr>
            <w:tcW w:w="1174" w:type="dxa"/>
          </w:tcPr>
          <w:p w:rsidR="00E06FF5" w:rsidRPr="00F83079" w:rsidRDefault="00E06FF5" w:rsidP="005A6AD2">
            <w:pPr>
              <w:pStyle w:val="a3"/>
              <w:rPr>
                <w:rFonts w:ascii="Times New Roman" w:hAnsi="Times New Roman" w:cs="Times New Roman"/>
                <w:sz w:val="20"/>
                <w:szCs w:val="20"/>
              </w:rPr>
            </w:pPr>
            <w:r>
              <w:rPr>
                <w:rFonts w:ascii="Times New Roman" w:hAnsi="Times New Roman" w:cs="Times New Roman"/>
                <w:sz w:val="20"/>
                <w:szCs w:val="20"/>
              </w:rPr>
              <w:t>2010</w:t>
            </w:r>
          </w:p>
        </w:tc>
        <w:tc>
          <w:tcPr>
            <w:tcW w:w="1240" w:type="dxa"/>
          </w:tcPr>
          <w:p w:rsidR="00E06FF5" w:rsidRPr="00F83079" w:rsidRDefault="00E06FF5" w:rsidP="005A6AD2">
            <w:pPr>
              <w:pStyle w:val="a3"/>
              <w:rPr>
                <w:rFonts w:ascii="Times New Roman" w:hAnsi="Times New Roman" w:cs="Times New Roman"/>
                <w:sz w:val="20"/>
                <w:szCs w:val="20"/>
              </w:rPr>
            </w:pPr>
            <w:r>
              <w:rPr>
                <w:rFonts w:ascii="Times New Roman" w:hAnsi="Times New Roman" w:cs="Times New Roman"/>
                <w:sz w:val="20"/>
                <w:szCs w:val="20"/>
              </w:rPr>
              <w:t>0,08</w:t>
            </w:r>
          </w:p>
        </w:tc>
        <w:tc>
          <w:tcPr>
            <w:tcW w:w="913" w:type="dxa"/>
          </w:tcPr>
          <w:p w:rsidR="00E06FF5" w:rsidRPr="00F83079" w:rsidRDefault="00E06FF5" w:rsidP="005A6AD2">
            <w:pPr>
              <w:pStyle w:val="a3"/>
              <w:rPr>
                <w:rFonts w:ascii="Times New Roman" w:hAnsi="Times New Roman" w:cs="Times New Roman"/>
                <w:sz w:val="20"/>
                <w:szCs w:val="20"/>
              </w:rPr>
            </w:pPr>
            <w:r>
              <w:rPr>
                <w:rFonts w:ascii="Times New Roman" w:hAnsi="Times New Roman" w:cs="Times New Roman"/>
                <w:sz w:val="20"/>
                <w:szCs w:val="20"/>
              </w:rPr>
              <w:t>0,08</w:t>
            </w:r>
          </w:p>
        </w:tc>
        <w:tc>
          <w:tcPr>
            <w:tcW w:w="929" w:type="dxa"/>
          </w:tcPr>
          <w:p w:rsidR="00E06FF5" w:rsidRPr="00F83079" w:rsidRDefault="00E06FF5" w:rsidP="005A6AD2">
            <w:pPr>
              <w:pStyle w:val="a3"/>
              <w:rPr>
                <w:rFonts w:ascii="Times New Roman" w:hAnsi="Times New Roman" w:cs="Times New Roman"/>
                <w:sz w:val="20"/>
                <w:szCs w:val="20"/>
              </w:rPr>
            </w:pPr>
            <w:proofErr w:type="spellStart"/>
            <w:r>
              <w:rPr>
                <w:rFonts w:ascii="Times New Roman" w:hAnsi="Times New Roman" w:cs="Times New Roman"/>
                <w:sz w:val="20"/>
                <w:szCs w:val="20"/>
              </w:rPr>
              <w:t>надз</w:t>
            </w:r>
            <w:proofErr w:type="spellEnd"/>
            <w:r>
              <w:rPr>
                <w:rFonts w:ascii="Times New Roman" w:hAnsi="Times New Roman" w:cs="Times New Roman"/>
                <w:sz w:val="20"/>
                <w:szCs w:val="20"/>
              </w:rPr>
              <w:t>.</w:t>
            </w:r>
          </w:p>
        </w:tc>
        <w:tc>
          <w:tcPr>
            <w:tcW w:w="1273" w:type="dxa"/>
          </w:tcPr>
          <w:p w:rsidR="00E06FF5" w:rsidRPr="00F83079" w:rsidRDefault="00E06FF5" w:rsidP="005A6AD2">
            <w:pPr>
              <w:pStyle w:val="a3"/>
              <w:rPr>
                <w:rFonts w:ascii="Times New Roman" w:hAnsi="Times New Roman" w:cs="Times New Roman"/>
                <w:sz w:val="20"/>
                <w:szCs w:val="20"/>
              </w:rPr>
            </w:pPr>
            <w:r>
              <w:rPr>
                <w:rFonts w:ascii="Times New Roman" w:hAnsi="Times New Roman" w:cs="Times New Roman"/>
                <w:sz w:val="20"/>
                <w:szCs w:val="20"/>
              </w:rPr>
              <w:t>10</w:t>
            </w:r>
          </w:p>
        </w:tc>
      </w:tr>
      <w:tr w:rsidR="00E06FF5" w:rsidTr="005A6AD2">
        <w:tc>
          <w:tcPr>
            <w:tcW w:w="430" w:type="dxa"/>
          </w:tcPr>
          <w:p w:rsidR="00E06FF5" w:rsidRPr="00F83079" w:rsidRDefault="00E06FF5" w:rsidP="005A6AD2">
            <w:pPr>
              <w:pStyle w:val="a3"/>
              <w:rPr>
                <w:rFonts w:ascii="Times New Roman" w:hAnsi="Times New Roman" w:cs="Times New Roman"/>
                <w:sz w:val="20"/>
                <w:szCs w:val="20"/>
              </w:rPr>
            </w:pPr>
            <w:r>
              <w:rPr>
                <w:rFonts w:ascii="Times New Roman" w:hAnsi="Times New Roman" w:cs="Times New Roman"/>
                <w:sz w:val="20"/>
                <w:szCs w:val="20"/>
              </w:rPr>
              <w:t>2</w:t>
            </w:r>
          </w:p>
        </w:tc>
        <w:tc>
          <w:tcPr>
            <w:tcW w:w="1328" w:type="dxa"/>
          </w:tcPr>
          <w:p w:rsidR="00E06FF5" w:rsidRPr="00F83079" w:rsidRDefault="00E06FF5" w:rsidP="005A6AD2">
            <w:pPr>
              <w:pStyle w:val="a3"/>
              <w:rPr>
                <w:rFonts w:ascii="Times New Roman" w:hAnsi="Times New Roman" w:cs="Times New Roman"/>
                <w:sz w:val="20"/>
                <w:szCs w:val="20"/>
              </w:rPr>
            </w:pPr>
            <w:r>
              <w:rPr>
                <w:rFonts w:ascii="Times New Roman" w:hAnsi="Times New Roman" w:cs="Times New Roman"/>
                <w:sz w:val="20"/>
                <w:szCs w:val="20"/>
              </w:rPr>
              <w:t>Советская 11б</w:t>
            </w:r>
          </w:p>
        </w:tc>
        <w:tc>
          <w:tcPr>
            <w:tcW w:w="1304" w:type="dxa"/>
          </w:tcPr>
          <w:p w:rsidR="00E06FF5" w:rsidRPr="00F83079" w:rsidRDefault="00E06FF5" w:rsidP="005A6AD2">
            <w:pPr>
              <w:pStyle w:val="a3"/>
              <w:rPr>
                <w:rFonts w:ascii="Times New Roman" w:hAnsi="Times New Roman" w:cs="Times New Roman"/>
                <w:sz w:val="20"/>
                <w:szCs w:val="20"/>
              </w:rPr>
            </w:pPr>
            <w:r>
              <w:rPr>
                <w:rFonts w:ascii="Times New Roman" w:hAnsi="Times New Roman" w:cs="Times New Roman"/>
                <w:sz w:val="20"/>
                <w:szCs w:val="20"/>
              </w:rPr>
              <w:t>отд</w:t>
            </w:r>
            <w:proofErr w:type="gramStart"/>
            <w:r>
              <w:rPr>
                <w:rFonts w:ascii="Times New Roman" w:hAnsi="Times New Roman" w:cs="Times New Roman"/>
                <w:sz w:val="20"/>
                <w:szCs w:val="20"/>
              </w:rPr>
              <w:t>.с</w:t>
            </w:r>
            <w:proofErr w:type="gramEnd"/>
            <w:r>
              <w:rPr>
                <w:rFonts w:ascii="Times New Roman" w:hAnsi="Times New Roman" w:cs="Times New Roman"/>
                <w:sz w:val="20"/>
                <w:szCs w:val="20"/>
              </w:rPr>
              <w:t>тоящая</w:t>
            </w:r>
          </w:p>
        </w:tc>
        <w:tc>
          <w:tcPr>
            <w:tcW w:w="980" w:type="dxa"/>
          </w:tcPr>
          <w:p w:rsidR="00E06FF5" w:rsidRPr="00F83079" w:rsidRDefault="00E06FF5" w:rsidP="005A6AD2">
            <w:pPr>
              <w:pStyle w:val="a3"/>
              <w:rPr>
                <w:rFonts w:ascii="Times New Roman" w:hAnsi="Times New Roman" w:cs="Times New Roman"/>
                <w:sz w:val="20"/>
                <w:szCs w:val="20"/>
              </w:rPr>
            </w:pPr>
            <w:r>
              <w:rPr>
                <w:rFonts w:ascii="Times New Roman" w:hAnsi="Times New Roman" w:cs="Times New Roman"/>
                <w:sz w:val="20"/>
                <w:szCs w:val="20"/>
              </w:rPr>
              <w:t xml:space="preserve">ИШМА-100 – 4 </w:t>
            </w:r>
            <w:proofErr w:type="spellStart"/>
            <w:proofErr w:type="gramStart"/>
            <w:r>
              <w:rPr>
                <w:rFonts w:ascii="Times New Roman" w:hAnsi="Times New Roman" w:cs="Times New Roman"/>
                <w:sz w:val="20"/>
                <w:szCs w:val="20"/>
              </w:rPr>
              <w:t>шт</w:t>
            </w:r>
            <w:proofErr w:type="spellEnd"/>
            <w:proofErr w:type="gramEnd"/>
          </w:p>
        </w:tc>
        <w:tc>
          <w:tcPr>
            <w:tcW w:w="1174" w:type="dxa"/>
          </w:tcPr>
          <w:p w:rsidR="00E06FF5" w:rsidRPr="00F83079" w:rsidRDefault="00E06FF5" w:rsidP="005A6AD2">
            <w:pPr>
              <w:pStyle w:val="a3"/>
              <w:rPr>
                <w:rFonts w:ascii="Times New Roman" w:hAnsi="Times New Roman" w:cs="Times New Roman"/>
                <w:sz w:val="20"/>
                <w:szCs w:val="20"/>
              </w:rPr>
            </w:pPr>
            <w:r>
              <w:rPr>
                <w:rFonts w:ascii="Times New Roman" w:hAnsi="Times New Roman" w:cs="Times New Roman"/>
                <w:sz w:val="20"/>
                <w:szCs w:val="20"/>
              </w:rPr>
              <w:t>2010</w:t>
            </w:r>
          </w:p>
        </w:tc>
        <w:tc>
          <w:tcPr>
            <w:tcW w:w="1240" w:type="dxa"/>
          </w:tcPr>
          <w:p w:rsidR="00E06FF5" w:rsidRPr="00F83079" w:rsidRDefault="00E06FF5" w:rsidP="005A6AD2">
            <w:pPr>
              <w:pStyle w:val="a3"/>
              <w:rPr>
                <w:rFonts w:ascii="Times New Roman" w:hAnsi="Times New Roman" w:cs="Times New Roman"/>
                <w:sz w:val="20"/>
                <w:szCs w:val="20"/>
              </w:rPr>
            </w:pPr>
            <w:r>
              <w:rPr>
                <w:rFonts w:ascii="Times New Roman" w:hAnsi="Times New Roman" w:cs="Times New Roman"/>
                <w:sz w:val="20"/>
                <w:szCs w:val="20"/>
              </w:rPr>
              <w:t>0,1</w:t>
            </w:r>
          </w:p>
        </w:tc>
        <w:tc>
          <w:tcPr>
            <w:tcW w:w="913" w:type="dxa"/>
          </w:tcPr>
          <w:p w:rsidR="00E06FF5" w:rsidRPr="00F83079" w:rsidRDefault="00E06FF5" w:rsidP="005A6AD2">
            <w:pPr>
              <w:pStyle w:val="a3"/>
              <w:rPr>
                <w:rFonts w:ascii="Times New Roman" w:hAnsi="Times New Roman" w:cs="Times New Roman"/>
                <w:sz w:val="20"/>
                <w:szCs w:val="20"/>
              </w:rPr>
            </w:pPr>
            <w:r>
              <w:rPr>
                <w:rFonts w:ascii="Times New Roman" w:hAnsi="Times New Roman" w:cs="Times New Roman"/>
                <w:sz w:val="20"/>
                <w:szCs w:val="20"/>
              </w:rPr>
              <w:t>0,1</w:t>
            </w:r>
          </w:p>
        </w:tc>
        <w:tc>
          <w:tcPr>
            <w:tcW w:w="929" w:type="dxa"/>
          </w:tcPr>
          <w:p w:rsidR="00E06FF5" w:rsidRPr="00F83079" w:rsidRDefault="00E06FF5" w:rsidP="005A6AD2">
            <w:pPr>
              <w:pStyle w:val="a3"/>
              <w:rPr>
                <w:rFonts w:ascii="Times New Roman" w:hAnsi="Times New Roman" w:cs="Times New Roman"/>
                <w:sz w:val="20"/>
                <w:szCs w:val="20"/>
              </w:rPr>
            </w:pPr>
            <w:proofErr w:type="spellStart"/>
            <w:r>
              <w:rPr>
                <w:rFonts w:ascii="Times New Roman" w:hAnsi="Times New Roman" w:cs="Times New Roman"/>
                <w:sz w:val="20"/>
                <w:szCs w:val="20"/>
              </w:rPr>
              <w:t>надз</w:t>
            </w:r>
            <w:proofErr w:type="spellEnd"/>
            <w:r>
              <w:rPr>
                <w:rFonts w:ascii="Times New Roman" w:hAnsi="Times New Roman" w:cs="Times New Roman"/>
                <w:sz w:val="20"/>
                <w:szCs w:val="20"/>
              </w:rPr>
              <w:t>.</w:t>
            </w:r>
          </w:p>
        </w:tc>
        <w:tc>
          <w:tcPr>
            <w:tcW w:w="1273" w:type="dxa"/>
          </w:tcPr>
          <w:p w:rsidR="00E06FF5" w:rsidRPr="00F83079" w:rsidRDefault="00E06FF5" w:rsidP="005A6AD2">
            <w:pPr>
              <w:pStyle w:val="a3"/>
              <w:rPr>
                <w:rFonts w:ascii="Times New Roman" w:hAnsi="Times New Roman" w:cs="Times New Roman"/>
                <w:sz w:val="20"/>
                <w:szCs w:val="20"/>
              </w:rPr>
            </w:pPr>
            <w:r>
              <w:rPr>
                <w:rFonts w:ascii="Times New Roman" w:hAnsi="Times New Roman" w:cs="Times New Roman"/>
                <w:sz w:val="20"/>
                <w:szCs w:val="20"/>
              </w:rPr>
              <w:t>0</w:t>
            </w:r>
          </w:p>
        </w:tc>
      </w:tr>
      <w:tr w:rsidR="00E06FF5" w:rsidTr="005A6AD2">
        <w:tc>
          <w:tcPr>
            <w:tcW w:w="430" w:type="dxa"/>
          </w:tcPr>
          <w:p w:rsidR="00E06FF5" w:rsidRPr="00F83079" w:rsidRDefault="00E06FF5" w:rsidP="005A6AD2">
            <w:pPr>
              <w:pStyle w:val="a3"/>
              <w:rPr>
                <w:rFonts w:ascii="Times New Roman" w:hAnsi="Times New Roman" w:cs="Times New Roman"/>
                <w:sz w:val="20"/>
                <w:szCs w:val="20"/>
              </w:rPr>
            </w:pPr>
            <w:r>
              <w:rPr>
                <w:rFonts w:ascii="Times New Roman" w:hAnsi="Times New Roman" w:cs="Times New Roman"/>
                <w:sz w:val="20"/>
                <w:szCs w:val="20"/>
              </w:rPr>
              <w:t>3</w:t>
            </w:r>
          </w:p>
        </w:tc>
        <w:tc>
          <w:tcPr>
            <w:tcW w:w="1328" w:type="dxa"/>
          </w:tcPr>
          <w:p w:rsidR="00E06FF5" w:rsidRPr="00F83079" w:rsidRDefault="00E06FF5" w:rsidP="005A6AD2">
            <w:pPr>
              <w:pStyle w:val="a3"/>
              <w:rPr>
                <w:rFonts w:ascii="Times New Roman" w:hAnsi="Times New Roman" w:cs="Times New Roman"/>
                <w:sz w:val="20"/>
                <w:szCs w:val="20"/>
              </w:rPr>
            </w:pPr>
            <w:r>
              <w:rPr>
                <w:rFonts w:ascii="Times New Roman" w:hAnsi="Times New Roman" w:cs="Times New Roman"/>
                <w:sz w:val="20"/>
                <w:szCs w:val="20"/>
              </w:rPr>
              <w:t>Набережная 1а</w:t>
            </w:r>
          </w:p>
        </w:tc>
        <w:tc>
          <w:tcPr>
            <w:tcW w:w="1304" w:type="dxa"/>
          </w:tcPr>
          <w:p w:rsidR="00E06FF5" w:rsidRPr="00F83079" w:rsidRDefault="00E06FF5" w:rsidP="005A6AD2">
            <w:pPr>
              <w:pStyle w:val="a3"/>
              <w:rPr>
                <w:rFonts w:ascii="Times New Roman" w:hAnsi="Times New Roman" w:cs="Times New Roman"/>
                <w:sz w:val="20"/>
                <w:szCs w:val="20"/>
              </w:rPr>
            </w:pPr>
            <w:r>
              <w:rPr>
                <w:rFonts w:ascii="Times New Roman" w:hAnsi="Times New Roman" w:cs="Times New Roman"/>
                <w:sz w:val="20"/>
                <w:szCs w:val="20"/>
              </w:rPr>
              <w:t>отд</w:t>
            </w:r>
            <w:proofErr w:type="gramStart"/>
            <w:r>
              <w:rPr>
                <w:rFonts w:ascii="Times New Roman" w:hAnsi="Times New Roman" w:cs="Times New Roman"/>
                <w:sz w:val="20"/>
                <w:szCs w:val="20"/>
              </w:rPr>
              <w:t>.с</w:t>
            </w:r>
            <w:proofErr w:type="gramEnd"/>
            <w:r>
              <w:rPr>
                <w:rFonts w:ascii="Times New Roman" w:hAnsi="Times New Roman" w:cs="Times New Roman"/>
                <w:sz w:val="20"/>
                <w:szCs w:val="20"/>
              </w:rPr>
              <w:t>тоящая</w:t>
            </w:r>
          </w:p>
        </w:tc>
        <w:tc>
          <w:tcPr>
            <w:tcW w:w="980" w:type="dxa"/>
          </w:tcPr>
          <w:p w:rsidR="00E06FF5" w:rsidRPr="00F83079" w:rsidRDefault="00E06FF5" w:rsidP="005A6AD2">
            <w:pPr>
              <w:pStyle w:val="a3"/>
              <w:rPr>
                <w:rFonts w:ascii="Times New Roman" w:hAnsi="Times New Roman" w:cs="Times New Roman"/>
                <w:sz w:val="20"/>
                <w:szCs w:val="20"/>
              </w:rPr>
            </w:pPr>
            <w:r>
              <w:rPr>
                <w:rFonts w:ascii="Times New Roman" w:hAnsi="Times New Roman" w:cs="Times New Roman"/>
                <w:sz w:val="20"/>
                <w:szCs w:val="20"/>
              </w:rPr>
              <w:t xml:space="preserve">Сигнал-С-100 – 2 </w:t>
            </w:r>
            <w:proofErr w:type="spellStart"/>
            <w:proofErr w:type="gramStart"/>
            <w:r>
              <w:rPr>
                <w:rFonts w:ascii="Times New Roman" w:hAnsi="Times New Roman" w:cs="Times New Roman"/>
                <w:sz w:val="20"/>
                <w:szCs w:val="20"/>
              </w:rPr>
              <w:t>шт</w:t>
            </w:r>
            <w:proofErr w:type="spellEnd"/>
            <w:proofErr w:type="gramEnd"/>
          </w:p>
        </w:tc>
        <w:tc>
          <w:tcPr>
            <w:tcW w:w="1174" w:type="dxa"/>
          </w:tcPr>
          <w:p w:rsidR="00E06FF5" w:rsidRPr="00F83079" w:rsidRDefault="00E06FF5" w:rsidP="005A6AD2">
            <w:pPr>
              <w:pStyle w:val="a3"/>
              <w:rPr>
                <w:rFonts w:ascii="Times New Roman" w:hAnsi="Times New Roman" w:cs="Times New Roman"/>
                <w:sz w:val="20"/>
                <w:szCs w:val="20"/>
              </w:rPr>
            </w:pPr>
            <w:r>
              <w:rPr>
                <w:rFonts w:ascii="Times New Roman" w:hAnsi="Times New Roman" w:cs="Times New Roman"/>
                <w:sz w:val="20"/>
                <w:szCs w:val="20"/>
              </w:rPr>
              <w:t>2001</w:t>
            </w:r>
          </w:p>
        </w:tc>
        <w:tc>
          <w:tcPr>
            <w:tcW w:w="1240" w:type="dxa"/>
          </w:tcPr>
          <w:p w:rsidR="00E06FF5" w:rsidRPr="00F83079" w:rsidRDefault="00E06FF5" w:rsidP="005A6AD2">
            <w:pPr>
              <w:pStyle w:val="a3"/>
              <w:rPr>
                <w:rFonts w:ascii="Times New Roman" w:hAnsi="Times New Roman" w:cs="Times New Roman"/>
                <w:sz w:val="20"/>
                <w:szCs w:val="20"/>
              </w:rPr>
            </w:pPr>
            <w:r>
              <w:rPr>
                <w:rFonts w:ascii="Times New Roman" w:hAnsi="Times New Roman" w:cs="Times New Roman"/>
                <w:sz w:val="20"/>
                <w:szCs w:val="20"/>
              </w:rPr>
              <w:t>0,1</w:t>
            </w:r>
          </w:p>
        </w:tc>
        <w:tc>
          <w:tcPr>
            <w:tcW w:w="913" w:type="dxa"/>
          </w:tcPr>
          <w:p w:rsidR="00E06FF5" w:rsidRPr="00F83079" w:rsidRDefault="00E06FF5" w:rsidP="005A6AD2">
            <w:pPr>
              <w:pStyle w:val="a3"/>
              <w:rPr>
                <w:rFonts w:ascii="Times New Roman" w:hAnsi="Times New Roman" w:cs="Times New Roman"/>
                <w:sz w:val="20"/>
                <w:szCs w:val="20"/>
              </w:rPr>
            </w:pPr>
            <w:r>
              <w:rPr>
                <w:rFonts w:ascii="Times New Roman" w:hAnsi="Times New Roman" w:cs="Times New Roman"/>
                <w:sz w:val="20"/>
                <w:szCs w:val="20"/>
              </w:rPr>
              <w:t>0,1</w:t>
            </w:r>
          </w:p>
        </w:tc>
        <w:tc>
          <w:tcPr>
            <w:tcW w:w="929" w:type="dxa"/>
          </w:tcPr>
          <w:p w:rsidR="00E06FF5" w:rsidRPr="00F83079" w:rsidRDefault="00E06FF5" w:rsidP="005A6AD2">
            <w:pPr>
              <w:pStyle w:val="a3"/>
              <w:rPr>
                <w:rFonts w:ascii="Times New Roman" w:hAnsi="Times New Roman" w:cs="Times New Roman"/>
                <w:sz w:val="20"/>
                <w:szCs w:val="20"/>
              </w:rPr>
            </w:pPr>
            <w:proofErr w:type="spellStart"/>
            <w:r>
              <w:rPr>
                <w:rFonts w:ascii="Times New Roman" w:hAnsi="Times New Roman" w:cs="Times New Roman"/>
                <w:sz w:val="20"/>
                <w:szCs w:val="20"/>
              </w:rPr>
              <w:t>надз</w:t>
            </w:r>
            <w:proofErr w:type="spellEnd"/>
            <w:r>
              <w:rPr>
                <w:rFonts w:ascii="Times New Roman" w:hAnsi="Times New Roman" w:cs="Times New Roman"/>
                <w:sz w:val="20"/>
                <w:szCs w:val="20"/>
              </w:rPr>
              <w:t>.</w:t>
            </w:r>
          </w:p>
        </w:tc>
        <w:tc>
          <w:tcPr>
            <w:tcW w:w="1273" w:type="dxa"/>
          </w:tcPr>
          <w:p w:rsidR="00E06FF5" w:rsidRPr="00F83079" w:rsidRDefault="00E06FF5" w:rsidP="005A6AD2">
            <w:pPr>
              <w:pStyle w:val="a3"/>
              <w:rPr>
                <w:rFonts w:ascii="Times New Roman" w:hAnsi="Times New Roman" w:cs="Times New Roman"/>
                <w:sz w:val="20"/>
                <w:szCs w:val="20"/>
              </w:rPr>
            </w:pPr>
            <w:r>
              <w:rPr>
                <w:rFonts w:ascii="Times New Roman" w:hAnsi="Times New Roman" w:cs="Times New Roman"/>
                <w:sz w:val="20"/>
                <w:szCs w:val="20"/>
              </w:rPr>
              <w:t>0</w:t>
            </w:r>
          </w:p>
        </w:tc>
      </w:tr>
    </w:tbl>
    <w:p w:rsidR="00E06FF5" w:rsidRDefault="00E06FF5" w:rsidP="00E06FF5">
      <w:pPr>
        <w:pStyle w:val="a3"/>
        <w:rPr>
          <w:rFonts w:ascii="Times New Roman" w:hAnsi="Times New Roman" w:cs="Times New Roman"/>
          <w:sz w:val="28"/>
          <w:szCs w:val="28"/>
        </w:rPr>
      </w:pPr>
    </w:p>
    <w:p w:rsidR="00E06FF5" w:rsidRDefault="00E06FF5" w:rsidP="00E06FF5">
      <w:pPr>
        <w:pStyle w:val="a3"/>
        <w:rPr>
          <w:rFonts w:ascii="Times New Roman" w:hAnsi="Times New Roman" w:cs="Times New Roman"/>
          <w:sz w:val="28"/>
          <w:szCs w:val="28"/>
        </w:rPr>
      </w:pPr>
    </w:p>
    <w:p w:rsidR="00E06FF5" w:rsidRDefault="00E06FF5" w:rsidP="00E06FF5">
      <w:pPr>
        <w:pStyle w:val="a3"/>
        <w:jc w:val="center"/>
        <w:rPr>
          <w:rFonts w:ascii="Times New Roman" w:hAnsi="Times New Roman" w:cs="Times New Roman"/>
          <w:b/>
          <w:sz w:val="28"/>
          <w:szCs w:val="28"/>
        </w:rPr>
      </w:pPr>
    </w:p>
    <w:p w:rsidR="00E06FF5" w:rsidRDefault="00E06FF5" w:rsidP="00E06FF5">
      <w:pPr>
        <w:pStyle w:val="a3"/>
        <w:jc w:val="center"/>
        <w:rPr>
          <w:rFonts w:ascii="Times New Roman" w:hAnsi="Times New Roman" w:cs="Times New Roman"/>
          <w:b/>
          <w:sz w:val="28"/>
          <w:szCs w:val="28"/>
        </w:rPr>
      </w:pPr>
      <w:r w:rsidRPr="003B521E">
        <w:rPr>
          <w:rFonts w:ascii="Times New Roman" w:hAnsi="Times New Roman" w:cs="Times New Roman"/>
          <w:b/>
          <w:sz w:val="28"/>
          <w:szCs w:val="28"/>
        </w:rPr>
        <w:t xml:space="preserve">2.Основные направления модернизации </w:t>
      </w:r>
    </w:p>
    <w:p w:rsidR="00E06FF5" w:rsidRPr="003B521E" w:rsidRDefault="00E06FF5" w:rsidP="00E06FF5">
      <w:pPr>
        <w:pStyle w:val="a3"/>
        <w:jc w:val="center"/>
        <w:rPr>
          <w:rFonts w:ascii="Times New Roman" w:hAnsi="Times New Roman" w:cs="Times New Roman"/>
          <w:b/>
          <w:sz w:val="28"/>
          <w:szCs w:val="28"/>
        </w:rPr>
      </w:pPr>
      <w:r w:rsidRPr="003B521E">
        <w:rPr>
          <w:rFonts w:ascii="Times New Roman" w:hAnsi="Times New Roman" w:cs="Times New Roman"/>
          <w:b/>
          <w:sz w:val="28"/>
          <w:szCs w:val="28"/>
        </w:rPr>
        <w:t>системы теплоснабжения</w:t>
      </w:r>
    </w:p>
    <w:p w:rsidR="00E06FF5" w:rsidRDefault="00E06FF5" w:rsidP="00E06FF5">
      <w:pPr>
        <w:pStyle w:val="a3"/>
        <w:rPr>
          <w:rFonts w:ascii="Times New Roman" w:hAnsi="Times New Roman" w:cs="Times New Roman"/>
          <w:sz w:val="28"/>
          <w:szCs w:val="28"/>
        </w:rPr>
      </w:pPr>
    </w:p>
    <w:p w:rsidR="00E06FF5" w:rsidRDefault="00E06FF5" w:rsidP="00E06FF5">
      <w:pPr>
        <w:pStyle w:val="a3"/>
        <w:jc w:val="both"/>
        <w:rPr>
          <w:rFonts w:ascii="Times New Roman" w:hAnsi="Times New Roman" w:cs="Times New Roman"/>
          <w:sz w:val="28"/>
          <w:szCs w:val="28"/>
        </w:rPr>
      </w:pPr>
      <w:r>
        <w:rPr>
          <w:rFonts w:ascii="Times New Roman" w:hAnsi="Times New Roman" w:cs="Times New Roman"/>
          <w:sz w:val="28"/>
          <w:szCs w:val="28"/>
        </w:rPr>
        <w:tab/>
        <w:t xml:space="preserve">На территории Индустриального муниципального образования объекты социальной сферы получают тепловую энергию от индивидуальных газовых котельных, расположенных на территории муниципального образования. В </w:t>
      </w:r>
      <w:r>
        <w:rPr>
          <w:rFonts w:ascii="Times New Roman" w:hAnsi="Times New Roman" w:cs="Times New Roman"/>
          <w:sz w:val="28"/>
          <w:szCs w:val="28"/>
        </w:rPr>
        <w:lastRenderedPageBreak/>
        <w:t>связи с этим, основные направления модернизации системы теплоснабжения муниципального образования связаны с котельными и тепловыми сетями данного муниципального образования.</w:t>
      </w:r>
    </w:p>
    <w:p w:rsidR="00E06FF5" w:rsidRDefault="00E06FF5" w:rsidP="00E06FF5">
      <w:pPr>
        <w:pStyle w:val="a3"/>
        <w:jc w:val="both"/>
        <w:rPr>
          <w:rFonts w:ascii="Times New Roman" w:hAnsi="Times New Roman" w:cs="Times New Roman"/>
          <w:sz w:val="28"/>
          <w:szCs w:val="28"/>
        </w:rPr>
      </w:pPr>
      <w:r>
        <w:rPr>
          <w:rFonts w:ascii="Times New Roman" w:hAnsi="Times New Roman" w:cs="Times New Roman"/>
          <w:sz w:val="28"/>
          <w:szCs w:val="28"/>
        </w:rPr>
        <w:tab/>
        <w:t>Анализ существующей системы теплоснабжения и дальнейших перспектив развития Индустриального муниципального образования показывает, что действующие сети теплоснабжения находятся в удовлетворительном состоянии.</w:t>
      </w:r>
    </w:p>
    <w:p w:rsidR="00E06FF5" w:rsidRDefault="00E06FF5" w:rsidP="00E06FF5">
      <w:pPr>
        <w:pStyle w:val="a3"/>
        <w:jc w:val="both"/>
        <w:rPr>
          <w:rFonts w:ascii="Times New Roman" w:hAnsi="Times New Roman" w:cs="Times New Roman"/>
          <w:sz w:val="28"/>
          <w:szCs w:val="28"/>
        </w:rPr>
      </w:pPr>
      <w:r>
        <w:rPr>
          <w:rFonts w:ascii="Times New Roman" w:hAnsi="Times New Roman" w:cs="Times New Roman"/>
          <w:sz w:val="28"/>
          <w:szCs w:val="28"/>
        </w:rPr>
        <w:tab/>
        <w:t>Модернизация системы теплоснабжения обеспечивается выполнением следующих мероприятий:</w:t>
      </w:r>
    </w:p>
    <w:p w:rsidR="00E06FF5" w:rsidRDefault="00E06FF5" w:rsidP="00E06FF5">
      <w:pPr>
        <w:pStyle w:val="a3"/>
        <w:jc w:val="both"/>
        <w:rPr>
          <w:rFonts w:ascii="Times New Roman" w:hAnsi="Times New Roman" w:cs="Times New Roman"/>
          <w:sz w:val="28"/>
          <w:szCs w:val="28"/>
        </w:rPr>
      </w:pPr>
      <w:r>
        <w:rPr>
          <w:rFonts w:ascii="Times New Roman" w:hAnsi="Times New Roman" w:cs="Times New Roman"/>
          <w:sz w:val="28"/>
          <w:szCs w:val="28"/>
        </w:rPr>
        <w:tab/>
        <w:t>- реконструкция котельного оборудования;</w:t>
      </w:r>
    </w:p>
    <w:p w:rsidR="00E06FF5" w:rsidRDefault="00E06FF5" w:rsidP="00E06FF5">
      <w:pPr>
        <w:pStyle w:val="a3"/>
        <w:jc w:val="both"/>
        <w:rPr>
          <w:rFonts w:ascii="Times New Roman" w:hAnsi="Times New Roman" w:cs="Times New Roman"/>
          <w:sz w:val="28"/>
          <w:szCs w:val="28"/>
        </w:rPr>
      </w:pPr>
      <w:r>
        <w:rPr>
          <w:rFonts w:ascii="Times New Roman" w:hAnsi="Times New Roman" w:cs="Times New Roman"/>
          <w:sz w:val="28"/>
          <w:szCs w:val="28"/>
        </w:rPr>
        <w:tab/>
        <w:t>- реконструкция тепловых сетей.</w:t>
      </w:r>
    </w:p>
    <w:p w:rsidR="00E06FF5" w:rsidRDefault="00E06FF5" w:rsidP="00E06FF5">
      <w:pPr>
        <w:pStyle w:val="a3"/>
        <w:rPr>
          <w:rFonts w:ascii="Times New Roman" w:hAnsi="Times New Roman" w:cs="Times New Roman"/>
          <w:sz w:val="28"/>
          <w:szCs w:val="28"/>
        </w:rPr>
      </w:pPr>
    </w:p>
    <w:p w:rsidR="00E06FF5" w:rsidRDefault="00E06FF5" w:rsidP="00E06FF5">
      <w:pPr>
        <w:pStyle w:val="a3"/>
        <w:rPr>
          <w:rFonts w:ascii="Times New Roman" w:hAnsi="Times New Roman" w:cs="Times New Roman"/>
          <w:sz w:val="28"/>
          <w:szCs w:val="28"/>
        </w:rPr>
      </w:pPr>
    </w:p>
    <w:p w:rsidR="00E06FF5" w:rsidRDefault="00E06FF5" w:rsidP="00E06FF5">
      <w:pPr>
        <w:pStyle w:val="a3"/>
        <w:rPr>
          <w:rFonts w:ascii="Times New Roman" w:hAnsi="Times New Roman" w:cs="Times New Roman"/>
          <w:sz w:val="28"/>
          <w:szCs w:val="28"/>
        </w:rPr>
      </w:pPr>
    </w:p>
    <w:p w:rsidR="00E06FF5" w:rsidRDefault="00E06FF5" w:rsidP="00E06FF5">
      <w:pPr>
        <w:pStyle w:val="a3"/>
        <w:rPr>
          <w:rFonts w:ascii="Times New Roman" w:hAnsi="Times New Roman" w:cs="Times New Roman"/>
          <w:sz w:val="28"/>
          <w:szCs w:val="28"/>
        </w:rPr>
      </w:pPr>
    </w:p>
    <w:p w:rsidR="00E06FF5" w:rsidRDefault="00E06FF5" w:rsidP="00E06FF5">
      <w:pPr>
        <w:pStyle w:val="a3"/>
        <w:rPr>
          <w:rFonts w:ascii="Times New Roman" w:hAnsi="Times New Roman" w:cs="Times New Roman"/>
          <w:sz w:val="28"/>
          <w:szCs w:val="28"/>
        </w:rPr>
      </w:pPr>
    </w:p>
    <w:p w:rsidR="00E06FF5" w:rsidRDefault="00E06FF5" w:rsidP="00E06FF5">
      <w:pPr>
        <w:pStyle w:val="a3"/>
        <w:rPr>
          <w:rFonts w:ascii="Times New Roman" w:hAnsi="Times New Roman" w:cs="Times New Roman"/>
          <w:sz w:val="28"/>
          <w:szCs w:val="28"/>
        </w:rPr>
      </w:pPr>
    </w:p>
    <w:p w:rsidR="00E06FF5" w:rsidRDefault="00E06FF5" w:rsidP="00E06FF5">
      <w:pPr>
        <w:pStyle w:val="a3"/>
        <w:rPr>
          <w:rFonts w:ascii="Times New Roman" w:hAnsi="Times New Roman" w:cs="Times New Roman"/>
          <w:sz w:val="28"/>
          <w:szCs w:val="28"/>
        </w:rPr>
      </w:pPr>
    </w:p>
    <w:p w:rsidR="00E06FF5" w:rsidRDefault="00E06FF5" w:rsidP="00E06FF5">
      <w:pPr>
        <w:pStyle w:val="a3"/>
        <w:rPr>
          <w:rFonts w:ascii="Times New Roman" w:hAnsi="Times New Roman" w:cs="Times New Roman"/>
          <w:sz w:val="28"/>
          <w:szCs w:val="28"/>
        </w:rPr>
      </w:pPr>
    </w:p>
    <w:p w:rsidR="00E06FF5" w:rsidRDefault="00E06FF5" w:rsidP="00E06FF5">
      <w:pPr>
        <w:pStyle w:val="a3"/>
        <w:rPr>
          <w:rFonts w:ascii="Times New Roman" w:hAnsi="Times New Roman" w:cs="Times New Roman"/>
          <w:sz w:val="28"/>
          <w:szCs w:val="28"/>
        </w:rPr>
      </w:pPr>
    </w:p>
    <w:p w:rsidR="00E06FF5" w:rsidRDefault="00E06FF5" w:rsidP="00E06FF5">
      <w:pPr>
        <w:pStyle w:val="a3"/>
        <w:rPr>
          <w:rFonts w:ascii="Times New Roman" w:hAnsi="Times New Roman" w:cs="Times New Roman"/>
          <w:sz w:val="28"/>
          <w:szCs w:val="28"/>
        </w:rPr>
      </w:pPr>
    </w:p>
    <w:p w:rsidR="00E06FF5" w:rsidRDefault="00E06FF5" w:rsidP="00E06FF5">
      <w:pPr>
        <w:pStyle w:val="a3"/>
        <w:rPr>
          <w:rFonts w:ascii="Times New Roman" w:hAnsi="Times New Roman" w:cs="Times New Roman"/>
          <w:sz w:val="28"/>
          <w:szCs w:val="28"/>
        </w:rPr>
      </w:pPr>
    </w:p>
    <w:p w:rsidR="00E06FF5" w:rsidRDefault="00E06FF5" w:rsidP="00E06FF5">
      <w:pPr>
        <w:pStyle w:val="a3"/>
        <w:rPr>
          <w:rFonts w:ascii="Times New Roman" w:hAnsi="Times New Roman" w:cs="Times New Roman"/>
          <w:sz w:val="28"/>
          <w:szCs w:val="28"/>
        </w:rPr>
      </w:pPr>
    </w:p>
    <w:p w:rsidR="00E06FF5" w:rsidRDefault="00E06FF5" w:rsidP="00E06FF5">
      <w:pPr>
        <w:pStyle w:val="a3"/>
        <w:rPr>
          <w:rFonts w:ascii="Times New Roman" w:hAnsi="Times New Roman" w:cs="Times New Roman"/>
          <w:sz w:val="28"/>
          <w:szCs w:val="28"/>
        </w:rPr>
      </w:pPr>
    </w:p>
    <w:p w:rsidR="00E06FF5" w:rsidRDefault="00E06FF5" w:rsidP="00E06FF5">
      <w:pPr>
        <w:pStyle w:val="a3"/>
        <w:rPr>
          <w:rFonts w:ascii="Times New Roman" w:hAnsi="Times New Roman" w:cs="Times New Roman"/>
          <w:sz w:val="28"/>
          <w:szCs w:val="28"/>
        </w:rPr>
      </w:pPr>
    </w:p>
    <w:p w:rsidR="00D66208" w:rsidRDefault="00D66208" w:rsidP="00E06FF5">
      <w:pPr>
        <w:pStyle w:val="a3"/>
        <w:rPr>
          <w:rFonts w:ascii="Times New Roman" w:hAnsi="Times New Roman" w:cs="Times New Roman"/>
          <w:sz w:val="28"/>
          <w:szCs w:val="28"/>
        </w:rPr>
      </w:pPr>
    </w:p>
    <w:p w:rsidR="00D66208" w:rsidRDefault="00D66208" w:rsidP="00E06FF5">
      <w:pPr>
        <w:pStyle w:val="a3"/>
        <w:rPr>
          <w:rFonts w:ascii="Times New Roman" w:hAnsi="Times New Roman" w:cs="Times New Roman"/>
          <w:sz w:val="28"/>
          <w:szCs w:val="28"/>
        </w:rPr>
      </w:pPr>
    </w:p>
    <w:p w:rsidR="00D66208" w:rsidRDefault="00D66208" w:rsidP="00E06FF5">
      <w:pPr>
        <w:pStyle w:val="a3"/>
        <w:rPr>
          <w:rFonts w:ascii="Times New Roman" w:hAnsi="Times New Roman" w:cs="Times New Roman"/>
          <w:sz w:val="28"/>
          <w:szCs w:val="28"/>
        </w:rPr>
      </w:pPr>
    </w:p>
    <w:p w:rsidR="00D66208" w:rsidRDefault="00D66208" w:rsidP="00E06FF5">
      <w:pPr>
        <w:pStyle w:val="a3"/>
        <w:rPr>
          <w:rFonts w:ascii="Times New Roman" w:hAnsi="Times New Roman" w:cs="Times New Roman"/>
          <w:sz w:val="28"/>
          <w:szCs w:val="28"/>
        </w:rPr>
      </w:pPr>
    </w:p>
    <w:p w:rsidR="00D66208" w:rsidRDefault="00D66208" w:rsidP="00E06FF5">
      <w:pPr>
        <w:pStyle w:val="a3"/>
        <w:rPr>
          <w:rFonts w:ascii="Times New Roman" w:hAnsi="Times New Roman" w:cs="Times New Roman"/>
          <w:sz w:val="28"/>
          <w:szCs w:val="28"/>
        </w:rPr>
      </w:pPr>
    </w:p>
    <w:p w:rsidR="00D66208" w:rsidRDefault="00D66208" w:rsidP="00E06FF5">
      <w:pPr>
        <w:pStyle w:val="a3"/>
        <w:rPr>
          <w:rFonts w:ascii="Times New Roman" w:hAnsi="Times New Roman" w:cs="Times New Roman"/>
          <w:sz w:val="28"/>
          <w:szCs w:val="28"/>
        </w:rPr>
      </w:pPr>
    </w:p>
    <w:p w:rsidR="00D66208" w:rsidRDefault="00D66208" w:rsidP="00E06FF5">
      <w:pPr>
        <w:pStyle w:val="a3"/>
        <w:rPr>
          <w:rFonts w:ascii="Times New Roman" w:hAnsi="Times New Roman" w:cs="Times New Roman"/>
          <w:sz w:val="28"/>
          <w:szCs w:val="28"/>
        </w:rPr>
      </w:pPr>
    </w:p>
    <w:p w:rsidR="00D66208" w:rsidRDefault="00D66208" w:rsidP="00E06FF5">
      <w:pPr>
        <w:pStyle w:val="a3"/>
        <w:rPr>
          <w:rFonts w:ascii="Times New Roman" w:hAnsi="Times New Roman" w:cs="Times New Roman"/>
          <w:sz w:val="28"/>
          <w:szCs w:val="28"/>
        </w:rPr>
      </w:pPr>
    </w:p>
    <w:p w:rsidR="00D66208" w:rsidRDefault="00D66208" w:rsidP="00E06FF5">
      <w:pPr>
        <w:pStyle w:val="a3"/>
        <w:rPr>
          <w:rFonts w:ascii="Times New Roman" w:hAnsi="Times New Roman" w:cs="Times New Roman"/>
          <w:sz w:val="28"/>
          <w:szCs w:val="28"/>
        </w:rPr>
      </w:pPr>
    </w:p>
    <w:p w:rsidR="00D66208" w:rsidRDefault="00D66208" w:rsidP="00E06FF5">
      <w:pPr>
        <w:pStyle w:val="a3"/>
        <w:rPr>
          <w:rFonts w:ascii="Times New Roman" w:hAnsi="Times New Roman" w:cs="Times New Roman"/>
          <w:sz w:val="28"/>
          <w:szCs w:val="28"/>
        </w:rPr>
      </w:pPr>
    </w:p>
    <w:p w:rsidR="00D66208" w:rsidRDefault="00D66208" w:rsidP="00E06FF5">
      <w:pPr>
        <w:pStyle w:val="a3"/>
        <w:rPr>
          <w:rFonts w:ascii="Times New Roman" w:hAnsi="Times New Roman" w:cs="Times New Roman"/>
          <w:sz w:val="28"/>
          <w:szCs w:val="28"/>
        </w:rPr>
      </w:pPr>
    </w:p>
    <w:p w:rsidR="00D66208" w:rsidRDefault="00D66208" w:rsidP="00E06FF5">
      <w:pPr>
        <w:pStyle w:val="a3"/>
        <w:rPr>
          <w:rFonts w:ascii="Times New Roman" w:hAnsi="Times New Roman" w:cs="Times New Roman"/>
          <w:sz w:val="28"/>
          <w:szCs w:val="28"/>
        </w:rPr>
      </w:pPr>
    </w:p>
    <w:p w:rsidR="00D66208" w:rsidRDefault="00D66208" w:rsidP="00E06FF5">
      <w:pPr>
        <w:pStyle w:val="a3"/>
        <w:rPr>
          <w:rFonts w:ascii="Times New Roman" w:hAnsi="Times New Roman" w:cs="Times New Roman"/>
          <w:sz w:val="28"/>
          <w:szCs w:val="28"/>
        </w:rPr>
      </w:pPr>
    </w:p>
    <w:p w:rsidR="00D66208" w:rsidRDefault="00D66208" w:rsidP="00E06FF5">
      <w:pPr>
        <w:pStyle w:val="a3"/>
        <w:rPr>
          <w:rFonts w:ascii="Times New Roman" w:hAnsi="Times New Roman" w:cs="Times New Roman"/>
          <w:sz w:val="28"/>
          <w:szCs w:val="28"/>
        </w:rPr>
      </w:pPr>
    </w:p>
    <w:p w:rsidR="00D66208" w:rsidRDefault="00D66208" w:rsidP="00E06FF5">
      <w:pPr>
        <w:pStyle w:val="a3"/>
        <w:rPr>
          <w:rFonts w:ascii="Times New Roman" w:hAnsi="Times New Roman" w:cs="Times New Roman"/>
          <w:sz w:val="28"/>
          <w:szCs w:val="28"/>
        </w:rPr>
      </w:pPr>
    </w:p>
    <w:p w:rsidR="00D66208" w:rsidRDefault="00D66208" w:rsidP="00E06FF5">
      <w:pPr>
        <w:pStyle w:val="a3"/>
        <w:rPr>
          <w:rFonts w:ascii="Times New Roman" w:hAnsi="Times New Roman" w:cs="Times New Roman"/>
          <w:sz w:val="28"/>
          <w:szCs w:val="28"/>
        </w:rPr>
      </w:pPr>
    </w:p>
    <w:p w:rsidR="00D66208" w:rsidRDefault="00D66208" w:rsidP="00E06FF5">
      <w:pPr>
        <w:pStyle w:val="a3"/>
        <w:rPr>
          <w:rFonts w:ascii="Times New Roman" w:hAnsi="Times New Roman" w:cs="Times New Roman"/>
          <w:sz w:val="28"/>
          <w:szCs w:val="28"/>
        </w:rPr>
      </w:pPr>
    </w:p>
    <w:p w:rsidR="00D66208" w:rsidRDefault="00D66208" w:rsidP="00E06FF5">
      <w:pPr>
        <w:pStyle w:val="a3"/>
        <w:rPr>
          <w:rFonts w:ascii="Times New Roman" w:hAnsi="Times New Roman" w:cs="Times New Roman"/>
          <w:sz w:val="28"/>
          <w:szCs w:val="28"/>
        </w:rPr>
      </w:pPr>
    </w:p>
    <w:p w:rsidR="00D66208" w:rsidRDefault="00D66208" w:rsidP="00E06FF5">
      <w:pPr>
        <w:pStyle w:val="a3"/>
        <w:rPr>
          <w:rFonts w:ascii="Times New Roman" w:hAnsi="Times New Roman" w:cs="Times New Roman"/>
          <w:sz w:val="28"/>
          <w:szCs w:val="28"/>
        </w:rPr>
      </w:pPr>
    </w:p>
    <w:p w:rsidR="00E06FF5" w:rsidRDefault="00E06FF5" w:rsidP="00E06FF5">
      <w:pPr>
        <w:pStyle w:val="a3"/>
        <w:rPr>
          <w:rFonts w:ascii="Times New Roman" w:hAnsi="Times New Roman" w:cs="Times New Roman"/>
          <w:sz w:val="28"/>
          <w:szCs w:val="28"/>
        </w:rPr>
      </w:pPr>
    </w:p>
    <w:p w:rsidR="00E06FF5" w:rsidRDefault="00E06FF5" w:rsidP="00E06FF5">
      <w:pPr>
        <w:pStyle w:val="a3"/>
        <w:jc w:val="center"/>
        <w:rPr>
          <w:rFonts w:ascii="Times New Roman" w:hAnsi="Times New Roman" w:cs="Times New Roman"/>
          <w:b/>
          <w:sz w:val="28"/>
          <w:szCs w:val="28"/>
        </w:rPr>
      </w:pPr>
      <w:r w:rsidRPr="003B521E">
        <w:rPr>
          <w:rFonts w:ascii="Times New Roman" w:hAnsi="Times New Roman" w:cs="Times New Roman"/>
          <w:b/>
          <w:sz w:val="28"/>
          <w:szCs w:val="28"/>
        </w:rPr>
        <w:lastRenderedPageBreak/>
        <w:t xml:space="preserve">Графическая модель схемы теплоснабжения </w:t>
      </w:r>
    </w:p>
    <w:p w:rsidR="00E06FF5" w:rsidRDefault="00E06FF5" w:rsidP="00E06FF5">
      <w:pPr>
        <w:pStyle w:val="a3"/>
        <w:jc w:val="center"/>
        <w:rPr>
          <w:rFonts w:ascii="Times New Roman" w:hAnsi="Times New Roman" w:cs="Times New Roman"/>
          <w:b/>
          <w:sz w:val="28"/>
          <w:szCs w:val="28"/>
        </w:rPr>
      </w:pPr>
      <w:r w:rsidRPr="003B521E">
        <w:rPr>
          <w:rFonts w:ascii="Times New Roman" w:hAnsi="Times New Roman" w:cs="Times New Roman"/>
          <w:b/>
          <w:sz w:val="28"/>
          <w:szCs w:val="28"/>
        </w:rPr>
        <w:t xml:space="preserve">Индустриального муниципального образования </w:t>
      </w:r>
    </w:p>
    <w:p w:rsidR="00E06FF5" w:rsidRDefault="00E06FF5" w:rsidP="00E06FF5">
      <w:pPr>
        <w:pStyle w:val="a3"/>
        <w:jc w:val="center"/>
        <w:rPr>
          <w:rFonts w:ascii="Times New Roman" w:hAnsi="Times New Roman" w:cs="Times New Roman"/>
          <w:b/>
          <w:sz w:val="28"/>
          <w:szCs w:val="28"/>
        </w:rPr>
      </w:pPr>
      <w:proofErr w:type="spellStart"/>
      <w:r w:rsidRPr="003B521E">
        <w:rPr>
          <w:rFonts w:ascii="Times New Roman" w:hAnsi="Times New Roman" w:cs="Times New Roman"/>
          <w:b/>
          <w:sz w:val="28"/>
          <w:szCs w:val="28"/>
        </w:rPr>
        <w:t>Екатериновского</w:t>
      </w:r>
      <w:proofErr w:type="spellEnd"/>
      <w:r w:rsidRPr="003B521E">
        <w:rPr>
          <w:rFonts w:ascii="Times New Roman" w:hAnsi="Times New Roman" w:cs="Times New Roman"/>
          <w:b/>
          <w:sz w:val="28"/>
          <w:szCs w:val="28"/>
        </w:rPr>
        <w:t xml:space="preserve"> муниципального района </w:t>
      </w:r>
    </w:p>
    <w:p w:rsidR="00E06FF5" w:rsidRPr="003B521E" w:rsidRDefault="00E06FF5" w:rsidP="00E06FF5">
      <w:pPr>
        <w:pStyle w:val="a3"/>
        <w:jc w:val="center"/>
        <w:rPr>
          <w:rFonts w:ascii="Times New Roman" w:hAnsi="Times New Roman" w:cs="Times New Roman"/>
          <w:b/>
          <w:sz w:val="28"/>
          <w:szCs w:val="28"/>
        </w:rPr>
      </w:pPr>
      <w:r w:rsidRPr="003B521E">
        <w:rPr>
          <w:rFonts w:ascii="Times New Roman" w:hAnsi="Times New Roman" w:cs="Times New Roman"/>
          <w:b/>
          <w:sz w:val="28"/>
          <w:szCs w:val="28"/>
        </w:rPr>
        <w:t>Саратовской области</w:t>
      </w:r>
    </w:p>
    <w:p w:rsidR="00E06FF5" w:rsidRDefault="00E06FF5" w:rsidP="00E06FF5">
      <w:pPr>
        <w:pStyle w:val="a3"/>
        <w:rPr>
          <w:rFonts w:ascii="Times New Roman" w:hAnsi="Times New Roman" w:cs="Times New Roman"/>
          <w:sz w:val="28"/>
          <w:szCs w:val="28"/>
        </w:rPr>
      </w:pPr>
    </w:p>
    <w:p w:rsidR="00E06FF5" w:rsidRDefault="00E06FF5" w:rsidP="00E06FF5">
      <w:pPr>
        <w:pStyle w:val="a3"/>
        <w:rPr>
          <w:rFonts w:ascii="Times New Roman" w:hAnsi="Times New Roman" w:cs="Times New Roman"/>
          <w:sz w:val="28"/>
          <w:szCs w:val="28"/>
        </w:rPr>
      </w:pPr>
    </w:p>
    <w:p w:rsidR="00E06FF5" w:rsidRDefault="00E06FF5" w:rsidP="00E06FF5">
      <w:pPr>
        <w:pStyle w:val="a3"/>
        <w:rPr>
          <w:rFonts w:ascii="Times New Roman" w:hAnsi="Times New Roman" w:cs="Times New Roman"/>
          <w:sz w:val="28"/>
          <w:szCs w:val="28"/>
        </w:rPr>
      </w:pPr>
    </w:p>
    <w:p w:rsidR="00E06FF5" w:rsidRDefault="00E06FF5" w:rsidP="00E06FF5">
      <w:pPr>
        <w:pStyle w:val="a3"/>
        <w:jc w:val="center"/>
        <w:rPr>
          <w:rFonts w:ascii="Times New Roman" w:hAnsi="Times New Roman" w:cs="Times New Roman"/>
          <w:b/>
          <w:sz w:val="28"/>
          <w:szCs w:val="28"/>
        </w:rPr>
      </w:pPr>
    </w:p>
    <w:p w:rsidR="00E06FF5" w:rsidRPr="003B521E" w:rsidRDefault="00E06FF5" w:rsidP="00E06FF5">
      <w:pPr>
        <w:pStyle w:val="a3"/>
        <w:jc w:val="center"/>
        <w:rPr>
          <w:rFonts w:ascii="Times New Roman" w:hAnsi="Times New Roman" w:cs="Times New Roman"/>
          <w:b/>
          <w:sz w:val="28"/>
          <w:szCs w:val="28"/>
        </w:rPr>
      </w:pPr>
      <w:r w:rsidRPr="003B521E">
        <w:rPr>
          <w:rFonts w:ascii="Times New Roman" w:hAnsi="Times New Roman" w:cs="Times New Roman"/>
          <w:b/>
          <w:sz w:val="28"/>
          <w:szCs w:val="28"/>
        </w:rPr>
        <w:t>Схема теплоснабжения п</w:t>
      </w:r>
      <w:proofErr w:type="gramStart"/>
      <w:r w:rsidRPr="003B521E">
        <w:rPr>
          <w:rFonts w:ascii="Times New Roman" w:hAnsi="Times New Roman" w:cs="Times New Roman"/>
          <w:b/>
          <w:sz w:val="28"/>
          <w:szCs w:val="28"/>
        </w:rPr>
        <w:t>.И</w:t>
      </w:r>
      <w:proofErr w:type="gramEnd"/>
      <w:r w:rsidRPr="003B521E">
        <w:rPr>
          <w:rFonts w:ascii="Times New Roman" w:hAnsi="Times New Roman" w:cs="Times New Roman"/>
          <w:b/>
          <w:sz w:val="28"/>
          <w:szCs w:val="28"/>
        </w:rPr>
        <w:t>ндустриальный</w:t>
      </w:r>
    </w:p>
    <w:p w:rsidR="00E06FF5" w:rsidRDefault="00E06FF5" w:rsidP="00E06FF5">
      <w:pPr>
        <w:pStyle w:val="a3"/>
        <w:rPr>
          <w:rFonts w:ascii="Times New Roman" w:hAnsi="Times New Roman" w:cs="Times New Roman"/>
          <w:sz w:val="28"/>
          <w:szCs w:val="28"/>
        </w:rPr>
      </w:pPr>
    </w:p>
    <w:p w:rsidR="00E06FF5" w:rsidRDefault="00E06FF5" w:rsidP="00E06FF5">
      <w:pPr>
        <w:pStyle w:val="a3"/>
        <w:jc w:val="right"/>
        <w:rPr>
          <w:rFonts w:ascii="Times New Roman" w:hAnsi="Times New Roman" w:cs="Times New Roman"/>
          <w:b/>
          <w:sz w:val="28"/>
          <w:szCs w:val="28"/>
        </w:rPr>
      </w:pPr>
    </w:p>
    <w:p w:rsidR="00E06FF5" w:rsidRDefault="00E06FF5" w:rsidP="00E06FF5">
      <w:pPr>
        <w:pStyle w:val="a3"/>
        <w:jc w:val="right"/>
        <w:rPr>
          <w:rFonts w:ascii="Times New Roman" w:hAnsi="Times New Roman" w:cs="Times New Roman"/>
          <w:b/>
          <w:sz w:val="28"/>
          <w:szCs w:val="28"/>
        </w:rPr>
      </w:pPr>
    </w:p>
    <w:p w:rsidR="00E06FF5" w:rsidRPr="003B521E" w:rsidRDefault="00E06FF5" w:rsidP="00E06FF5">
      <w:pPr>
        <w:pStyle w:val="a3"/>
        <w:jc w:val="right"/>
        <w:rPr>
          <w:rFonts w:ascii="Times New Roman" w:hAnsi="Times New Roman" w:cs="Times New Roman"/>
          <w:b/>
          <w:sz w:val="28"/>
          <w:szCs w:val="28"/>
        </w:rPr>
      </w:pPr>
      <w:r w:rsidRPr="003B521E">
        <w:rPr>
          <w:rFonts w:ascii="Times New Roman" w:hAnsi="Times New Roman" w:cs="Times New Roman"/>
          <w:b/>
          <w:sz w:val="28"/>
          <w:szCs w:val="28"/>
        </w:rPr>
        <w:t>Диаметр трубопроводов от 50 до 100 мм</w:t>
      </w:r>
    </w:p>
    <w:p w:rsidR="00E06FF5" w:rsidRPr="003B521E" w:rsidRDefault="00E06FF5" w:rsidP="00E06FF5">
      <w:pPr>
        <w:pStyle w:val="a3"/>
        <w:jc w:val="right"/>
        <w:rPr>
          <w:rFonts w:ascii="Times New Roman" w:hAnsi="Times New Roman" w:cs="Times New Roman"/>
          <w:b/>
          <w:sz w:val="28"/>
          <w:szCs w:val="28"/>
        </w:rPr>
      </w:pPr>
      <w:r w:rsidRPr="003B521E">
        <w:rPr>
          <w:rFonts w:ascii="Times New Roman" w:hAnsi="Times New Roman" w:cs="Times New Roman"/>
          <w:b/>
          <w:sz w:val="28"/>
          <w:szCs w:val="28"/>
        </w:rPr>
        <w:t>Способ прокладки – надземный</w:t>
      </w:r>
    </w:p>
    <w:p w:rsidR="00E06FF5" w:rsidRDefault="00E06FF5" w:rsidP="00E06FF5">
      <w:pPr>
        <w:pStyle w:val="a3"/>
        <w:rPr>
          <w:rFonts w:ascii="Times New Roman" w:hAnsi="Times New Roman" w:cs="Times New Roman"/>
          <w:sz w:val="28"/>
          <w:szCs w:val="28"/>
        </w:rPr>
      </w:pPr>
    </w:p>
    <w:p w:rsidR="00E06FF5" w:rsidRDefault="00E06FF5" w:rsidP="00E06FF5">
      <w:pPr>
        <w:pStyle w:val="a3"/>
        <w:rPr>
          <w:rFonts w:ascii="Times New Roman" w:hAnsi="Times New Roman" w:cs="Times New Roman"/>
          <w:sz w:val="28"/>
          <w:szCs w:val="28"/>
        </w:rPr>
      </w:pPr>
    </w:p>
    <w:p w:rsidR="00E06FF5" w:rsidRDefault="00E06FF5" w:rsidP="00E06FF5">
      <w:pPr>
        <w:pStyle w:val="a3"/>
        <w:rPr>
          <w:rFonts w:ascii="Times New Roman" w:hAnsi="Times New Roman" w:cs="Times New Roman"/>
          <w:sz w:val="28"/>
          <w:szCs w:val="28"/>
        </w:rPr>
      </w:pPr>
    </w:p>
    <w:p w:rsidR="00E06FF5" w:rsidRDefault="009017DC" w:rsidP="00E06FF5">
      <w:pPr>
        <w:pStyle w:val="a3"/>
        <w:rPr>
          <w:rFonts w:ascii="Times New Roman" w:hAnsi="Times New Roman" w:cs="Times New Roman"/>
          <w:sz w:val="28"/>
          <w:szCs w:val="28"/>
        </w:rPr>
      </w:pPr>
      <w:r>
        <w:rPr>
          <w:rFonts w:ascii="Times New Roman" w:hAnsi="Times New Roman" w:cs="Times New Roman"/>
          <w:noProof/>
          <w:sz w:val="28"/>
          <w:szCs w:val="28"/>
          <w:lang w:eastAsia="ru-RU"/>
        </w:rPr>
        <w:pict>
          <v:rect id="_x0000_s1031" style="position:absolute;margin-left:380.7pt;margin-top:4.8pt;width:54.75pt;height:135.7pt;z-index:251665408">
            <v:textbox style="mso-next-textbox:#_x0000_s1031">
              <w:txbxContent>
                <w:p w:rsidR="00E06FF5" w:rsidRDefault="00E06FF5" w:rsidP="00E06FF5">
                  <w:pPr>
                    <w:jc w:val="center"/>
                  </w:pPr>
                  <w:r>
                    <w:t>Офис врача общей практики</w:t>
                  </w:r>
                </w:p>
                <w:p w:rsidR="00E06FF5" w:rsidRDefault="00E06FF5" w:rsidP="00E06FF5">
                  <w:pPr>
                    <w:jc w:val="center"/>
                  </w:pPr>
                  <w:r>
                    <w:t>МДОУ детский сад</w:t>
                  </w:r>
                </w:p>
              </w:txbxContent>
            </v:textbox>
          </v:rect>
        </w:pict>
      </w:r>
      <w:r>
        <w:rPr>
          <w:rFonts w:ascii="Times New Roman" w:hAnsi="Times New Roman" w:cs="Times New Roman"/>
          <w:noProof/>
          <w:sz w:val="28"/>
          <w:szCs w:val="28"/>
          <w:lang w:eastAsia="ru-RU"/>
        </w:rPr>
        <w:pict>
          <v:rect id="_x0000_s1027" style="position:absolute;margin-left:55.95pt;margin-top:14.1pt;width:35.25pt;height:22.2pt;z-index:251661312">
            <v:textbox style="mso-next-textbox:#_x0000_s1027">
              <w:txbxContent>
                <w:p w:rsidR="00E06FF5" w:rsidRDefault="00E06FF5" w:rsidP="00E06FF5">
                  <w:pPr>
                    <w:jc w:val="center"/>
                  </w:pPr>
                  <w:r>
                    <w:t>К</w:t>
                  </w:r>
                </w:p>
              </w:txbxContent>
            </v:textbox>
          </v:rect>
        </w:pict>
      </w:r>
    </w:p>
    <w:p w:rsidR="00E06FF5" w:rsidRDefault="00E06FF5" w:rsidP="00E06FF5">
      <w:pPr>
        <w:pStyle w:val="a3"/>
        <w:rPr>
          <w:rFonts w:ascii="Times New Roman" w:hAnsi="Times New Roman" w:cs="Times New Roman"/>
          <w:sz w:val="28"/>
          <w:szCs w:val="28"/>
        </w:rPr>
      </w:pPr>
    </w:p>
    <w:p w:rsidR="00E06FF5" w:rsidRDefault="009017DC" w:rsidP="00E06FF5">
      <w:pPr>
        <w:pStyle w:val="a3"/>
        <w:rPr>
          <w:rFonts w:ascii="Times New Roman" w:hAnsi="Times New Roman" w:cs="Times New Roman"/>
          <w:sz w:val="28"/>
          <w:szCs w:val="28"/>
        </w:rPr>
      </w:pPr>
      <w:r>
        <w:rPr>
          <w:rFonts w:ascii="Times New Roman" w:hAnsi="Times New Roman" w:cs="Times New Roman"/>
          <w:noProof/>
          <w:sz w:val="28"/>
          <w:szCs w:val="28"/>
          <w:lang w:eastAsia="ru-RU"/>
        </w:rPr>
        <w:pict>
          <v:rect id="_x0000_s1032" style="position:absolute;margin-left:435.45pt;margin-top:13.4pt;width:58.5pt;height:25.5pt;z-index:251666432"/>
        </w:pict>
      </w:r>
      <w:r>
        <w:rPr>
          <w:rFonts w:ascii="Times New Roman" w:hAnsi="Times New Roman" w:cs="Times New Roman"/>
          <w:noProof/>
          <w:sz w:val="28"/>
          <w:szCs w:val="28"/>
          <w:lang w:eastAsia="ru-RU"/>
        </w:rPr>
        <w:pict>
          <v:rect id="_x0000_s1028" style="position:absolute;margin-left:205.2pt;margin-top:4.1pt;width:112.5pt;height:60.75pt;z-index:251662336">
            <v:textbox>
              <w:txbxContent>
                <w:p w:rsidR="00E06FF5" w:rsidRDefault="00E06FF5" w:rsidP="00E06FF5">
                  <w:pPr>
                    <w:jc w:val="center"/>
                  </w:pPr>
                  <w:r>
                    <w:t>МКОУ СОШ п</w:t>
                  </w:r>
                  <w:proofErr w:type="gramStart"/>
                  <w:r>
                    <w:t>.И</w:t>
                  </w:r>
                  <w:proofErr w:type="gramEnd"/>
                  <w:r>
                    <w:t>ндустриальный</w:t>
                  </w:r>
                </w:p>
              </w:txbxContent>
            </v:textbox>
          </v:rect>
        </w:pict>
      </w:r>
      <w:r>
        <w:rPr>
          <w:rFonts w:ascii="Times New Roman" w:hAnsi="Times New Roman" w:cs="Times New Roman"/>
          <w:noProof/>
          <w:sz w:val="28"/>
          <w:szCs w:val="28"/>
          <w:lang w:eastAsia="ru-RU"/>
        </w:rPr>
        <w:pict>
          <v:rect id="_x0000_s1026" style="position:absolute;margin-left:11.7pt;margin-top:4.1pt;width:79.5pt;height:60.75pt;z-index:251660288">
            <v:textbox>
              <w:txbxContent>
                <w:p w:rsidR="00E06FF5" w:rsidRDefault="00E06FF5" w:rsidP="00E06FF5">
                  <w:pPr>
                    <w:jc w:val="center"/>
                  </w:pPr>
                  <w:r>
                    <w:t>СДК п</w:t>
                  </w:r>
                  <w:proofErr w:type="gramStart"/>
                  <w:r>
                    <w:t>.И</w:t>
                  </w:r>
                  <w:proofErr w:type="gramEnd"/>
                  <w:r>
                    <w:t>ндустриальный</w:t>
                  </w:r>
                </w:p>
              </w:txbxContent>
            </v:textbox>
          </v:rect>
        </w:pict>
      </w:r>
      <w:r w:rsidR="00E06FF5">
        <w:rPr>
          <w:rFonts w:ascii="Times New Roman" w:hAnsi="Times New Roman" w:cs="Times New Roman"/>
          <w:sz w:val="28"/>
          <w:szCs w:val="28"/>
        </w:rPr>
        <w:t xml:space="preserve"> </w:t>
      </w:r>
    </w:p>
    <w:p w:rsidR="00E06FF5" w:rsidRDefault="009017DC" w:rsidP="00E06FF5">
      <w:pPr>
        <w:pStyle w:val="a3"/>
        <w:rPr>
          <w:rFonts w:ascii="Times New Roman" w:hAnsi="Times New Roman" w:cs="Times New Roman"/>
          <w:sz w:val="28"/>
          <w:szCs w:val="28"/>
        </w:rPr>
      </w:pPr>
      <w:r>
        <w:rPr>
          <w:rFonts w:ascii="Times New Roman" w:hAnsi="Times New Roman" w:cs="Times New Roman"/>
          <w:noProof/>
          <w:sz w:val="28"/>
          <w:szCs w:val="28"/>
          <w:lang w:eastAsia="ru-RU"/>
        </w:rPr>
        <w:pict>
          <v:rect id="_x0000_s1029" style="position:absolute;margin-left:151.95pt;margin-top:3.75pt;width:25.5pt;height:19.05pt;z-index:251663360">
            <v:textbox>
              <w:txbxContent>
                <w:p w:rsidR="00E06FF5" w:rsidRDefault="00E06FF5" w:rsidP="00E06FF5">
                  <w:pPr>
                    <w:jc w:val="center"/>
                  </w:pPr>
                  <w:r>
                    <w:t>К</w:t>
                  </w:r>
                </w:p>
              </w:txbxContent>
            </v:textbox>
          </v:rect>
        </w:pict>
      </w:r>
      <w:r>
        <w:rPr>
          <w:rFonts w:ascii="Times New Roman" w:hAnsi="Times New Roman" w:cs="Times New Roman"/>
          <w:noProof/>
          <w:sz w:val="28"/>
          <w:szCs w:val="28"/>
          <w:lang w:eastAsia="ru-RU"/>
        </w:rPr>
        <w:pict>
          <v:shapetype id="_x0000_t32" coordsize="21600,21600" o:spt="32" o:oned="t" path="m,l21600,21600e" filled="f">
            <v:path arrowok="t" fillok="f" o:connecttype="none"/>
            <o:lock v:ext="edit" shapetype="t"/>
          </v:shapetype>
          <v:shape id="_x0000_s1030" type="#_x0000_t32" style="position:absolute;margin-left:177.45pt;margin-top:11.25pt;width:27.75pt;height:0;z-index:251664384" o:connectortype="straight">
            <v:stroke endarrow="block"/>
          </v:shape>
        </w:pict>
      </w:r>
    </w:p>
    <w:p w:rsidR="00E06FF5" w:rsidRPr="0037510B" w:rsidRDefault="00E06FF5" w:rsidP="00E06FF5"/>
    <w:p w:rsidR="00E06FF5" w:rsidRPr="0037510B" w:rsidRDefault="009017DC" w:rsidP="00E06FF5">
      <w:r>
        <w:rPr>
          <w:noProof/>
        </w:rPr>
        <w:pict>
          <v:shape id="_x0000_s1034" type="#_x0000_t32" style="position:absolute;margin-left:380.7pt;margin-top:24.8pt;width:54.75pt;height:0;z-index:251668480" o:connectortype="straight"/>
        </w:pict>
      </w:r>
    </w:p>
    <w:p w:rsidR="00E06FF5" w:rsidRPr="0037510B" w:rsidRDefault="00E06FF5" w:rsidP="00E06FF5"/>
    <w:p w:rsidR="00E06FF5" w:rsidRPr="0037510B" w:rsidRDefault="009017DC" w:rsidP="00E06FF5">
      <w:r w:rsidRPr="009017DC">
        <w:rPr>
          <w:noProof/>
          <w:sz w:val="28"/>
          <w:szCs w:val="28"/>
        </w:rPr>
        <w:pict>
          <v:rect id="_x0000_s1033" style="position:absolute;margin-left:435.45pt;margin-top:1.75pt;width:29.25pt;height:24.1pt;z-index:251667456">
            <v:textbox>
              <w:txbxContent>
                <w:p w:rsidR="00E06FF5" w:rsidRDefault="00E06FF5" w:rsidP="00E06FF5">
                  <w:pPr>
                    <w:jc w:val="center"/>
                  </w:pPr>
                  <w:r>
                    <w:t>К</w:t>
                  </w:r>
                </w:p>
              </w:txbxContent>
            </v:textbox>
          </v:rect>
        </w:pict>
      </w:r>
    </w:p>
    <w:p w:rsidR="00E06FF5" w:rsidRPr="0037510B" w:rsidRDefault="00E06FF5" w:rsidP="00E06FF5"/>
    <w:p w:rsidR="00E06FF5" w:rsidRPr="0037510B" w:rsidRDefault="00E06FF5" w:rsidP="00E06FF5"/>
    <w:p w:rsidR="00E06FF5" w:rsidRDefault="00E06FF5" w:rsidP="00E06FF5"/>
    <w:p w:rsidR="00E06FF5" w:rsidRDefault="00E06FF5" w:rsidP="00E06FF5">
      <w:pPr>
        <w:rPr>
          <w:sz w:val="28"/>
          <w:szCs w:val="28"/>
        </w:rPr>
      </w:pPr>
      <w:r>
        <w:rPr>
          <w:sz w:val="28"/>
          <w:szCs w:val="28"/>
        </w:rPr>
        <w:t xml:space="preserve"> ул</w:t>
      </w:r>
      <w:proofErr w:type="gramStart"/>
      <w:r>
        <w:rPr>
          <w:sz w:val="28"/>
          <w:szCs w:val="28"/>
        </w:rPr>
        <w:t>.К</w:t>
      </w:r>
      <w:proofErr w:type="gramEnd"/>
      <w:r>
        <w:rPr>
          <w:sz w:val="28"/>
          <w:szCs w:val="28"/>
        </w:rPr>
        <w:t>ооперативная 10 а                   ул.Советская 11 б            ул.Набережная 1 а</w:t>
      </w:r>
    </w:p>
    <w:p w:rsidR="00E06FF5" w:rsidRDefault="00E06FF5" w:rsidP="00E06FF5">
      <w:pPr>
        <w:pStyle w:val="a3"/>
        <w:rPr>
          <w:rFonts w:ascii="Times New Roman" w:hAnsi="Times New Roman" w:cs="Times New Roman"/>
          <w:sz w:val="28"/>
          <w:szCs w:val="28"/>
        </w:rPr>
      </w:pPr>
    </w:p>
    <w:p w:rsidR="00E06FF5" w:rsidRDefault="00E06FF5" w:rsidP="00E06FF5">
      <w:pPr>
        <w:pStyle w:val="a3"/>
        <w:jc w:val="center"/>
        <w:rPr>
          <w:rFonts w:ascii="Times New Roman" w:hAnsi="Times New Roman" w:cs="Times New Roman"/>
          <w:b/>
          <w:sz w:val="28"/>
          <w:szCs w:val="28"/>
        </w:rPr>
      </w:pPr>
    </w:p>
    <w:p w:rsidR="00E06FF5" w:rsidRDefault="00E06FF5" w:rsidP="00E06FF5">
      <w:pPr>
        <w:pStyle w:val="a3"/>
        <w:jc w:val="center"/>
        <w:rPr>
          <w:rFonts w:ascii="Times New Roman" w:hAnsi="Times New Roman" w:cs="Times New Roman"/>
          <w:b/>
          <w:sz w:val="28"/>
          <w:szCs w:val="28"/>
        </w:rPr>
      </w:pPr>
    </w:p>
    <w:p w:rsidR="00E06FF5" w:rsidRDefault="00E06FF5" w:rsidP="00E06FF5">
      <w:pPr>
        <w:pStyle w:val="a3"/>
        <w:jc w:val="center"/>
        <w:rPr>
          <w:rFonts w:ascii="Times New Roman" w:hAnsi="Times New Roman" w:cs="Times New Roman"/>
          <w:b/>
          <w:sz w:val="28"/>
          <w:szCs w:val="28"/>
        </w:rPr>
      </w:pPr>
    </w:p>
    <w:p w:rsidR="00E06FF5" w:rsidRDefault="00E06FF5" w:rsidP="00E06FF5">
      <w:pPr>
        <w:pStyle w:val="a3"/>
        <w:jc w:val="center"/>
        <w:rPr>
          <w:rFonts w:ascii="Times New Roman" w:hAnsi="Times New Roman" w:cs="Times New Roman"/>
          <w:b/>
          <w:sz w:val="28"/>
          <w:szCs w:val="28"/>
        </w:rPr>
      </w:pPr>
    </w:p>
    <w:p w:rsidR="00E06FF5" w:rsidRDefault="00E06FF5" w:rsidP="00E06FF5">
      <w:pPr>
        <w:pStyle w:val="a3"/>
        <w:jc w:val="center"/>
        <w:rPr>
          <w:rFonts w:ascii="Times New Roman" w:hAnsi="Times New Roman" w:cs="Times New Roman"/>
          <w:b/>
          <w:sz w:val="28"/>
          <w:szCs w:val="28"/>
        </w:rPr>
      </w:pPr>
    </w:p>
    <w:p w:rsidR="00E06FF5" w:rsidRDefault="00E06FF5" w:rsidP="00E06FF5">
      <w:pPr>
        <w:pStyle w:val="a3"/>
        <w:jc w:val="center"/>
        <w:rPr>
          <w:rFonts w:ascii="Times New Roman" w:hAnsi="Times New Roman" w:cs="Times New Roman"/>
          <w:b/>
          <w:sz w:val="28"/>
          <w:szCs w:val="28"/>
        </w:rPr>
      </w:pPr>
    </w:p>
    <w:p w:rsidR="00E06FF5" w:rsidRDefault="00E06FF5" w:rsidP="00E06FF5">
      <w:pPr>
        <w:pStyle w:val="a3"/>
        <w:jc w:val="center"/>
        <w:rPr>
          <w:rFonts w:ascii="Times New Roman" w:hAnsi="Times New Roman" w:cs="Times New Roman"/>
          <w:b/>
          <w:sz w:val="28"/>
          <w:szCs w:val="28"/>
        </w:rPr>
      </w:pPr>
    </w:p>
    <w:p w:rsidR="00E06FF5" w:rsidRDefault="00E06FF5" w:rsidP="00E06FF5">
      <w:pPr>
        <w:pStyle w:val="a3"/>
        <w:jc w:val="center"/>
        <w:rPr>
          <w:rFonts w:ascii="Times New Roman" w:hAnsi="Times New Roman" w:cs="Times New Roman"/>
          <w:b/>
          <w:sz w:val="28"/>
          <w:szCs w:val="28"/>
        </w:rPr>
      </w:pPr>
    </w:p>
    <w:p w:rsidR="00E06FF5" w:rsidRDefault="00E06FF5" w:rsidP="00E06FF5">
      <w:pPr>
        <w:pStyle w:val="a3"/>
        <w:jc w:val="center"/>
        <w:rPr>
          <w:rFonts w:ascii="Times New Roman" w:hAnsi="Times New Roman" w:cs="Times New Roman"/>
          <w:b/>
          <w:sz w:val="28"/>
          <w:szCs w:val="28"/>
        </w:rPr>
      </w:pPr>
    </w:p>
    <w:p w:rsidR="00E06FF5" w:rsidRDefault="00E06FF5" w:rsidP="00E06FF5">
      <w:pPr>
        <w:pStyle w:val="a3"/>
        <w:jc w:val="center"/>
        <w:rPr>
          <w:rFonts w:ascii="Times New Roman" w:hAnsi="Times New Roman" w:cs="Times New Roman"/>
          <w:b/>
          <w:sz w:val="28"/>
          <w:szCs w:val="28"/>
        </w:rPr>
      </w:pPr>
    </w:p>
    <w:p w:rsidR="00E06FF5" w:rsidRDefault="00E06FF5" w:rsidP="00E06FF5">
      <w:pPr>
        <w:pStyle w:val="a3"/>
        <w:jc w:val="center"/>
        <w:rPr>
          <w:rFonts w:ascii="Times New Roman" w:hAnsi="Times New Roman" w:cs="Times New Roman"/>
          <w:b/>
          <w:sz w:val="28"/>
          <w:szCs w:val="28"/>
        </w:rPr>
      </w:pPr>
    </w:p>
    <w:p w:rsidR="00E06FF5" w:rsidRDefault="00E06FF5" w:rsidP="00E06FF5">
      <w:pPr>
        <w:pStyle w:val="a3"/>
        <w:jc w:val="center"/>
        <w:rPr>
          <w:rFonts w:ascii="Times New Roman" w:hAnsi="Times New Roman" w:cs="Times New Roman"/>
          <w:b/>
          <w:sz w:val="28"/>
          <w:szCs w:val="28"/>
        </w:rPr>
      </w:pPr>
    </w:p>
    <w:p w:rsidR="00E06FF5" w:rsidRDefault="00E06FF5" w:rsidP="00E06FF5">
      <w:pPr>
        <w:pStyle w:val="a3"/>
        <w:jc w:val="center"/>
        <w:rPr>
          <w:rFonts w:ascii="Times New Roman" w:hAnsi="Times New Roman" w:cs="Times New Roman"/>
          <w:b/>
          <w:sz w:val="28"/>
          <w:szCs w:val="28"/>
        </w:rPr>
      </w:pPr>
    </w:p>
    <w:p w:rsidR="00E06FF5" w:rsidRDefault="00E06FF5" w:rsidP="00E06FF5">
      <w:pPr>
        <w:pStyle w:val="a3"/>
        <w:jc w:val="center"/>
        <w:rPr>
          <w:rFonts w:ascii="Times New Roman" w:hAnsi="Times New Roman" w:cs="Times New Roman"/>
          <w:b/>
          <w:sz w:val="28"/>
          <w:szCs w:val="28"/>
        </w:rPr>
      </w:pPr>
    </w:p>
    <w:p w:rsidR="00E06FF5" w:rsidRDefault="00E06FF5" w:rsidP="00E06FF5">
      <w:pPr>
        <w:pStyle w:val="a3"/>
        <w:jc w:val="center"/>
        <w:rPr>
          <w:rFonts w:ascii="Times New Roman" w:hAnsi="Times New Roman" w:cs="Times New Roman"/>
          <w:b/>
          <w:sz w:val="28"/>
          <w:szCs w:val="28"/>
        </w:rPr>
      </w:pPr>
    </w:p>
    <w:p w:rsidR="00E513CD" w:rsidRPr="00E513CD" w:rsidRDefault="00E513CD" w:rsidP="00D66208">
      <w:pPr>
        <w:rPr>
          <w:b/>
          <w:sz w:val="28"/>
          <w:szCs w:val="28"/>
        </w:rPr>
      </w:pPr>
    </w:p>
    <w:sectPr w:rsidR="00E513CD" w:rsidRPr="00E513CD" w:rsidSect="0024209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933FB5"/>
    <w:multiLevelType w:val="hybridMultilevel"/>
    <w:tmpl w:val="55808B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D9F7F96"/>
    <w:multiLevelType w:val="hybridMultilevel"/>
    <w:tmpl w:val="6FEAC9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D074C70"/>
    <w:multiLevelType w:val="hybridMultilevel"/>
    <w:tmpl w:val="5014A3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F3051"/>
    <w:rsid w:val="0024209E"/>
    <w:rsid w:val="00244A86"/>
    <w:rsid w:val="00541F5A"/>
    <w:rsid w:val="00555A61"/>
    <w:rsid w:val="00555C48"/>
    <w:rsid w:val="009017DC"/>
    <w:rsid w:val="009E0C20"/>
    <w:rsid w:val="009F3D64"/>
    <w:rsid w:val="00A71131"/>
    <w:rsid w:val="00B85950"/>
    <w:rsid w:val="00CA7BF6"/>
    <w:rsid w:val="00CC5075"/>
    <w:rsid w:val="00D66208"/>
    <w:rsid w:val="00DA0E35"/>
    <w:rsid w:val="00E06FF5"/>
    <w:rsid w:val="00E513CD"/>
    <w:rsid w:val="00F86587"/>
    <w:rsid w:val="00FC3CEF"/>
    <w:rsid w:val="00FF30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3" type="connector" idref="#_x0000_s1030"/>
        <o:r id="V:Rule4" type="connector" idref="#_x0000_s103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13C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F3051"/>
    <w:pPr>
      <w:spacing w:after="0" w:line="240" w:lineRule="auto"/>
    </w:pPr>
  </w:style>
  <w:style w:type="paragraph" w:styleId="a4">
    <w:name w:val="Balloon Text"/>
    <w:basedOn w:val="a"/>
    <w:link w:val="a5"/>
    <w:uiPriority w:val="99"/>
    <w:semiHidden/>
    <w:unhideWhenUsed/>
    <w:rsid w:val="00E513CD"/>
    <w:rPr>
      <w:rFonts w:ascii="Tahoma" w:hAnsi="Tahoma" w:cs="Tahoma"/>
      <w:sz w:val="16"/>
      <w:szCs w:val="16"/>
    </w:rPr>
  </w:style>
  <w:style w:type="character" w:customStyle="1" w:styleId="a5">
    <w:name w:val="Текст выноски Знак"/>
    <w:basedOn w:val="a0"/>
    <w:link w:val="a4"/>
    <w:uiPriority w:val="99"/>
    <w:semiHidden/>
    <w:rsid w:val="00E513CD"/>
    <w:rPr>
      <w:rFonts w:ascii="Tahoma" w:eastAsia="Times New Roman" w:hAnsi="Tahoma" w:cs="Tahoma"/>
      <w:sz w:val="16"/>
      <w:szCs w:val="16"/>
      <w:lang w:eastAsia="ru-RU"/>
    </w:rPr>
  </w:style>
  <w:style w:type="table" w:styleId="a6">
    <w:name w:val="Table Grid"/>
    <w:basedOn w:val="a1"/>
    <w:uiPriority w:val="59"/>
    <w:rsid w:val="00E06FF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1166</Words>
  <Characters>6652</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4</cp:revision>
  <cp:lastPrinted>2021-01-20T07:56:00Z</cp:lastPrinted>
  <dcterms:created xsi:type="dcterms:W3CDTF">2021-01-20T07:56:00Z</dcterms:created>
  <dcterms:modified xsi:type="dcterms:W3CDTF">2021-07-12T04:25:00Z</dcterms:modified>
</cp:coreProperties>
</file>