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12F" w:rsidRPr="00715F5A" w:rsidRDefault="0091612F" w:rsidP="0091612F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5A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91612F" w:rsidRPr="00715F5A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5A">
        <w:rPr>
          <w:rFonts w:ascii="Times New Roman" w:hAnsi="Times New Roman" w:cs="Times New Roman"/>
          <w:b/>
          <w:sz w:val="28"/>
          <w:szCs w:val="28"/>
        </w:rPr>
        <w:t>АДМИНИСТРАЦИЯ СЛАСТУХИНСКОГО  МУНИЦИПАЛЬНОГО  ОБРАЗОВАНИЯ</w:t>
      </w:r>
    </w:p>
    <w:p w:rsidR="0091612F" w:rsidRPr="00715F5A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5A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91612F" w:rsidRPr="00715F5A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5A"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91612F" w:rsidRPr="00715F5A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12F" w:rsidRPr="00715F5A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F5A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91612F" w:rsidRPr="00715F5A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612F" w:rsidRPr="00715F5A" w:rsidRDefault="0091612F" w:rsidP="00916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F5A">
        <w:rPr>
          <w:rFonts w:ascii="Times New Roman" w:hAnsi="Times New Roman" w:cs="Times New Roman"/>
          <w:sz w:val="28"/>
          <w:szCs w:val="28"/>
        </w:rPr>
        <w:t xml:space="preserve">      от  25 октября 2013 года       № 25                                            </w:t>
      </w:r>
      <w:proofErr w:type="gramStart"/>
      <w:r w:rsidRPr="00715F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15F5A">
        <w:rPr>
          <w:rFonts w:ascii="Times New Roman" w:hAnsi="Times New Roman" w:cs="Times New Roman"/>
          <w:sz w:val="28"/>
          <w:szCs w:val="28"/>
        </w:rPr>
        <w:t>. Сластуха</w:t>
      </w:r>
    </w:p>
    <w:p w:rsidR="0091612F" w:rsidRPr="00715F5A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5292"/>
      </w:tblGrid>
      <w:tr w:rsidR="0091612F" w:rsidRPr="00715F5A" w:rsidTr="00F6035A">
        <w:tc>
          <w:tcPr>
            <w:tcW w:w="5292" w:type="dxa"/>
            <w:shd w:val="clear" w:color="auto" w:fill="auto"/>
          </w:tcPr>
          <w:p w:rsidR="0091612F" w:rsidRPr="00715F5A" w:rsidRDefault="0091612F" w:rsidP="00F6035A">
            <w:pPr>
              <w:pStyle w:val="a5"/>
              <w:snapToGrid w:val="0"/>
              <w:ind w:left="284"/>
              <w:rPr>
                <w:b/>
                <w:iCs/>
                <w:sz w:val="28"/>
                <w:szCs w:val="28"/>
              </w:rPr>
            </w:pPr>
            <w:r w:rsidRPr="00715F5A">
              <w:rPr>
                <w:b/>
                <w:iCs/>
                <w:sz w:val="28"/>
                <w:szCs w:val="28"/>
              </w:rPr>
              <w:t>Об</w:t>
            </w:r>
            <w:r w:rsidRPr="00715F5A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715F5A">
              <w:rPr>
                <w:b/>
                <w:iCs/>
                <w:sz w:val="28"/>
                <w:szCs w:val="28"/>
              </w:rPr>
              <w:t>утверждении</w:t>
            </w:r>
            <w:r w:rsidRPr="00715F5A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715F5A">
              <w:rPr>
                <w:b/>
                <w:iCs/>
                <w:sz w:val="28"/>
                <w:szCs w:val="28"/>
              </w:rPr>
              <w:t xml:space="preserve"> схемы</w:t>
            </w:r>
            <w:r w:rsidRPr="00715F5A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715F5A">
              <w:rPr>
                <w:b/>
                <w:iCs/>
                <w:sz w:val="28"/>
                <w:szCs w:val="28"/>
              </w:rPr>
              <w:t>теплоснабжения</w:t>
            </w:r>
            <w:r w:rsidRPr="00715F5A">
              <w:rPr>
                <w:rFonts w:eastAsia="Times New Roman"/>
                <w:b/>
                <w:iCs/>
                <w:sz w:val="28"/>
                <w:szCs w:val="28"/>
              </w:rPr>
              <w:t xml:space="preserve"> на территории Сластухинского</w:t>
            </w:r>
          </w:p>
          <w:p w:rsidR="0091612F" w:rsidRPr="00715F5A" w:rsidRDefault="0091612F" w:rsidP="00F6035A">
            <w:pPr>
              <w:pStyle w:val="a5"/>
              <w:snapToGrid w:val="0"/>
              <w:ind w:left="284"/>
              <w:rPr>
                <w:b/>
                <w:iCs/>
                <w:sz w:val="28"/>
                <w:szCs w:val="28"/>
              </w:rPr>
            </w:pPr>
            <w:r w:rsidRPr="00715F5A">
              <w:rPr>
                <w:b/>
                <w:iCs/>
                <w:sz w:val="28"/>
                <w:szCs w:val="28"/>
              </w:rPr>
              <w:t>муниципального</w:t>
            </w:r>
            <w:r w:rsidRPr="00715F5A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715F5A">
              <w:rPr>
                <w:b/>
                <w:iCs/>
                <w:sz w:val="28"/>
                <w:szCs w:val="28"/>
              </w:rPr>
              <w:t>образования</w:t>
            </w:r>
            <w:r w:rsidRPr="00715F5A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</w:p>
          <w:p w:rsidR="0091612F" w:rsidRPr="00715F5A" w:rsidRDefault="0091612F" w:rsidP="00F6035A">
            <w:pPr>
              <w:pStyle w:val="a5"/>
              <w:snapToGrid w:val="0"/>
              <w:jc w:val="both"/>
              <w:rPr>
                <w:rFonts w:eastAsia="Times New Roman"/>
                <w:iCs/>
                <w:sz w:val="28"/>
                <w:szCs w:val="28"/>
              </w:rPr>
            </w:pPr>
          </w:p>
        </w:tc>
      </w:tr>
    </w:tbl>
    <w:p w:rsidR="0091612F" w:rsidRPr="00715F5A" w:rsidRDefault="0091612F" w:rsidP="00916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612F" w:rsidRPr="00715F5A" w:rsidRDefault="0091612F" w:rsidP="0091612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15F5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5F5A">
        <w:rPr>
          <w:rFonts w:ascii="Times New Roman" w:eastAsia="Arial" w:hAnsi="Times New Roman" w:cs="Times New Roman"/>
          <w:sz w:val="28"/>
          <w:szCs w:val="28"/>
        </w:rPr>
        <w:t>В</w:t>
      </w:r>
      <w:r w:rsidRPr="00715F5A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27.07.2010г. № 190-ФЗ "О теплоснабжении" и </w:t>
      </w:r>
      <w:r w:rsidRPr="00715F5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15F5A">
        <w:rPr>
          <w:rFonts w:ascii="Times New Roman" w:eastAsia="Arial" w:hAnsi="Times New Roman" w:cs="Times New Roman"/>
          <w:sz w:val="28"/>
          <w:szCs w:val="28"/>
        </w:rPr>
        <w:t>постановлением</w:t>
      </w:r>
      <w:r w:rsidRPr="00715F5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22.02.2012 N 154 "О требованиях к схемам теплоснабжения, порядку их разработки и утверждения"</w:t>
      </w:r>
      <w:r w:rsidRPr="00715F5A">
        <w:rPr>
          <w:rFonts w:ascii="Times New Roman" w:eastAsia="Arial" w:hAnsi="Times New Roman" w:cs="Times New Roman"/>
          <w:sz w:val="28"/>
          <w:szCs w:val="28"/>
        </w:rPr>
        <w:t xml:space="preserve">, руководствуясь </w:t>
      </w:r>
      <w:r w:rsidRPr="00715F5A">
        <w:rPr>
          <w:rFonts w:ascii="Times New Roman" w:hAnsi="Times New Roman" w:cs="Times New Roman"/>
          <w:sz w:val="28"/>
          <w:szCs w:val="28"/>
        </w:rPr>
        <w:t xml:space="preserve">Уставом Сластухинского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1612F" w:rsidRPr="00715F5A" w:rsidRDefault="0091612F" w:rsidP="0091612F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5F5A">
        <w:rPr>
          <w:rFonts w:ascii="Times New Roman" w:hAnsi="Times New Roman" w:cs="Times New Roman"/>
          <w:b/>
          <w:sz w:val="28"/>
          <w:szCs w:val="28"/>
        </w:rPr>
        <w:t xml:space="preserve"> ПОСТАНОВЛЯЮ</w:t>
      </w:r>
      <w:proofErr w:type="gramStart"/>
      <w:r w:rsidRPr="00715F5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91612F" w:rsidRPr="00715F5A" w:rsidRDefault="0091612F" w:rsidP="0091612F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5A">
        <w:rPr>
          <w:rFonts w:ascii="Times New Roman" w:hAnsi="Times New Roman" w:cs="Times New Roman"/>
          <w:sz w:val="28"/>
          <w:szCs w:val="28"/>
        </w:rPr>
        <w:t>1. Утвердить схему теплоснабжения Сластухинского муниципального образования согласно приложению.</w:t>
      </w: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5A">
        <w:rPr>
          <w:rFonts w:ascii="Times New Roman" w:hAnsi="Times New Roman" w:cs="Times New Roman"/>
          <w:iCs/>
          <w:sz w:val="28"/>
          <w:szCs w:val="28"/>
        </w:rPr>
        <w:t xml:space="preserve">2.  </w:t>
      </w:r>
      <w:r w:rsidRPr="00715F5A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в установленных местах, а также разместить на официальном сайте  администрации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715F5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F5A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Pr="00715F5A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715F5A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1612F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15F5A">
        <w:rPr>
          <w:rFonts w:ascii="Times New Roman" w:hAnsi="Times New Roman" w:cs="Times New Roman"/>
          <w:b/>
          <w:iCs/>
          <w:sz w:val="28"/>
          <w:szCs w:val="28"/>
        </w:rPr>
        <w:t xml:space="preserve">И. О. главы администрации </w:t>
      </w: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715F5A">
        <w:rPr>
          <w:rFonts w:ascii="Times New Roman" w:hAnsi="Times New Roman" w:cs="Times New Roman"/>
          <w:b/>
          <w:iCs/>
          <w:sz w:val="28"/>
          <w:szCs w:val="28"/>
        </w:rPr>
        <w:t>Сластухинского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МО:                                                                 </w:t>
      </w:r>
      <w:r w:rsidRPr="00715F5A">
        <w:rPr>
          <w:rFonts w:ascii="Times New Roman" w:hAnsi="Times New Roman" w:cs="Times New Roman"/>
          <w:b/>
          <w:iCs/>
          <w:sz w:val="28"/>
          <w:szCs w:val="28"/>
        </w:rPr>
        <w:t>В. Н. Бывалкин</w:t>
      </w: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1612F" w:rsidRPr="00715F5A" w:rsidRDefault="0091612F" w:rsidP="0091612F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91612F" w:rsidRDefault="0091612F" w:rsidP="0091612F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</w:p>
    <w:p w:rsidR="0091612F" w:rsidRPr="00715F5A" w:rsidRDefault="0091612F" w:rsidP="00916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12F" w:rsidRPr="009343E6" w:rsidRDefault="0091612F" w:rsidP="0091612F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715F5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Pr="009343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9343E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91612F" w:rsidRPr="009343E6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343E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1612F" w:rsidRPr="009343E6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9343E6">
        <w:rPr>
          <w:rFonts w:ascii="Times New Roman" w:hAnsi="Times New Roman" w:cs="Times New Roman"/>
          <w:sz w:val="28"/>
          <w:szCs w:val="28"/>
        </w:rPr>
        <w:t xml:space="preserve">Сластухинского муниципального образования </w:t>
      </w:r>
    </w:p>
    <w:p w:rsidR="0091612F" w:rsidRPr="009343E6" w:rsidRDefault="0091612F" w:rsidP="00916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Екатериновского муниципального района </w:t>
      </w:r>
    </w:p>
    <w:p w:rsidR="0091612F" w:rsidRPr="009343E6" w:rsidRDefault="0091612F" w:rsidP="00916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Саратовской области </w:t>
      </w:r>
    </w:p>
    <w:p w:rsidR="0091612F" w:rsidRPr="009343E6" w:rsidRDefault="0091612F" w:rsidP="0091612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343E6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25</w:t>
      </w:r>
      <w:r w:rsidRPr="009343E6">
        <w:rPr>
          <w:rFonts w:ascii="Times New Roman" w:hAnsi="Times New Roman" w:cs="Times New Roman"/>
          <w:sz w:val="28"/>
          <w:szCs w:val="28"/>
        </w:rPr>
        <w:t xml:space="preserve"> от 25.10.2013г.</w:t>
      </w:r>
    </w:p>
    <w:p w:rsidR="0091612F" w:rsidRPr="00715F5A" w:rsidRDefault="0091612F" w:rsidP="0091612F">
      <w:pPr>
        <w:pStyle w:val="a3"/>
        <w:tabs>
          <w:tab w:val="right" w:pos="9360"/>
        </w:tabs>
        <w:spacing w:after="0"/>
        <w:rPr>
          <w:sz w:val="28"/>
          <w:szCs w:val="28"/>
        </w:rPr>
      </w:pPr>
    </w:p>
    <w:p w:rsidR="0091612F" w:rsidRPr="00715F5A" w:rsidRDefault="0091612F" w:rsidP="0091612F">
      <w:pPr>
        <w:pStyle w:val="a3"/>
        <w:tabs>
          <w:tab w:val="right" w:pos="9360"/>
        </w:tabs>
        <w:spacing w:after="0"/>
        <w:rPr>
          <w:sz w:val="28"/>
          <w:szCs w:val="28"/>
        </w:rPr>
      </w:pPr>
    </w:p>
    <w:p w:rsidR="0091612F" w:rsidRPr="00715F5A" w:rsidRDefault="0091612F" w:rsidP="0091612F">
      <w:pPr>
        <w:pStyle w:val="a3"/>
        <w:tabs>
          <w:tab w:val="right" w:pos="9360"/>
        </w:tabs>
        <w:spacing w:after="0"/>
        <w:rPr>
          <w:sz w:val="28"/>
          <w:szCs w:val="28"/>
        </w:rPr>
      </w:pPr>
    </w:p>
    <w:p w:rsidR="0091612F" w:rsidRPr="00715F5A" w:rsidRDefault="0091612F" w:rsidP="0091612F">
      <w:pPr>
        <w:pStyle w:val="a3"/>
        <w:tabs>
          <w:tab w:val="right" w:pos="9360"/>
        </w:tabs>
        <w:spacing w:after="0"/>
        <w:jc w:val="center"/>
        <w:rPr>
          <w:b/>
          <w:sz w:val="28"/>
          <w:szCs w:val="28"/>
        </w:rPr>
      </w:pPr>
      <w:r w:rsidRPr="00715F5A">
        <w:rPr>
          <w:b/>
          <w:sz w:val="28"/>
          <w:szCs w:val="28"/>
        </w:rPr>
        <w:t>СХЕМА    ТЕПЛОСНАБЖЕНИЯ</w:t>
      </w:r>
    </w:p>
    <w:p w:rsidR="0091612F" w:rsidRPr="00715F5A" w:rsidRDefault="0091612F" w:rsidP="0091612F">
      <w:pPr>
        <w:pStyle w:val="a3"/>
        <w:spacing w:after="0"/>
        <w:jc w:val="center"/>
        <w:rPr>
          <w:b/>
          <w:caps/>
          <w:sz w:val="28"/>
          <w:szCs w:val="28"/>
        </w:rPr>
      </w:pPr>
      <w:r w:rsidRPr="00715F5A">
        <w:rPr>
          <w:b/>
          <w:caps/>
          <w:sz w:val="28"/>
          <w:szCs w:val="28"/>
        </w:rPr>
        <w:t xml:space="preserve">АДМИНИСТРАЦИИ </w:t>
      </w:r>
      <w:r>
        <w:rPr>
          <w:b/>
          <w:caps/>
          <w:sz w:val="28"/>
          <w:szCs w:val="28"/>
        </w:rPr>
        <w:t>СЛАСТУХИНСКОГО</w:t>
      </w:r>
      <w:r w:rsidRPr="00715F5A">
        <w:rPr>
          <w:b/>
          <w:caps/>
          <w:sz w:val="28"/>
          <w:szCs w:val="28"/>
        </w:rPr>
        <w:t xml:space="preserve"> МУНИЦИПАЛЬНОГО ОБРАЗОВАНИЯ</w:t>
      </w:r>
    </w:p>
    <w:p w:rsidR="0091612F" w:rsidRPr="00715F5A" w:rsidRDefault="0091612F" w:rsidP="0091612F">
      <w:pPr>
        <w:pStyle w:val="a3"/>
        <w:spacing w:after="0"/>
        <w:jc w:val="center"/>
        <w:rPr>
          <w:b/>
          <w:caps/>
          <w:sz w:val="28"/>
          <w:szCs w:val="28"/>
        </w:rPr>
      </w:pPr>
      <w:r w:rsidRPr="00715F5A">
        <w:rPr>
          <w:b/>
          <w:caps/>
          <w:sz w:val="28"/>
          <w:szCs w:val="28"/>
        </w:rPr>
        <w:t>ЕКАТЕРИНОВСКОГО МУНИЦИПАЛЬНОГО РАЙОНА САРАТОВСКОЙ ОБЛАСТИ</w:t>
      </w:r>
    </w:p>
    <w:p w:rsidR="0091612F" w:rsidRPr="00715F5A" w:rsidRDefault="0091612F" w:rsidP="0091612F">
      <w:pPr>
        <w:pStyle w:val="a3"/>
        <w:spacing w:after="0"/>
        <w:jc w:val="center"/>
        <w:rPr>
          <w:b/>
          <w:sz w:val="28"/>
          <w:szCs w:val="28"/>
        </w:rPr>
      </w:pPr>
    </w:p>
    <w:p w:rsidR="0091612F" w:rsidRPr="00715F5A" w:rsidRDefault="0091612F" w:rsidP="0091612F">
      <w:pPr>
        <w:pStyle w:val="a3"/>
        <w:tabs>
          <w:tab w:val="right" w:pos="9360"/>
        </w:tabs>
        <w:spacing w:after="0"/>
        <w:rPr>
          <w:b/>
          <w:sz w:val="28"/>
          <w:szCs w:val="28"/>
        </w:rPr>
      </w:pPr>
    </w:p>
    <w:p w:rsidR="0091612F" w:rsidRPr="00715F5A" w:rsidRDefault="0091612F" w:rsidP="0091612F">
      <w:pPr>
        <w:pStyle w:val="a3"/>
        <w:tabs>
          <w:tab w:val="right" w:pos="9360"/>
        </w:tabs>
        <w:spacing w:after="0"/>
        <w:rPr>
          <w:b/>
          <w:sz w:val="28"/>
          <w:szCs w:val="28"/>
        </w:rPr>
      </w:pPr>
    </w:p>
    <w:p w:rsidR="0091612F" w:rsidRPr="00715F5A" w:rsidRDefault="0091612F" w:rsidP="0091612F">
      <w:pPr>
        <w:pStyle w:val="a3"/>
        <w:tabs>
          <w:tab w:val="right" w:pos="9360"/>
        </w:tabs>
        <w:spacing w:after="0"/>
        <w:rPr>
          <w:b/>
          <w:sz w:val="28"/>
          <w:szCs w:val="28"/>
        </w:rPr>
      </w:pPr>
    </w:p>
    <w:p w:rsidR="0091612F" w:rsidRPr="00715F5A" w:rsidRDefault="0091612F" w:rsidP="0091612F">
      <w:pPr>
        <w:pStyle w:val="a3"/>
        <w:tabs>
          <w:tab w:val="right" w:pos="9360"/>
        </w:tabs>
        <w:spacing w:after="0"/>
        <w:jc w:val="center"/>
        <w:rPr>
          <w:b/>
          <w:sz w:val="28"/>
          <w:szCs w:val="28"/>
        </w:rPr>
      </w:pPr>
      <w:r w:rsidRPr="00715F5A">
        <w:rPr>
          <w:b/>
          <w:sz w:val="28"/>
          <w:szCs w:val="28"/>
        </w:rPr>
        <w:br/>
      </w:r>
    </w:p>
    <w:p w:rsidR="0091612F" w:rsidRPr="00715F5A" w:rsidRDefault="0091612F" w:rsidP="0091612F">
      <w:pPr>
        <w:pStyle w:val="a3"/>
        <w:tabs>
          <w:tab w:val="right" w:pos="9360"/>
        </w:tabs>
        <w:spacing w:after="0"/>
        <w:jc w:val="center"/>
        <w:rPr>
          <w:b/>
          <w:sz w:val="28"/>
          <w:szCs w:val="28"/>
        </w:rPr>
      </w:pPr>
    </w:p>
    <w:p w:rsidR="0091612F" w:rsidRPr="00715F5A" w:rsidRDefault="0091612F" w:rsidP="0091612F">
      <w:pPr>
        <w:pStyle w:val="a3"/>
        <w:tabs>
          <w:tab w:val="right" w:pos="9360"/>
        </w:tabs>
        <w:spacing w:after="0"/>
        <w:jc w:val="center"/>
        <w:rPr>
          <w:b/>
          <w:sz w:val="28"/>
          <w:szCs w:val="28"/>
        </w:rPr>
      </w:pPr>
    </w:p>
    <w:p w:rsidR="0091612F" w:rsidRPr="00715F5A" w:rsidRDefault="0091612F" w:rsidP="0091612F">
      <w:pPr>
        <w:pStyle w:val="a3"/>
        <w:tabs>
          <w:tab w:val="right" w:pos="9360"/>
        </w:tabs>
        <w:spacing w:after="0"/>
        <w:jc w:val="center"/>
        <w:rPr>
          <w:b/>
          <w:sz w:val="28"/>
          <w:szCs w:val="28"/>
        </w:rPr>
      </w:pPr>
    </w:p>
    <w:p w:rsidR="0091612F" w:rsidRPr="00715F5A" w:rsidRDefault="0091612F" w:rsidP="0091612F">
      <w:pPr>
        <w:pStyle w:val="a3"/>
        <w:tabs>
          <w:tab w:val="right" w:pos="9360"/>
        </w:tabs>
        <w:spacing w:after="0"/>
        <w:jc w:val="center"/>
        <w:rPr>
          <w:b/>
          <w:sz w:val="28"/>
          <w:szCs w:val="28"/>
        </w:rPr>
      </w:pPr>
    </w:p>
    <w:p w:rsidR="0091612F" w:rsidRPr="00715F5A" w:rsidRDefault="0091612F" w:rsidP="0091612F">
      <w:pPr>
        <w:pStyle w:val="a3"/>
        <w:tabs>
          <w:tab w:val="right" w:pos="9360"/>
        </w:tabs>
        <w:spacing w:after="0"/>
        <w:ind w:left="0"/>
        <w:rPr>
          <w:b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612F" w:rsidRPr="00715F5A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 Сластуха</w:t>
      </w:r>
    </w:p>
    <w:p w:rsidR="0091612F" w:rsidRPr="00230535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5F5A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2013</w:t>
      </w:r>
    </w:p>
    <w:p w:rsidR="0091612F" w:rsidRPr="00715F5A" w:rsidRDefault="0091612F" w:rsidP="00916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5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1.Общие положения </w:t>
      </w:r>
    </w:p>
    <w:p w:rsidR="0091612F" w:rsidRPr="00715F5A" w:rsidRDefault="0091612F" w:rsidP="0091612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612F" w:rsidRPr="00715F5A" w:rsidRDefault="0091612F" w:rsidP="0091612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15F5A">
        <w:rPr>
          <w:rFonts w:ascii="Times New Roman" w:hAnsi="Times New Roman" w:cs="Times New Roman"/>
          <w:sz w:val="28"/>
          <w:szCs w:val="28"/>
        </w:rPr>
        <w:t xml:space="preserve">      </w:t>
      </w:r>
      <w:r w:rsidRPr="00715F5A">
        <w:rPr>
          <w:rFonts w:ascii="Times New Roman" w:hAnsi="Times New Roman" w:cs="Times New Roman"/>
          <w:b/>
          <w:sz w:val="28"/>
          <w:szCs w:val="28"/>
        </w:rPr>
        <w:t>Схема теплоснабжения</w:t>
      </w:r>
      <w:r w:rsidRPr="00715F5A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оселения – документ, содержащий </w:t>
      </w:r>
      <w:r w:rsidRPr="00715F5A">
        <w:rPr>
          <w:rFonts w:ascii="Times New Roman" w:hAnsi="Times New Roman" w:cs="Times New Roman"/>
          <w:sz w:val="28"/>
          <w:szCs w:val="28"/>
        </w:rPr>
        <w:t>материалы по  обоснованию эффективного и безопасного функционирования системы теплоснабжения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15F5A">
        <w:rPr>
          <w:rFonts w:ascii="Times New Roman" w:hAnsi="Times New Roman" w:cs="Times New Roman"/>
          <w:sz w:val="28"/>
          <w:szCs w:val="28"/>
        </w:rPr>
        <w:t>ее развития с учетом правового регулирования в области энергоснабжения и повышения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5F5A">
        <w:rPr>
          <w:rFonts w:ascii="Times New Roman" w:hAnsi="Times New Roman" w:cs="Times New Roman"/>
          <w:sz w:val="28"/>
          <w:szCs w:val="28"/>
        </w:rPr>
        <w:t>энергетической эффективности.</w:t>
      </w:r>
    </w:p>
    <w:p w:rsidR="0091612F" w:rsidRPr="00715F5A" w:rsidRDefault="0091612F" w:rsidP="0091612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15F5A">
        <w:rPr>
          <w:rFonts w:ascii="Times New Roman" w:hAnsi="Times New Roman" w:cs="Times New Roman"/>
          <w:sz w:val="28"/>
          <w:szCs w:val="28"/>
        </w:rPr>
        <w:t xml:space="preserve">      Теплоснабжающая организация определяется схемой теплоснабжения. </w:t>
      </w:r>
    </w:p>
    <w:p w:rsidR="0091612F" w:rsidRPr="00715F5A" w:rsidRDefault="0091612F" w:rsidP="0091612F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715F5A">
        <w:rPr>
          <w:rFonts w:ascii="Times New Roman" w:hAnsi="Times New Roman" w:cs="Times New Roman"/>
          <w:sz w:val="28"/>
          <w:szCs w:val="28"/>
        </w:rPr>
        <w:t xml:space="preserve">      Мероприятия по развитию системы теплоснабжения, предусмотренные настоящей схемой, включаются в инвестиционную программу теплоснабжающей организации и, как следствие, могут быть включены в соответствующий тариф организации  коммунального комплекса.</w:t>
      </w:r>
    </w:p>
    <w:p w:rsidR="0091612F" w:rsidRPr="00715F5A" w:rsidRDefault="0091612F" w:rsidP="00916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12F" w:rsidRPr="00715F5A" w:rsidRDefault="0091612F" w:rsidP="0091612F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5F5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15F5A">
        <w:rPr>
          <w:rFonts w:ascii="Times New Roman" w:hAnsi="Times New Roman" w:cs="Times New Roman"/>
          <w:b/>
          <w:sz w:val="28"/>
          <w:szCs w:val="28"/>
        </w:rPr>
        <w:t xml:space="preserve">.Основные цели и задачи теплоснабжения </w:t>
      </w:r>
    </w:p>
    <w:p w:rsidR="0091612F" w:rsidRPr="00715F5A" w:rsidRDefault="0091612F" w:rsidP="0091612F">
      <w:pPr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1612F" w:rsidRPr="00715F5A" w:rsidRDefault="0091612F" w:rsidP="0091612F">
      <w:pPr>
        <w:pStyle w:val="a6"/>
        <w:tabs>
          <w:tab w:val="left" w:pos="0"/>
        </w:tabs>
        <w:spacing w:after="0" w:afterAutospacing="0" w:line="240" w:lineRule="auto"/>
        <w:ind w:left="0" w:firstLine="709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715F5A">
        <w:rPr>
          <w:sz w:val="28"/>
          <w:szCs w:val="28"/>
        </w:rPr>
        <w:t>определить возможность подключения к сетям теплоснабжения объекта капитального</w:t>
      </w:r>
      <w:r>
        <w:rPr>
          <w:sz w:val="28"/>
          <w:szCs w:val="28"/>
        </w:rPr>
        <w:t xml:space="preserve"> </w:t>
      </w:r>
      <w:r w:rsidRPr="00715F5A">
        <w:rPr>
          <w:sz w:val="28"/>
          <w:szCs w:val="28"/>
        </w:rPr>
        <w:t>строительства и организации, обязанной при наличии технической возможности</w:t>
      </w:r>
      <w:r>
        <w:rPr>
          <w:sz w:val="28"/>
          <w:szCs w:val="28"/>
        </w:rPr>
        <w:t xml:space="preserve"> </w:t>
      </w:r>
      <w:r w:rsidRPr="00715F5A">
        <w:rPr>
          <w:sz w:val="28"/>
          <w:szCs w:val="28"/>
        </w:rPr>
        <w:t>произвести такое подключение;</w:t>
      </w:r>
    </w:p>
    <w:p w:rsidR="0091612F" w:rsidRPr="00715F5A" w:rsidRDefault="0091612F" w:rsidP="0091612F">
      <w:pPr>
        <w:pStyle w:val="a6"/>
        <w:tabs>
          <w:tab w:val="left" w:pos="0"/>
        </w:tabs>
        <w:spacing w:after="0" w:afterAutospacing="0" w:line="240" w:lineRule="auto"/>
        <w:ind w:left="0" w:firstLine="709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715F5A">
        <w:rPr>
          <w:sz w:val="28"/>
          <w:szCs w:val="28"/>
        </w:rPr>
        <w:t xml:space="preserve">повышение надёжности работы систем теплоснабжения в соответствии </w:t>
      </w:r>
      <w:proofErr w:type="gramStart"/>
      <w:r w:rsidRPr="00715F5A">
        <w:rPr>
          <w:sz w:val="28"/>
          <w:szCs w:val="28"/>
        </w:rPr>
        <w:t>с</w:t>
      </w:r>
      <w:proofErr w:type="gramEnd"/>
      <w:r w:rsidRPr="00715F5A">
        <w:rPr>
          <w:sz w:val="28"/>
          <w:szCs w:val="28"/>
        </w:rPr>
        <w:t xml:space="preserve"> </w:t>
      </w:r>
    </w:p>
    <w:p w:rsidR="0091612F" w:rsidRPr="00715F5A" w:rsidRDefault="0091612F" w:rsidP="0091612F">
      <w:pPr>
        <w:pStyle w:val="a6"/>
        <w:tabs>
          <w:tab w:val="left" w:pos="0"/>
        </w:tabs>
        <w:spacing w:after="0" w:afterAutospacing="0" w:line="240" w:lineRule="auto"/>
        <w:ind w:left="0" w:firstLine="709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нормативными требованиями; </w:t>
      </w:r>
    </w:p>
    <w:p w:rsidR="0091612F" w:rsidRPr="003034F1" w:rsidRDefault="0091612F" w:rsidP="0091612F">
      <w:pPr>
        <w:pStyle w:val="a6"/>
        <w:tabs>
          <w:tab w:val="left" w:pos="0"/>
        </w:tabs>
        <w:spacing w:after="0" w:afterAutospacing="0" w:line="240" w:lineRule="auto"/>
        <w:ind w:left="0" w:firstLine="709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- </w:t>
      </w:r>
      <w:r w:rsidRPr="00715F5A">
        <w:rPr>
          <w:sz w:val="28"/>
          <w:szCs w:val="28"/>
        </w:rPr>
        <w:t xml:space="preserve">минимизация затрат на теплоснабжение в расчете на  каждого потребителя в </w:t>
      </w:r>
      <w:r w:rsidRPr="003034F1">
        <w:rPr>
          <w:sz w:val="28"/>
          <w:szCs w:val="28"/>
        </w:rPr>
        <w:t xml:space="preserve">долгосрочной перспективе; </w:t>
      </w:r>
    </w:p>
    <w:p w:rsidR="0091612F" w:rsidRPr="00715F5A" w:rsidRDefault="0091612F" w:rsidP="0091612F">
      <w:pPr>
        <w:pStyle w:val="a6"/>
        <w:tabs>
          <w:tab w:val="left" w:pos="0"/>
        </w:tabs>
        <w:spacing w:after="0" w:afterAutospacing="0" w:line="240" w:lineRule="auto"/>
        <w:ind w:left="0" w:firstLine="709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- </w:t>
      </w:r>
      <w:r w:rsidRPr="00715F5A">
        <w:rPr>
          <w:sz w:val="28"/>
          <w:szCs w:val="28"/>
        </w:rPr>
        <w:t xml:space="preserve">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объектов.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center"/>
        <w:rPr>
          <w:b/>
          <w:sz w:val="28"/>
          <w:szCs w:val="28"/>
        </w:rPr>
      </w:pPr>
      <w:r w:rsidRPr="00715F5A">
        <w:rPr>
          <w:b/>
          <w:sz w:val="28"/>
          <w:szCs w:val="28"/>
          <w:lang w:val="en-US"/>
        </w:rPr>
        <w:t>III</w:t>
      </w:r>
      <w:r w:rsidRPr="00715F5A">
        <w:rPr>
          <w:b/>
          <w:sz w:val="28"/>
          <w:szCs w:val="28"/>
        </w:rPr>
        <w:t>. Т</w:t>
      </w:r>
      <w:r>
        <w:rPr>
          <w:b/>
          <w:sz w:val="28"/>
          <w:szCs w:val="28"/>
        </w:rPr>
        <w:t>епловая сеть котельной с.Сластуха</w:t>
      </w:r>
      <w:r w:rsidRPr="00715F5A">
        <w:rPr>
          <w:b/>
          <w:sz w:val="28"/>
          <w:szCs w:val="28"/>
        </w:rPr>
        <w:t xml:space="preserve">  </w:t>
      </w:r>
    </w:p>
    <w:p w:rsidR="0091612F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>Котельная: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Сластуха, ул. Молодежная, 7.</w:t>
      </w:r>
    </w:p>
    <w:p w:rsidR="0091612F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Котел: </w:t>
      </w:r>
      <w:r>
        <w:rPr>
          <w:sz w:val="28"/>
          <w:szCs w:val="28"/>
        </w:rPr>
        <w:t>КЧМ – 5</w:t>
      </w:r>
      <w:proofErr w:type="gramStart"/>
      <w:r>
        <w:rPr>
          <w:sz w:val="28"/>
          <w:szCs w:val="28"/>
        </w:rPr>
        <w:t xml:space="preserve"> К</w:t>
      </w:r>
      <w:proofErr w:type="gramEnd"/>
      <w:r>
        <w:rPr>
          <w:sz w:val="28"/>
          <w:szCs w:val="28"/>
        </w:rPr>
        <w:t xml:space="preserve">, мощностью 60 </w:t>
      </w:r>
      <w:r w:rsidRPr="00715F5A">
        <w:rPr>
          <w:sz w:val="28"/>
          <w:szCs w:val="28"/>
        </w:rPr>
        <w:t>Гкал/час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КПД – 1,3 </w:t>
      </w:r>
    </w:p>
    <w:p w:rsidR="0091612F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t>Количество – 3 шт.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715F5A">
        <w:rPr>
          <w:sz w:val="28"/>
          <w:szCs w:val="28"/>
        </w:rPr>
        <w:t xml:space="preserve">асос: К 20/30 </w:t>
      </w:r>
    </w:p>
    <w:p w:rsidR="0091612F" w:rsidRPr="00715F5A" w:rsidRDefault="0091612F" w:rsidP="0091612F">
      <w:pPr>
        <w:pStyle w:val="a6"/>
        <w:tabs>
          <w:tab w:val="left" w:pos="6615"/>
        </w:tabs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Производительность 20 </w:t>
      </w:r>
      <w:r w:rsidRPr="00715F5A">
        <w:rPr>
          <w:sz w:val="28"/>
          <w:szCs w:val="28"/>
        </w:rPr>
        <w:t>т/ч</w:t>
      </w:r>
    </w:p>
    <w:p w:rsidR="0091612F" w:rsidRPr="00715F5A" w:rsidRDefault="0091612F" w:rsidP="0091612F">
      <w:pPr>
        <w:pStyle w:val="a6"/>
        <w:tabs>
          <w:tab w:val="left" w:pos="5880"/>
        </w:tabs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Условный диаметр трубы 100</w:t>
      </w:r>
      <w:r w:rsidRPr="00715F5A">
        <w:rPr>
          <w:sz w:val="28"/>
          <w:szCs w:val="28"/>
        </w:rPr>
        <w:t xml:space="preserve"> м</w:t>
      </w:r>
      <w:r>
        <w:rPr>
          <w:sz w:val="28"/>
          <w:szCs w:val="28"/>
        </w:rPr>
        <w:t>м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center"/>
        <w:rPr>
          <w:b/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center"/>
        <w:rPr>
          <w:b/>
          <w:sz w:val="28"/>
          <w:szCs w:val="28"/>
        </w:rPr>
      </w:pPr>
    </w:p>
    <w:p w:rsidR="0091612F" w:rsidRDefault="0091612F" w:rsidP="0091612F">
      <w:pPr>
        <w:pStyle w:val="a6"/>
        <w:spacing w:after="0" w:afterAutospacing="0" w:line="240" w:lineRule="auto"/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pict>
          <v:rect id="_x0000_s1027" style="position:absolute;left:0;text-align:left;margin-left:312pt;margin-top:13.8pt;width:70.5pt;height:51pt;z-index:251658240">
            <v:textbox>
              <w:txbxContent>
                <w:p w:rsidR="0091612F" w:rsidRDefault="0091612F" w:rsidP="0091612F">
                  <w:r>
                    <w:t>котельная</w:t>
                  </w:r>
                </w:p>
              </w:txbxContent>
            </v:textbox>
          </v:rect>
        </w:pict>
      </w:r>
      <w:r>
        <w:rPr>
          <w:b/>
          <w:noProof/>
          <w:sz w:val="28"/>
          <w:szCs w:val="28"/>
          <w:lang w:eastAsia="ru-RU"/>
        </w:rPr>
        <w:pict>
          <v:rect id="_x0000_s1026" style="position:absolute;left:0;text-align:left;margin-left:48.3pt;margin-top:8.55pt;width:122.7pt;height:1in;z-index:251658240">
            <v:textbox>
              <w:txbxContent>
                <w:p w:rsidR="0091612F" w:rsidRDefault="0091612F" w:rsidP="0091612F">
                  <w:r>
                    <w:t xml:space="preserve">МКОУ СОШ </w:t>
                  </w:r>
                  <w:proofErr w:type="gramStart"/>
                  <w:r>
                    <w:t>с</w:t>
                  </w:r>
                  <w:proofErr w:type="gramEnd"/>
                  <w:r>
                    <w:t>. Сластуха</w:t>
                  </w:r>
                </w:p>
                <w:p w:rsidR="0091612F" w:rsidRDefault="0091612F" w:rsidP="0091612F">
                  <w:r>
                    <w:t>ул. Молодежная, 7</w:t>
                  </w:r>
                </w:p>
              </w:txbxContent>
            </v:textbox>
          </v:rect>
        </w:pict>
      </w:r>
    </w:p>
    <w:p w:rsidR="0091612F" w:rsidRDefault="0091612F" w:rsidP="0091612F">
      <w:pPr>
        <w:pStyle w:val="a6"/>
        <w:spacing w:after="0" w:afterAutospacing="0" w:line="240" w:lineRule="auto"/>
        <w:ind w:left="0"/>
        <w:contextualSpacing w:val="0"/>
        <w:rPr>
          <w:b/>
          <w:sz w:val="28"/>
          <w:szCs w:val="28"/>
        </w:rPr>
      </w:pPr>
    </w:p>
    <w:p w:rsidR="0091612F" w:rsidRPr="001D42EA" w:rsidRDefault="0091612F" w:rsidP="0091612F">
      <w:pPr>
        <w:pStyle w:val="a6"/>
        <w:tabs>
          <w:tab w:val="left" w:pos="3675"/>
        </w:tabs>
        <w:spacing w:after="0" w:afterAutospacing="0" w:line="240" w:lineRule="auto"/>
        <w:ind w:left="0"/>
        <w:contextualSpacing w:val="0"/>
        <w:jc w:val="left"/>
        <w:rPr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sz w:val="22"/>
          <w:szCs w:val="22"/>
        </w:rPr>
        <w:t>Длина теплосети - 50 м.</w:t>
      </w:r>
    </w:p>
    <w:tbl>
      <w:tblPr>
        <w:tblW w:w="0" w:type="auto"/>
        <w:tblInd w:w="3723" w:type="dxa"/>
        <w:tblBorders>
          <w:top w:val="single" w:sz="4" w:space="0" w:color="auto"/>
        </w:tblBorders>
        <w:tblLook w:val="0000"/>
      </w:tblPr>
      <w:tblGrid>
        <w:gridCol w:w="2415"/>
      </w:tblGrid>
      <w:tr w:rsidR="0091612F" w:rsidRPr="00715F5A" w:rsidTr="00F6035A">
        <w:trPr>
          <w:trHeight w:val="100"/>
        </w:trPr>
        <w:tc>
          <w:tcPr>
            <w:tcW w:w="2415" w:type="dxa"/>
          </w:tcPr>
          <w:p w:rsidR="0091612F" w:rsidRPr="00715F5A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rPr>
          <w:sz w:val="28"/>
          <w:szCs w:val="28"/>
        </w:rPr>
      </w:pPr>
      <w:r w:rsidRPr="00513A8E">
        <w:rPr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36.25pt;margin-top:.3pt;width:.05pt;height:.05pt;z-index:251658240;mso-position-horizontal-relative:text;mso-position-vertical-relative:text" o:connectortype="straight"/>
        </w:pic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center"/>
        <w:rPr>
          <w:b/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center"/>
        <w:rPr>
          <w:b/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Pr="00715F5A">
        <w:rPr>
          <w:b/>
          <w:sz w:val="28"/>
          <w:szCs w:val="28"/>
        </w:rPr>
        <w:t>. Пояснительная записка схемы теплоснабжения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jc w:val="left"/>
        <w:rPr>
          <w:sz w:val="28"/>
          <w:szCs w:val="28"/>
        </w:rPr>
      </w:pPr>
    </w:p>
    <w:p w:rsidR="0091612F" w:rsidRPr="009343E6" w:rsidRDefault="0091612F" w:rsidP="0091612F">
      <w:pPr>
        <w:pStyle w:val="a6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1.</w:t>
      </w:r>
      <w:r w:rsidRPr="009343E6">
        <w:rPr>
          <w:sz w:val="28"/>
          <w:szCs w:val="28"/>
        </w:rPr>
        <w:t xml:space="preserve"> Сластухинское  муниципальное образование является административно-</w:t>
      </w:r>
    </w:p>
    <w:p w:rsidR="0091612F" w:rsidRPr="009343E6" w:rsidRDefault="0091612F" w:rsidP="0091612F">
      <w:pPr>
        <w:pStyle w:val="a6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>территориальным образованием, входящим в состав Екатериновского  муниципального района Саратовской области.</w:t>
      </w:r>
    </w:p>
    <w:p w:rsidR="0091612F" w:rsidRPr="009343E6" w:rsidRDefault="0091612F" w:rsidP="0091612F">
      <w:pPr>
        <w:pStyle w:val="a6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  Сластухинское  муниципального  образования  расположено на </w:t>
      </w:r>
      <w:proofErr w:type="spellStart"/>
      <w:r>
        <w:rPr>
          <w:sz w:val="28"/>
          <w:szCs w:val="28"/>
        </w:rPr>
        <w:t>юго</w:t>
      </w:r>
      <w:proofErr w:type="spellEnd"/>
      <w:r>
        <w:rPr>
          <w:sz w:val="28"/>
          <w:szCs w:val="28"/>
        </w:rPr>
        <w:t>- западе</w:t>
      </w:r>
      <w:r w:rsidRPr="009343E6">
        <w:rPr>
          <w:sz w:val="28"/>
          <w:szCs w:val="28"/>
        </w:rPr>
        <w:t xml:space="preserve">  от районного центра р.п</w:t>
      </w:r>
      <w:proofErr w:type="gramStart"/>
      <w:r w:rsidRPr="009343E6">
        <w:rPr>
          <w:sz w:val="28"/>
          <w:szCs w:val="28"/>
        </w:rPr>
        <w:t>.Е</w:t>
      </w:r>
      <w:proofErr w:type="gramEnd"/>
      <w:r w:rsidRPr="009343E6">
        <w:rPr>
          <w:sz w:val="28"/>
          <w:szCs w:val="28"/>
        </w:rPr>
        <w:t xml:space="preserve">катериновка. </w:t>
      </w:r>
    </w:p>
    <w:p w:rsidR="0091612F" w:rsidRPr="009343E6" w:rsidRDefault="0091612F" w:rsidP="0091612F">
      <w:pPr>
        <w:pStyle w:val="a6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Центр муниципального образования – с</w:t>
      </w:r>
      <w:proofErr w:type="gramStart"/>
      <w:r w:rsidRPr="009343E6">
        <w:rPr>
          <w:sz w:val="28"/>
          <w:szCs w:val="28"/>
        </w:rPr>
        <w:t>.С</w:t>
      </w:r>
      <w:proofErr w:type="gramEnd"/>
      <w:r w:rsidRPr="009343E6">
        <w:rPr>
          <w:sz w:val="28"/>
          <w:szCs w:val="28"/>
        </w:rPr>
        <w:t xml:space="preserve">ластуха </w:t>
      </w:r>
    </w:p>
    <w:p w:rsidR="0091612F" w:rsidRPr="009343E6" w:rsidRDefault="0091612F" w:rsidP="0091612F">
      <w:pPr>
        <w:pStyle w:val="a6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Расстояние до районного центра и  железной дороги  - 22км.</w:t>
      </w:r>
    </w:p>
    <w:p w:rsidR="0091612F" w:rsidRPr="009343E6" w:rsidRDefault="0091612F" w:rsidP="0091612F">
      <w:pPr>
        <w:pStyle w:val="a6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Расстояние до областного цента г</w:t>
      </w:r>
      <w:proofErr w:type="gramStart"/>
      <w:r w:rsidRPr="009343E6">
        <w:rPr>
          <w:sz w:val="28"/>
          <w:szCs w:val="28"/>
        </w:rPr>
        <w:t>.С</w:t>
      </w:r>
      <w:proofErr w:type="gramEnd"/>
      <w:r w:rsidRPr="009343E6">
        <w:rPr>
          <w:sz w:val="28"/>
          <w:szCs w:val="28"/>
        </w:rPr>
        <w:t>аратова  – 120 км.</w:t>
      </w:r>
    </w:p>
    <w:p w:rsidR="0091612F" w:rsidRPr="009343E6" w:rsidRDefault="0091612F" w:rsidP="0091612F">
      <w:pPr>
        <w:pStyle w:val="a6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 В состав Сластухинского муниципального образования входят два населенных пункта:  с</w:t>
      </w:r>
      <w:proofErr w:type="gramStart"/>
      <w:r w:rsidRPr="009343E6">
        <w:rPr>
          <w:sz w:val="28"/>
          <w:szCs w:val="28"/>
        </w:rPr>
        <w:t>.С</w:t>
      </w:r>
      <w:proofErr w:type="gramEnd"/>
      <w:r w:rsidRPr="009343E6">
        <w:rPr>
          <w:sz w:val="28"/>
          <w:szCs w:val="28"/>
        </w:rPr>
        <w:t xml:space="preserve">ластуха и с. Качеевка.   </w:t>
      </w:r>
      <w:proofErr w:type="gramStart"/>
      <w:r w:rsidRPr="009343E6">
        <w:rPr>
          <w:sz w:val="28"/>
          <w:szCs w:val="28"/>
        </w:rPr>
        <w:t>Общая численность населения на 01.01.2013 г.- 682 человека,</w:t>
      </w:r>
      <w:r>
        <w:rPr>
          <w:sz w:val="28"/>
          <w:szCs w:val="28"/>
        </w:rPr>
        <w:t xml:space="preserve"> </w:t>
      </w:r>
      <w:r w:rsidRPr="009343E6">
        <w:rPr>
          <w:sz w:val="28"/>
          <w:szCs w:val="28"/>
        </w:rPr>
        <w:t xml:space="preserve">в т.ч. трудоспособного возраста- 328 чел., пенсионеров – 157 чел., детей от 0 до 18 лет- 182  чел., инвалидов – 18 чел., студентов – 16 чел.  </w:t>
      </w:r>
      <w:proofErr w:type="gramEnd"/>
    </w:p>
    <w:p w:rsidR="0091612F" w:rsidRPr="009343E6" w:rsidRDefault="0091612F" w:rsidP="0091612F">
      <w:pPr>
        <w:pStyle w:val="a6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На территории Сластухинского муниципального образования  расположены: МКОУ СОШ  </w:t>
      </w:r>
      <w:proofErr w:type="gramStart"/>
      <w:r w:rsidRPr="009343E6">
        <w:rPr>
          <w:sz w:val="28"/>
          <w:szCs w:val="28"/>
        </w:rPr>
        <w:t>с</w:t>
      </w:r>
      <w:proofErr w:type="gramEnd"/>
      <w:r w:rsidRPr="009343E6">
        <w:rPr>
          <w:sz w:val="28"/>
          <w:szCs w:val="28"/>
        </w:rPr>
        <w:t>. Сластуха, ФАП, СДК, библиотека, сбербанк, почтовое отделение, три магазина,</w:t>
      </w:r>
      <w:r>
        <w:rPr>
          <w:sz w:val="28"/>
          <w:szCs w:val="28"/>
        </w:rPr>
        <w:t xml:space="preserve"> АТС,  столовая, </w:t>
      </w:r>
      <w:r w:rsidRPr="009343E6">
        <w:rPr>
          <w:sz w:val="28"/>
          <w:szCs w:val="28"/>
        </w:rPr>
        <w:t>СХПК «</w:t>
      </w:r>
      <w:proofErr w:type="spellStart"/>
      <w:r w:rsidRPr="009343E6">
        <w:rPr>
          <w:sz w:val="28"/>
          <w:szCs w:val="28"/>
        </w:rPr>
        <w:t>Екатериновское</w:t>
      </w:r>
      <w:proofErr w:type="spellEnd"/>
      <w:r w:rsidRPr="009343E6">
        <w:rPr>
          <w:sz w:val="28"/>
          <w:szCs w:val="28"/>
        </w:rPr>
        <w:t xml:space="preserve">»,  9 КФХ.   </w:t>
      </w:r>
    </w:p>
    <w:p w:rsidR="0091612F" w:rsidRPr="009343E6" w:rsidRDefault="0091612F" w:rsidP="0091612F">
      <w:pPr>
        <w:pStyle w:val="a6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>Базовое хозяйство СХПК «</w:t>
      </w:r>
      <w:proofErr w:type="spellStart"/>
      <w:r w:rsidRPr="009343E6">
        <w:rPr>
          <w:sz w:val="28"/>
          <w:szCs w:val="28"/>
        </w:rPr>
        <w:t>Екатериновское</w:t>
      </w:r>
      <w:proofErr w:type="spellEnd"/>
      <w:r w:rsidRPr="009343E6">
        <w:rPr>
          <w:sz w:val="28"/>
          <w:szCs w:val="28"/>
        </w:rPr>
        <w:t>».</w:t>
      </w:r>
    </w:p>
    <w:p w:rsidR="0091612F" w:rsidRPr="009343E6" w:rsidRDefault="0091612F" w:rsidP="0091612F">
      <w:pPr>
        <w:pStyle w:val="a6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 Рельеф  территории в основном равнинный.</w:t>
      </w:r>
    </w:p>
    <w:p w:rsidR="0091612F" w:rsidRPr="009343E6" w:rsidRDefault="0091612F" w:rsidP="0091612F">
      <w:pPr>
        <w:pStyle w:val="a6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  Климат  на территории муниципального образования умеренно-континентальный с умеренно-суровой, снежной зимой и умеренно-теплым летом. В зимний период бывают метели. Значение среднегодовой температуры наружного воздуха составляет + 6,4 </w:t>
      </w:r>
      <w:r w:rsidRPr="009343E6">
        <w:rPr>
          <w:sz w:val="28"/>
          <w:szCs w:val="28"/>
          <w:lang w:val="en-US"/>
        </w:rPr>
        <w:t>C</w:t>
      </w:r>
      <w:r w:rsidRPr="009343E6">
        <w:rPr>
          <w:sz w:val="28"/>
          <w:szCs w:val="28"/>
        </w:rPr>
        <w:t>.</w:t>
      </w:r>
    </w:p>
    <w:p w:rsidR="0091612F" w:rsidRPr="009343E6" w:rsidRDefault="0091612F" w:rsidP="0091612F">
      <w:pPr>
        <w:pStyle w:val="a6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>Среднемесячная температура января  - 10</w:t>
      </w:r>
      <w:proofErr w:type="gramStart"/>
      <w:r w:rsidRPr="009343E6">
        <w:rPr>
          <w:sz w:val="28"/>
          <w:szCs w:val="28"/>
        </w:rPr>
        <w:t xml:space="preserve"> С</w:t>
      </w:r>
      <w:proofErr w:type="gramEnd"/>
      <w:r w:rsidRPr="009343E6">
        <w:rPr>
          <w:sz w:val="28"/>
          <w:szCs w:val="28"/>
        </w:rPr>
        <w:t>, июль + 22. Снег начинает выпадать в ноябре-декабре, устойчивый снежный покров формируется в начале декабря. Мощность снежного покрова достигает в среднем 30 см.</w:t>
      </w:r>
    </w:p>
    <w:p w:rsidR="0091612F" w:rsidRPr="009343E6" w:rsidRDefault="0091612F" w:rsidP="0091612F">
      <w:pPr>
        <w:pStyle w:val="a6"/>
        <w:spacing w:after="12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9343E6">
        <w:rPr>
          <w:sz w:val="28"/>
          <w:szCs w:val="28"/>
        </w:rPr>
        <w:t xml:space="preserve">    Продолжительность отопительного сезона 180 дней. Расчетная температура для проектирования  -30 С.  Минимальная глубина  промерзания грунта  составляет  25 см,</w:t>
      </w:r>
      <w:r>
        <w:rPr>
          <w:sz w:val="28"/>
          <w:szCs w:val="28"/>
        </w:rPr>
        <w:t xml:space="preserve"> </w:t>
      </w:r>
      <w:r w:rsidRPr="009343E6">
        <w:rPr>
          <w:sz w:val="28"/>
          <w:szCs w:val="28"/>
        </w:rPr>
        <w:t>максимальная –  50 см. Продолжительность безморозного периода в среднем  6 месяцев, с середины мая до середины октября. В течени</w:t>
      </w:r>
      <w:proofErr w:type="gramStart"/>
      <w:r w:rsidRPr="009343E6">
        <w:rPr>
          <w:sz w:val="28"/>
          <w:szCs w:val="28"/>
        </w:rPr>
        <w:t>и</w:t>
      </w:r>
      <w:proofErr w:type="gramEnd"/>
      <w:r w:rsidRPr="009343E6">
        <w:rPr>
          <w:sz w:val="28"/>
          <w:szCs w:val="28"/>
        </w:rPr>
        <w:t xml:space="preserve"> года преобладают ветры северо-западного, юго-восточного направлений.</w:t>
      </w:r>
      <w:r>
        <w:rPr>
          <w:sz w:val="28"/>
          <w:szCs w:val="28"/>
        </w:rPr>
        <w:t xml:space="preserve"> </w:t>
      </w:r>
      <w:r w:rsidRPr="009343E6">
        <w:rPr>
          <w:sz w:val="28"/>
          <w:szCs w:val="28"/>
        </w:rPr>
        <w:t xml:space="preserve">В </w:t>
      </w:r>
      <w:proofErr w:type="gramStart"/>
      <w:r w:rsidRPr="009343E6">
        <w:rPr>
          <w:sz w:val="28"/>
          <w:szCs w:val="28"/>
        </w:rPr>
        <w:t>общем</w:t>
      </w:r>
      <w:proofErr w:type="gramEnd"/>
      <w:r w:rsidRPr="009343E6">
        <w:rPr>
          <w:sz w:val="28"/>
          <w:szCs w:val="28"/>
        </w:rPr>
        <w:t xml:space="preserve"> климат на территории муниципального образования относительно благоприятен  для осуществления любых видов хозяйственной деятельности.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  2. Сведения о котельных по поселению.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801"/>
        <w:gridCol w:w="2937"/>
        <w:gridCol w:w="2201"/>
        <w:gridCol w:w="2092"/>
      </w:tblGrid>
      <w:tr w:rsidR="0091612F" w:rsidRPr="00715F5A" w:rsidTr="00F6035A">
        <w:tc>
          <w:tcPr>
            <w:tcW w:w="540" w:type="dxa"/>
          </w:tcPr>
          <w:p w:rsidR="0091612F" w:rsidRPr="00715F5A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715F5A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15F5A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715F5A">
              <w:rPr>
                <w:sz w:val="28"/>
                <w:szCs w:val="28"/>
              </w:rPr>
              <w:t>/</w:t>
            </w:r>
            <w:proofErr w:type="spellStart"/>
            <w:r w:rsidRPr="00715F5A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01" w:type="dxa"/>
          </w:tcPr>
          <w:p w:rsidR="0091612F" w:rsidRPr="00715F5A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715F5A">
              <w:rPr>
                <w:sz w:val="28"/>
                <w:szCs w:val="28"/>
              </w:rPr>
              <w:t>Населенный пункт</w:t>
            </w:r>
          </w:p>
        </w:tc>
        <w:tc>
          <w:tcPr>
            <w:tcW w:w="2937" w:type="dxa"/>
          </w:tcPr>
          <w:p w:rsidR="0091612F" w:rsidRPr="00715F5A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715F5A">
              <w:rPr>
                <w:sz w:val="28"/>
                <w:szCs w:val="28"/>
              </w:rPr>
              <w:t>Наименование котельной, адрес</w:t>
            </w:r>
          </w:p>
        </w:tc>
        <w:tc>
          <w:tcPr>
            <w:tcW w:w="2201" w:type="dxa"/>
          </w:tcPr>
          <w:p w:rsidR="0091612F" w:rsidRPr="00715F5A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715F5A">
              <w:rPr>
                <w:sz w:val="28"/>
                <w:szCs w:val="28"/>
              </w:rPr>
              <w:t>Установленная мощность, Гкал/час</w:t>
            </w:r>
          </w:p>
        </w:tc>
        <w:tc>
          <w:tcPr>
            <w:tcW w:w="2092" w:type="dxa"/>
          </w:tcPr>
          <w:p w:rsidR="0091612F" w:rsidRPr="00715F5A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715F5A">
              <w:rPr>
                <w:sz w:val="28"/>
                <w:szCs w:val="28"/>
              </w:rPr>
              <w:t xml:space="preserve">Протяженность теплосетей </w:t>
            </w:r>
            <w:proofErr w:type="spellStart"/>
            <w:r w:rsidRPr="00715F5A">
              <w:rPr>
                <w:sz w:val="28"/>
                <w:szCs w:val="28"/>
              </w:rPr>
              <w:t>в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</w:tc>
      </w:tr>
      <w:tr w:rsidR="0091612F" w:rsidRPr="00715F5A" w:rsidTr="00F6035A">
        <w:tc>
          <w:tcPr>
            <w:tcW w:w="540" w:type="dxa"/>
          </w:tcPr>
          <w:p w:rsidR="0091612F" w:rsidRPr="00715F5A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 w:rsidRPr="00715F5A">
              <w:rPr>
                <w:sz w:val="28"/>
                <w:szCs w:val="28"/>
              </w:rPr>
              <w:t>1.</w:t>
            </w:r>
          </w:p>
        </w:tc>
        <w:tc>
          <w:tcPr>
            <w:tcW w:w="1801" w:type="dxa"/>
          </w:tcPr>
          <w:p w:rsidR="0091612F" w:rsidRPr="00715F5A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ластуха</w:t>
            </w:r>
          </w:p>
          <w:p w:rsidR="0091612F" w:rsidRPr="00715F5A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715F5A">
              <w:rPr>
                <w:sz w:val="28"/>
                <w:szCs w:val="28"/>
              </w:rPr>
              <w:t>МКОУ СОШ</w:t>
            </w:r>
          </w:p>
        </w:tc>
        <w:tc>
          <w:tcPr>
            <w:tcW w:w="2937" w:type="dxa"/>
          </w:tcPr>
          <w:p w:rsidR="0091612F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Котельная</w:t>
            </w:r>
          </w:p>
          <w:p w:rsidR="0091612F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Сластуха</w:t>
            </w:r>
          </w:p>
          <w:p w:rsidR="0091612F" w:rsidRPr="00715F5A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rPr>
                <w:sz w:val="28"/>
                <w:szCs w:val="28"/>
              </w:rPr>
            </w:pPr>
            <w:r w:rsidRPr="00715F5A">
              <w:rPr>
                <w:sz w:val="28"/>
                <w:szCs w:val="28"/>
              </w:rPr>
              <w:lastRenderedPageBreak/>
              <w:t>ул</w:t>
            </w:r>
            <w:proofErr w:type="gramStart"/>
            <w:r w:rsidRPr="00715F5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олодежная, 7</w:t>
            </w:r>
          </w:p>
        </w:tc>
        <w:tc>
          <w:tcPr>
            <w:tcW w:w="2201" w:type="dxa"/>
          </w:tcPr>
          <w:p w:rsidR="0091612F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КЧМ – 5</w:t>
            </w:r>
            <w:proofErr w:type="gramStart"/>
            <w:r>
              <w:rPr>
                <w:sz w:val="28"/>
                <w:szCs w:val="28"/>
              </w:rPr>
              <w:t xml:space="preserve"> К</w:t>
            </w:r>
            <w:proofErr w:type="gramEnd"/>
            <w:r>
              <w:rPr>
                <w:sz w:val="28"/>
                <w:szCs w:val="28"/>
              </w:rPr>
              <w:t xml:space="preserve">, мощностью 60 </w:t>
            </w:r>
            <w:r w:rsidRPr="00715F5A">
              <w:rPr>
                <w:sz w:val="28"/>
                <w:szCs w:val="28"/>
              </w:rPr>
              <w:lastRenderedPageBreak/>
              <w:t>Гкал/час</w:t>
            </w:r>
          </w:p>
          <w:p w:rsidR="0091612F" w:rsidRPr="00715F5A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КПД – 1,3 </w:t>
            </w:r>
          </w:p>
          <w:p w:rsidR="0091612F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– 3 шт.</w:t>
            </w:r>
          </w:p>
          <w:p w:rsidR="0091612F" w:rsidRPr="00715F5A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rPr>
                <w:sz w:val="28"/>
                <w:szCs w:val="28"/>
              </w:rPr>
            </w:pPr>
          </w:p>
        </w:tc>
        <w:tc>
          <w:tcPr>
            <w:tcW w:w="2092" w:type="dxa"/>
          </w:tcPr>
          <w:p w:rsidR="0091612F" w:rsidRPr="00715F5A" w:rsidRDefault="0091612F" w:rsidP="00F6035A">
            <w:pPr>
              <w:pStyle w:val="a6"/>
              <w:spacing w:after="0" w:afterAutospacing="0" w:line="240" w:lineRule="auto"/>
              <w:ind w:left="0"/>
              <w:contextualSpacing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</w:p>
        </w:tc>
      </w:tr>
    </w:tbl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    Теплоснабжение  территории </w:t>
      </w:r>
      <w:r>
        <w:rPr>
          <w:sz w:val="28"/>
          <w:szCs w:val="28"/>
        </w:rPr>
        <w:t>Сластухинского</w:t>
      </w:r>
      <w:r w:rsidRPr="00715F5A">
        <w:rPr>
          <w:sz w:val="28"/>
          <w:szCs w:val="28"/>
        </w:rPr>
        <w:t xml:space="preserve"> муниципального образования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осуществляется: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   - отопление в частных домах от печей и котлов на твердом топливе (дрова) и  </w:t>
      </w:r>
      <w:proofErr w:type="gramStart"/>
      <w:r w:rsidRPr="00715F5A">
        <w:rPr>
          <w:sz w:val="28"/>
          <w:szCs w:val="28"/>
        </w:rPr>
        <w:t>с</w:t>
      </w:r>
      <w:proofErr w:type="gramEnd"/>
      <w:r w:rsidRPr="00715F5A">
        <w:rPr>
          <w:sz w:val="28"/>
          <w:szCs w:val="28"/>
        </w:rPr>
        <w:t xml:space="preserve">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>газовым отоплением, горячее водоснабжение отсутствует;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- в 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ластуха</w:t>
      </w:r>
      <w:r w:rsidRPr="00715F5A">
        <w:rPr>
          <w:sz w:val="28"/>
          <w:szCs w:val="28"/>
        </w:rPr>
        <w:t xml:space="preserve"> здание средней школы -1, теплоснабжение централизованно от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>сущес</w:t>
      </w:r>
      <w:r>
        <w:rPr>
          <w:sz w:val="28"/>
          <w:szCs w:val="28"/>
        </w:rPr>
        <w:t>твующей котельной мощностью  180</w:t>
      </w:r>
      <w:r w:rsidRPr="00715F5A">
        <w:rPr>
          <w:sz w:val="28"/>
          <w:szCs w:val="28"/>
        </w:rPr>
        <w:t xml:space="preserve"> Г кал/час</w:t>
      </w:r>
      <w:proofErr w:type="gramStart"/>
      <w:r w:rsidRPr="00715F5A">
        <w:rPr>
          <w:b/>
          <w:sz w:val="28"/>
          <w:szCs w:val="28"/>
        </w:rPr>
        <w:t xml:space="preserve"> ,</w:t>
      </w:r>
      <w:proofErr w:type="gramEnd"/>
      <w:r w:rsidRPr="00715F5A">
        <w:rPr>
          <w:sz w:val="28"/>
          <w:szCs w:val="28"/>
        </w:rPr>
        <w:t xml:space="preserve"> во всех остальных  учреждениях</w:t>
      </w:r>
      <w:r>
        <w:rPr>
          <w:sz w:val="28"/>
          <w:szCs w:val="28"/>
        </w:rPr>
        <w:t xml:space="preserve">: </w:t>
      </w:r>
      <w:r w:rsidRPr="00715F5A">
        <w:rPr>
          <w:sz w:val="28"/>
          <w:szCs w:val="28"/>
        </w:rPr>
        <w:t>культуры, здравоохранения   от локальных, индивидуальных котлов на газу.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   Центральног</w:t>
      </w:r>
      <w:r>
        <w:rPr>
          <w:sz w:val="28"/>
          <w:szCs w:val="28"/>
        </w:rPr>
        <w:t>о теплоснабжения жилых домов не имеется</w:t>
      </w:r>
      <w:r w:rsidRPr="00715F5A">
        <w:rPr>
          <w:sz w:val="28"/>
          <w:szCs w:val="28"/>
        </w:rPr>
        <w:t xml:space="preserve">.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  3. Численность населения </w:t>
      </w:r>
      <w:r>
        <w:rPr>
          <w:sz w:val="28"/>
          <w:szCs w:val="28"/>
        </w:rPr>
        <w:t>Сластухинского</w:t>
      </w:r>
      <w:r w:rsidRPr="00715F5A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по состоянию на 01.01.2013 г. составляет 682 чел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 на 14 чел. больше по сравнению с 2012 г.)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  Территориальное планирование </w:t>
      </w:r>
      <w:r>
        <w:rPr>
          <w:sz w:val="28"/>
          <w:szCs w:val="28"/>
        </w:rPr>
        <w:t xml:space="preserve">Сластухинского муниципального образования </w:t>
      </w:r>
      <w:r w:rsidRPr="00715F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осуществляется </w:t>
      </w:r>
      <w:r w:rsidRPr="00715F5A">
        <w:rPr>
          <w:sz w:val="28"/>
          <w:szCs w:val="28"/>
        </w:rPr>
        <w:t>в соответствии с Градостроительным кодексом РФ</w:t>
      </w:r>
      <w:r>
        <w:rPr>
          <w:sz w:val="28"/>
          <w:szCs w:val="28"/>
        </w:rPr>
        <w:t>.</w:t>
      </w:r>
      <w:r w:rsidRPr="00715F5A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715F5A">
        <w:rPr>
          <w:sz w:val="28"/>
          <w:szCs w:val="28"/>
        </w:rPr>
        <w:t xml:space="preserve">редлагается деление территории на функциональные зоны по видам использования территории.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 Функциональное градостроительное зонирование в данном проекте предполагает выделение зон использования:</w:t>
      </w:r>
    </w:p>
    <w:p w:rsidR="0091612F" w:rsidRPr="00715F5A" w:rsidRDefault="0091612F" w:rsidP="0091612F">
      <w:pPr>
        <w:pStyle w:val="a6"/>
        <w:numPr>
          <w:ilvl w:val="0"/>
          <w:numId w:val="1"/>
        </w:numPr>
        <w:spacing w:after="0" w:afterAutospacing="0" w:line="240" w:lineRule="auto"/>
        <w:ind w:left="567" w:hanging="357"/>
        <w:contextualSpacing w:val="0"/>
        <w:jc w:val="left"/>
        <w:rPr>
          <w:sz w:val="28"/>
          <w:szCs w:val="28"/>
          <w:lang w:val="en-US"/>
        </w:rPr>
      </w:pPr>
      <w:r w:rsidRPr="00715F5A">
        <w:rPr>
          <w:sz w:val="28"/>
          <w:szCs w:val="28"/>
        </w:rPr>
        <w:t>жилая зона;</w:t>
      </w:r>
    </w:p>
    <w:p w:rsidR="0091612F" w:rsidRPr="00715F5A" w:rsidRDefault="0091612F" w:rsidP="0091612F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  <w:rPr>
          <w:sz w:val="28"/>
          <w:szCs w:val="28"/>
          <w:lang w:val="en-US"/>
        </w:rPr>
      </w:pPr>
      <w:r w:rsidRPr="00715F5A">
        <w:rPr>
          <w:sz w:val="28"/>
          <w:szCs w:val="28"/>
        </w:rPr>
        <w:t>общественно-деловая зона;</w:t>
      </w:r>
    </w:p>
    <w:p w:rsidR="0091612F" w:rsidRPr="00715F5A" w:rsidRDefault="0091612F" w:rsidP="0091612F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  <w:rPr>
          <w:sz w:val="28"/>
          <w:szCs w:val="28"/>
          <w:lang w:val="en-US"/>
        </w:rPr>
      </w:pPr>
      <w:r w:rsidRPr="00715F5A">
        <w:rPr>
          <w:sz w:val="28"/>
          <w:szCs w:val="28"/>
        </w:rPr>
        <w:t>зона рекреационного назначения;</w:t>
      </w:r>
    </w:p>
    <w:p w:rsidR="0091612F" w:rsidRPr="00715F5A" w:rsidRDefault="0091612F" w:rsidP="0091612F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>зона инженерной и транспортной инфраструктур;</w:t>
      </w:r>
    </w:p>
    <w:p w:rsidR="0091612F" w:rsidRPr="00715F5A" w:rsidRDefault="0091612F" w:rsidP="0091612F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>зона сельскохозяйственного использования;</w:t>
      </w:r>
    </w:p>
    <w:p w:rsidR="0091612F" w:rsidRPr="00715F5A" w:rsidRDefault="0091612F" w:rsidP="0091612F">
      <w:pPr>
        <w:pStyle w:val="a6"/>
        <w:numPr>
          <w:ilvl w:val="0"/>
          <w:numId w:val="1"/>
        </w:numPr>
        <w:spacing w:after="0" w:afterAutospacing="0" w:line="240" w:lineRule="auto"/>
        <w:ind w:left="584" w:hanging="357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>зона специального назначения;</w:t>
      </w:r>
    </w:p>
    <w:p w:rsidR="0091612F" w:rsidRPr="00715F5A" w:rsidRDefault="0091612F" w:rsidP="0091612F">
      <w:pPr>
        <w:pStyle w:val="a6"/>
        <w:numPr>
          <w:ilvl w:val="0"/>
          <w:numId w:val="1"/>
        </w:numPr>
        <w:spacing w:after="0" w:afterAutospacing="0" w:line="240" w:lineRule="auto"/>
        <w:jc w:val="left"/>
        <w:rPr>
          <w:sz w:val="28"/>
          <w:szCs w:val="28"/>
        </w:rPr>
      </w:pPr>
      <w:r w:rsidRPr="00715F5A">
        <w:rPr>
          <w:sz w:val="28"/>
          <w:szCs w:val="28"/>
        </w:rPr>
        <w:t>зона водных объектов.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585"/>
        <w:jc w:val="left"/>
        <w:rPr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В жилой зоне не планируется централизованное теплоснабжение жилых домов.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Производственные объекты на территории </w:t>
      </w:r>
      <w:r>
        <w:rPr>
          <w:sz w:val="28"/>
          <w:szCs w:val="28"/>
        </w:rPr>
        <w:t>Сластухинского</w:t>
      </w:r>
      <w:r w:rsidRPr="00715F5A">
        <w:rPr>
          <w:sz w:val="28"/>
          <w:szCs w:val="28"/>
        </w:rPr>
        <w:t xml:space="preserve"> муниципального образования имеют преимущественно локальные системы инженерного обеспечения.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  Сравнительный анализ стоимости 1 МДж тепла, при различных вариантах источника энергии: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  </w:t>
      </w:r>
      <w:r w:rsidRPr="00715F5A">
        <w:rPr>
          <w:b/>
          <w:sz w:val="28"/>
          <w:szCs w:val="28"/>
        </w:rPr>
        <w:t>Электричество:</w:t>
      </w:r>
      <w:r w:rsidRPr="00715F5A">
        <w:rPr>
          <w:sz w:val="28"/>
          <w:szCs w:val="28"/>
        </w:rPr>
        <w:t xml:space="preserve"> 1 кВт/час энергии </w:t>
      </w:r>
      <w:proofErr w:type="gramStart"/>
      <w:r w:rsidRPr="00715F5A">
        <w:rPr>
          <w:sz w:val="28"/>
          <w:szCs w:val="28"/>
        </w:rPr>
        <w:t>–э</w:t>
      </w:r>
      <w:proofErr w:type="gramEnd"/>
      <w:r w:rsidRPr="00715F5A">
        <w:rPr>
          <w:sz w:val="28"/>
          <w:szCs w:val="28"/>
        </w:rPr>
        <w:t>то 3,6 МДж тепла, 4,6 рубль за 1 кВт, значит 1 МДж будет стоить 78 копеек.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 Магистральный газ 1 кг дает 33 МДж тепла, 1 м</w:t>
      </w:r>
      <w:proofErr w:type="gramStart"/>
      <w:r w:rsidRPr="00715F5A">
        <w:rPr>
          <w:sz w:val="28"/>
          <w:szCs w:val="28"/>
        </w:rPr>
        <w:t>.к</w:t>
      </w:r>
      <w:proofErr w:type="gramEnd"/>
      <w:r w:rsidRPr="00715F5A">
        <w:rPr>
          <w:sz w:val="28"/>
          <w:szCs w:val="28"/>
        </w:rPr>
        <w:t xml:space="preserve">уб.весит около 800 г. Стоимость газа около 5000 рублей за 1000 кубов, получается , что 1 кубометр стоит 5 рублей.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Pr="00715F5A">
        <w:rPr>
          <w:sz w:val="28"/>
          <w:szCs w:val="28"/>
        </w:rPr>
        <w:t>.Существующие объекты культуры и здравоохранения будут снабжаться по прежней схеме от индивидуальных газовых котлов.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b/>
          <w:sz w:val="28"/>
          <w:szCs w:val="28"/>
        </w:rPr>
      </w:pPr>
      <w:r w:rsidRPr="00715F5A">
        <w:rPr>
          <w:sz w:val="28"/>
          <w:szCs w:val="28"/>
        </w:rPr>
        <w:t xml:space="preserve">     </w:t>
      </w:r>
      <w:r w:rsidRPr="00715F5A">
        <w:rPr>
          <w:b/>
          <w:sz w:val="28"/>
          <w:szCs w:val="28"/>
        </w:rPr>
        <w:t xml:space="preserve">Подключенная нагрузка котельной: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>Котельная в с</w:t>
      </w:r>
      <w:proofErr w:type="gramStart"/>
      <w:r w:rsidRPr="00715F5A">
        <w:rPr>
          <w:sz w:val="28"/>
          <w:szCs w:val="28"/>
        </w:rPr>
        <w:t>.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ластуха</w:t>
      </w:r>
      <w:r w:rsidRPr="00715F5A">
        <w:rPr>
          <w:sz w:val="28"/>
          <w:szCs w:val="28"/>
        </w:rPr>
        <w:t xml:space="preserve"> при установленной мощности   100 Гкал/час.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5</w:t>
      </w:r>
      <w:r w:rsidRPr="00715F5A">
        <w:rPr>
          <w:sz w:val="28"/>
          <w:szCs w:val="28"/>
        </w:rPr>
        <w:t xml:space="preserve">.Строительство новых котельных нецелесообразно.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6</w:t>
      </w:r>
      <w:r w:rsidRPr="00715F5A">
        <w:rPr>
          <w:sz w:val="28"/>
          <w:szCs w:val="28"/>
        </w:rPr>
        <w:t xml:space="preserve">. Существующая схема тепловых сетей теплоснабжения является оптимальной для поселения  ввиду не протяженности магистрали, доступность к ревизии и ремонту, и отсутствия необходимости подключения других объектов социальной сферы и жилых </w:t>
      </w:r>
      <w:r>
        <w:rPr>
          <w:sz w:val="28"/>
          <w:szCs w:val="28"/>
        </w:rPr>
        <w:t>домов.</w:t>
      </w:r>
      <w:r w:rsidRPr="00715F5A">
        <w:rPr>
          <w:sz w:val="28"/>
          <w:szCs w:val="28"/>
        </w:rPr>
        <w:t xml:space="preserve">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7</w:t>
      </w:r>
      <w:r w:rsidRPr="00715F5A">
        <w:rPr>
          <w:sz w:val="28"/>
          <w:szCs w:val="28"/>
        </w:rPr>
        <w:t>. Трассировка и способ прокладки магистральных тепловых сетей (при необходимости) осуществля</w:t>
      </w:r>
      <w:r>
        <w:rPr>
          <w:sz w:val="28"/>
          <w:szCs w:val="28"/>
        </w:rPr>
        <w:t>ется</w:t>
      </w:r>
      <w:r w:rsidRPr="00715F5A">
        <w:rPr>
          <w:sz w:val="28"/>
          <w:szCs w:val="28"/>
        </w:rPr>
        <w:t xml:space="preserve"> поверхностно с использованием теплозащитных материалов.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-284"/>
        <w:contextualSpacing w:val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jc w:val="left"/>
        <w:rPr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contextualSpacing w:val="0"/>
        <w:jc w:val="left"/>
        <w:rPr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0"/>
        <w:jc w:val="left"/>
        <w:rPr>
          <w:sz w:val="28"/>
          <w:szCs w:val="28"/>
        </w:rPr>
      </w:pPr>
      <w:r w:rsidRPr="00715F5A">
        <w:rPr>
          <w:sz w:val="28"/>
          <w:szCs w:val="28"/>
        </w:rPr>
        <w:t xml:space="preserve">   </w:t>
      </w:r>
    </w:p>
    <w:p w:rsidR="0091612F" w:rsidRPr="00715F5A" w:rsidRDefault="0091612F" w:rsidP="0091612F">
      <w:pPr>
        <w:pStyle w:val="a6"/>
        <w:spacing w:after="0" w:afterAutospacing="0" w:line="240" w:lineRule="auto"/>
        <w:ind w:left="585"/>
        <w:jc w:val="left"/>
        <w:rPr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585"/>
        <w:jc w:val="left"/>
        <w:rPr>
          <w:sz w:val="28"/>
          <w:szCs w:val="28"/>
        </w:rPr>
      </w:pPr>
    </w:p>
    <w:p w:rsidR="0091612F" w:rsidRPr="00715F5A" w:rsidRDefault="0091612F" w:rsidP="0091612F">
      <w:pPr>
        <w:pStyle w:val="a6"/>
        <w:spacing w:after="0" w:afterAutospacing="0" w:line="240" w:lineRule="auto"/>
        <w:ind w:left="585"/>
        <w:jc w:val="left"/>
        <w:rPr>
          <w:sz w:val="28"/>
          <w:szCs w:val="28"/>
        </w:rPr>
      </w:pPr>
    </w:p>
    <w:p w:rsidR="0091612F" w:rsidRPr="00715F5A" w:rsidRDefault="0091612F" w:rsidP="00916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1612F" w:rsidRPr="00715F5A" w:rsidRDefault="0091612F" w:rsidP="00916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612F" w:rsidRPr="00715F5A" w:rsidRDefault="0091612F" w:rsidP="00916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612F" w:rsidRPr="00715F5A" w:rsidRDefault="0091612F" w:rsidP="00916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1612F" w:rsidRPr="00715F5A" w:rsidRDefault="0091612F" w:rsidP="00916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274A3" w:rsidRDefault="001274A3"/>
    <w:sectPr w:rsidR="001274A3" w:rsidSect="00715F5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39E"/>
    <w:multiLevelType w:val="hybridMultilevel"/>
    <w:tmpl w:val="C2249916"/>
    <w:lvl w:ilvl="0" w:tplc="9F482DCE">
      <w:start w:val="3"/>
      <w:numFmt w:val="bullet"/>
      <w:lvlText w:val=""/>
      <w:lvlJc w:val="left"/>
      <w:pPr>
        <w:ind w:left="58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12F"/>
    <w:rsid w:val="001274A3"/>
    <w:rsid w:val="0091612F"/>
    <w:rsid w:val="00C26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2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1612F"/>
    <w:pPr>
      <w:widowControl w:val="0"/>
      <w:suppressAutoHyphens/>
      <w:spacing w:after="120" w:line="240" w:lineRule="auto"/>
      <w:ind w:left="283"/>
    </w:pPr>
    <w:rPr>
      <w:rFonts w:ascii="Times New Roman" w:eastAsia="Tahoma" w:hAnsi="Times New Roman" w:cs="Times New Roman"/>
      <w:sz w:val="24"/>
      <w:szCs w:val="24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91612F"/>
    <w:rPr>
      <w:rFonts w:ascii="Times New Roman" w:eastAsia="Tahoma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91612F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91612F"/>
    <w:pPr>
      <w:suppressAutoHyphens/>
      <w:spacing w:after="100" w:afterAutospacing="1" w:line="240" w:lineRule="exac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1243</Words>
  <Characters>7088</Characters>
  <Application>Microsoft Office Word</Application>
  <DocSecurity>0</DocSecurity>
  <Lines>59</Lines>
  <Paragraphs>16</Paragraphs>
  <ScaleCrop>false</ScaleCrop>
  <Company/>
  <LinksUpToDate>false</LinksUpToDate>
  <CharactersWithSpaces>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2013-12-23T10:03:00Z</dcterms:created>
  <dcterms:modified xsi:type="dcterms:W3CDTF">2013-12-23T10:05:00Z</dcterms:modified>
</cp:coreProperties>
</file>