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AD" w:rsidRDefault="00977DAD" w:rsidP="00701AA1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977DAD" w:rsidRDefault="00977DAD" w:rsidP="00701AA1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r w:rsidR="00B2487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</w:t>
      </w:r>
      <w:r w:rsidR="00701AA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Альшанского  муниципального образования</w:t>
      </w:r>
    </w:p>
    <w:p w:rsidR="00977DAD" w:rsidRDefault="00977DAD" w:rsidP="00701AA1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Екатериновского муниципального района </w:t>
      </w:r>
      <w:r w:rsidR="00B2487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701AA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</w:t>
      </w:r>
      <w:r w:rsidR="00B2487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Саратовской области</w:t>
      </w:r>
    </w:p>
    <w:p w:rsidR="00977DAD" w:rsidRDefault="00977DAD" w:rsidP="00701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DAD" w:rsidRDefault="00BB41AC" w:rsidP="00701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</w:t>
      </w:r>
      <w:r w:rsidR="00701AA1">
        <w:rPr>
          <w:rFonts w:ascii="Times New Roman" w:hAnsi="Times New Roman" w:cs="Times New Roman"/>
          <w:b/>
          <w:sz w:val="28"/>
          <w:szCs w:val="28"/>
        </w:rPr>
        <w:t xml:space="preserve"> четвертое </w:t>
      </w:r>
      <w:r w:rsidR="00977DAD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 w:rsidR="00B248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01A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977DAD">
        <w:rPr>
          <w:rFonts w:ascii="Times New Roman" w:hAnsi="Times New Roman" w:cs="Times New Roman"/>
          <w:b/>
          <w:sz w:val="28"/>
          <w:szCs w:val="28"/>
        </w:rPr>
        <w:t>Альшанского</w:t>
      </w:r>
      <w:r w:rsidR="00B248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7DA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77DAD" w:rsidRDefault="00701AA1" w:rsidP="00701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977DAD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977DAD" w:rsidRDefault="00977DAD" w:rsidP="00701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7DAD" w:rsidRDefault="00977DAD" w:rsidP="00701AA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701AA1" w:rsidRPr="004C3959" w:rsidRDefault="00977DAD" w:rsidP="004C395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01AA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01AA1" w:rsidRPr="00701AA1">
        <w:rPr>
          <w:rFonts w:ascii="Times New Roman" w:hAnsi="Times New Roman" w:cs="Times New Roman"/>
          <w:b/>
          <w:sz w:val="28"/>
          <w:szCs w:val="28"/>
        </w:rPr>
        <w:t>т  08</w:t>
      </w:r>
      <w:r w:rsidR="00701AA1">
        <w:rPr>
          <w:rFonts w:ascii="Times New Roman" w:hAnsi="Times New Roman" w:cs="Times New Roman"/>
          <w:b/>
          <w:sz w:val="28"/>
          <w:szCs w:val="28"/>
        </w:rPr>
        <w:t xml:space="preserve"> августа </w:t>
      </w:r>
      <w:r w:rsidR="00701AA1" w:rsidRPr="00701AA1">
        <w:rPr>
          <w:rFonts w:ascii="Times New Roman" w:hAnsi="Times New Roman" w:cs="Times New Roman"/>
          <w:b/>
          <w:sz w:val="28"/>
          <w:szCs w:val="28"/>
        </w:rPr>
        <w:t>2019</w:t>
      </w:r>
      <w:r w:rsidRPr="00701AA1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0490E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701AA1">
        <w:rPr>
          <w:rFonts w:ascii="Times New Roman" w:hAnsi="Times New Roman" w:cs="Times New Roman"/>
          <w:b/>
          <w:sz w:val="28"/>
          <w:szCs w:val="28"/>
        </w:rPr>
        <w:t>24</w:t>
      </w:r>
      <w:r w:rsidR="0050490E" w:rsidRPr="0050490E">
        <w:rPr>
          <w:rFonts w:ascii="Times New Roman" w:hAnsi="Times New Roman" w:cs="Times New Roman"/>
          <w:b/>
          <w:sz w:val="28"/>
          <w:szCs w:val="28"/>
        </w:rPr>
        <w:t>-</w:t>
      </w:r>
      <w:r w:rsidR="00701AA1">
        <w:rPr>
          <w:rFonts w:ascii="Times New Roman" w:hAnsi="Times New Roman" w:cs="Times New Roman"/>
          <w:b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487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1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ED9" w:rsidRDefault="00CD3ED9" w:rsidP="00701AA1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 и </w:t>
      </w:r>
      <w:r w:rsidR="00701AA1">
        <w:rPr>
          <w:rFonts w:ascii="Times New Roman" w:hAnsi="Times New Roman" w:cs="Times New Roman"/>
          <w:b/>
          <w:sz w:val="28"/>
          <w:szCs w:val="28"/>
        </w:rPr>
        <w:t xml:space="preserve">дополнений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решение Совета депутатов Альшанского                                                                  МО от 19.11.2011 года</w:t>
      </w:r>
      <w:r w:rsidR="00701AA1">
        <w:rPr>
          <w:rFonts w:ascii="Times New Roman" w:hAnsi="Times New Roman" w:cs="Times New Roman"/>
          <w:b/>
          <w:sz w:val="28"/>
          <w:szCs w:val="28"/>
        </w:rPr>
        <w:t xml:space="preserve"> № 42-80 «Об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реестра муниципальных услуг </w:t>
      </w:r>
      <w:r w:rsidR="00701A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предоставляемых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 администрацией Альшанского МО».</w:t>
      </w:r>
    </w:p>
    <w:p w:rsidR="00CD3ED9" w:rsidRDefault="00CD3ED9" w:rsidP="00701AA1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Федерального Закона от 06.10.2003 года № 131- ФЗ «Об общих принципах организации местного самоуправления в Российской Федерации», Федерального Закона  № 210 – ФЗ «Об организации </w:t>
      </w:r>
      <w:r w:rsidR="00B24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</w:t>
      </w:r>
      <w:r w:rsidR="00D63475">
        <w:rPr>
          <w:rFonts w:ascii="Times New Roman" w:hAnsi="Times New Roman" w:cs="Times New Roman"/>
          <w:sz w:val="28"/>
          <w:szCs w:val="28"/>
        </w:rPr>
        <w:t xml:space="preserve">, </w:t>
      </w:r>
      <w:r w:rsidR="00701AA1">
        <w:rPr>
          <w:rFonts w:ascii="Times New Roman" w:hAnsi="Times New Roman" w:cs="Times New Roman"/>
          <w:sz w:val="28"/>
          <w:szCs w:val="28"/>
        </w:rPr>
        <w:t xml:space="preserve"> Устава Альшанского муниципального образования,  </w:t>
      </w:r>
      <w:r w:rsidR="00D63475">
        <w:rPr>
          <w:rFonts w:ascii="Times New Roman" w:hAnsi="Times New Roman" w:cs="Times New Roman"/>
          <w:sz w:val="28"/>
          <w:szCs w:val="28"/>
        </w:rPr>
        <w:t xml:space="preserve">Совет депутатов Альшанского муниципального образования </w:t>
      </w:r>
    </w:p>
    <w:p w:rsidR="00D63475" w:rsidRDefault="00D63475" w:rsidP="00701AA1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701AA1" w:rsidRPr="00701AA1" w:rsidRDefault="00701AA1" w:rsidP="00701AA1">
      <w:pPr>
        <w:pStyle w:val="a3"/>
        <w:numPr>
          <w:ilvl w:val="0"/>
          <w:numId w:val="1"/>
        </w:numPr>
        <w:spacing w:line="240" w:lineRule="auto"/>
        <w:ind w:right="-568" w:firstLine="65"/>
        <w:rPr>
          <w:rFonts w:ascii="Times New Roman" w:hAnsi="Times New Roman" w:cs="Times New Roman"/>
          <w:b/>
          <w:sz w:val="24"/>
          <w:szCs w:val="24"/>
        </w:rPr>
      </w:pPr>
      <w:r w:rsidRPr="00701AA1">
        <w:rPr>
          <w:rFonts w:ascii="Times New Roman" w:hAnsi="Times New Roman" w:cs="Times New Roman"/>
          <w:sz w:val="28"/>
          <w:szCs w:val="28"/>
        </w:rPr>
        <w:t>Утвердить РЕЕСТР муниципальных услуг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701AA1">
        <w:rPr>
          <w:rFonts w:ascii="Times New Roman" w:hAnsi="Times New Roman" w:cs="Times New Roman"/>
          <w:b/>
          <w:sz w:val="24"/>
          <w:szCs w:val="24"/>
        </w:rPr>
        <w:t>.</w:t>
      </w:r>
    </w:p>
    <w:p w:rsidR="003C2101" w:rsidRPr="003C2101" w:rsidRDefault="003C2101" w:rsidP="00701AA1">
      <w:pPr>
        <w:pStyle w:val="a3"/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207E" w:rsidRPr="00701AA1" w:rsidRDefault="009D207E" w:rsidP="00701AA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07E">
        <w:rPr>
          <w:rFonts w:ascii="Times New Roman" w:eastAsia="Times New Roman" w:hAnsi="Times New Roman" w:cs="Times New Roman"/>
          <w:color w:val="000000"/>
          <w:sz w:val="28"/>
        </w:rPr>
        <w:t xml:space="preserve">Настоящее решение вступает в силу со дня его </w:t>
      </w:r>
      <w:r w:rsidR="00701AA1">
        <w:rPr>
          <w:rFonts w:ascii="Times New Roman" w:eastAsia="Times New Roman" w:hAnsi="Times New Roman" w:cs="Times New Roman"/>
          <w:color w:val="000000"/>
          <w:sz w:val="28"/>
        </w:rPr>
        <w:t>обнародования.</w:t>
      </w:r>
    </w:p>
    <w:p w:rsidR="004C3959" w:rsidRDefault="004C3959" w:rsidP="00701AA1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7E" w:rsidRPr="00B2487F" w:rsidRDefault="009D207E" w:rsidP="00701AA1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21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Альшанского МО                          </w:t>
      </w:r>
      <w:r w:rsidR="003C21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3C21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="006A1D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3C21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М.Ф. Виняев.</w:t>
      </w:r>
    </w:p>
    <w:p w:rsidR="00701AA1" w:rsidRPr="006D7807" w:rsidRDefault="00701AA1" w:rsidP="00701AA1">
      <w:pPr>
        <w:spacing w:line="240" w:lineRule="auto"/>
        <w:ind w:right="-56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D780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к решению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Pr="006D7807">
        <w:rPr>
          <w:rFonts w:ascii="Times New Roman" w:hAnsi="Times New Roman" w:cs="Times New Roman"/>
          <w:b/>
          <w:sz w:val="20"/>
          <w:szCs w:val="20"/>
        </w:rPr>
        <w:t xml:space="preserve">  Совета депутатов Альшанского МО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6D7807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Pr="006D7807">
        <w:rPr>
          <w:rFonts w:ascii="Times New Roman" w:hAnsi="Times New Roman" w:cs="Times New Roman"/>
          <w:b/>
          <w:sz w:val="20"/>
          <w:szCs w:val="20"/>
        </w:rPr>
        <w:t xml:space="preserve"> от 19.11.2011 г. № 42-80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6D7807">
        <w:rPr>
          <w:rFonts w:ascii="Times New Roman" w:hAnsi="Times New Roman" w:cs="Times New Roman"/>
          <w:b/>
          <w:sz w:val="20"/>
          <w:szCs w:val="20"/>
        </w:rPr>
        <w:t xml:space="preserve">  с изменениями от 31.03.2015 г. № 25-45</w:t>
      </w:r>
      <w:r>
        <w:rPr>
          <w:rFonts w:ascii="Times New Roman" w:hAnsi="Times New Roman" w:cs="Times New Roman"/>
          <w:b/>
          <w:sz w:val="20"/>
          <w:szCs w:val="20"/>
        </w:rPr>
        <w:t>;                                                                                                                                                                                                                                                     от 08.08.2019 г. № 24-56</w:t>
      </w:r>
      <w:r w:rsidRPr="006D78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701AA1" w:rsidRDefault="00701AA1" w:rsidP="00701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муниципальных услуг                                                                                                                                             Альшанского муниципального образования.</w:t>
      </w:r>
    </w:p>
    <w:p w:rsidR="00701AA1" w:rsidRDefault="00701AA1" w:rsidP="00701AA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распорядитель бюджетных средств: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Совет депутатов Альшанского муниципального образования.</w:t>
      </w:r>
    </w:p>
    <w:tbl>
      <w:tblPr>
        <w:tblStyle w:val="a8"/>
        <w:tblW w:w="15276" w:type="dxa"/>
        <w:tblLayout w:type="fixed"/>
        <w:tblLook w:val="04A0"/>
      </w:tblPr>
      <w:tblGrid>
        <w:gridCol w:w="534"/>
        <w:gridCol w:w="26"/>
        <w:gridCol w:w="6211"/>
        <w:gridCol w:w="2126"/>
        <w:gridCol w:w="1984"/>
        <w:gridCol w:w="3261"/>
        <w:gridCol w:w="1134"/>
      </w:tblGrid>
      <w:tr w:rsidR="00701AA1" w:rsidTr="00F50A2B">
        <w:tc>
          <w:tcPr>
            <w:tcW w:w="560" w:type="dxa"/>
            <w:gridSpan w:val="2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9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6211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26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получателей муниципальной услуги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муниципальной услуги</w:t>
            </w:r>
          </w:p>
        </w:tc>
        <w:tc>
          <w:tcPr>
            <w:tcW w:w="3261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предоставление муниципальной услуги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 чание.</w:t>
            </w:r>
          </w:p>
        </w:tc>
      </w:tr>
      <w:tr w:rsidR="00701AA1" w:rsidTr="00F50A2B">
        <w:tc>
          <w:tcPr>
            <w:tcW w:w="15276" w:type="dxa"/>
            <w:gridSpan w:val="7"/>
          </w:tcPr>
          <w:p w:rsidR="00701AA1" w:rsidRPr="005711C2" w:rsidRDefault="00701AA1" w:rsidP="00F50A2B">
            <w:pPr>
              <w:ind w:left="26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1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11C2">
              <w:rPr>
                <w:rFonts w:ascii="Times New Roman" w:hAnsi="Times New Roman" w:cs="Times New Roman"/>
                <w:b/>
                <w:sz w:val="24"/>
                <w:szCs w:val="24"/>
              </w:rPr>
              <w:t>. Услуги (функции) в сфере  имущественно - земельных отношений, строительства и регулирования предпринимательской деятельности.</w:t>
            </w:r>
          </w:p>
        </w:tc>
      </w:tr>
      <w:tr w:rsidR="00701AA1" w:rsidTr="00F50A2B">
        <w:tc>
          <w:tcPr>
            <w:tcW w:w="5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 которых расположены здания, строения, сооружения.</w:t>
            </w:r>
          </w:p>
        </w:tc>
        <w:tc>
          <w:tcPr>
            <w:tcW w:w="2126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5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выдача разрешений на строительство, реконструкцию, капитальный ремонт объектов капитальный ремонт объектов капитального строительства</w:t>
            </w:r>
          </w:p>
        </w:tc>
        <w:tc>
          <w:tcPr>
            <w:tcW w:w="2126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5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gridSpan w:val="2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(уточнение) адресов объектам недвижимого имущества.</w:t>
            </w:r>
          </w:p>
        </w:tc>
        <w:tc>
          <w:tcPr>
            <w:tcW w:w="2126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5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gridSpan w:val="2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похозяйственной книги при наличии земельного участка.</w:t>
            </w:r>
          </w:p>
        </w:tc>
        <w:tc>
          <w:tcPr>
            <w:tcW w:w="2126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534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gridSpan w:val="2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на учет граждан, имеющих трех и более детей, для приобретения в собственность бесплатно земельных участков.</w:t>
            </w:r>
          </w:p>
        </w:tc>
        <w:tc>
          <w:tcPr>
            <w:tcW w:w="2126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лица.</w:t>
            </w:r>
          </w:p>
        </w:tc>
        <w:tc>
          <w:tcPr>
            <w:tcW w:w="1984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rPr>
          <w:trHeight w:val="1887"/>
        </w:trPr>
        <w:tc>
          <w:tcPr>
            <w:tcW w:w="534" w:type="dxa"/>
            <w:tcBorders>
              <w:bottom w:val="single" w:sz="4" w:space="0" w:color="auto"/>
            </w:tcBorders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701AA1" w:rsidRPr="00A74BEB" w:rsidRDefault="00701AA1" w:rsidP="00F50A2B">
            <w:pPr>
              <w:tabs>
                <w:tab w:val="left" w:pos="10065"/>
              </w:tabs>
              <w:ind w:left="-142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74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Альшанс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кого муниципального образования</w:t>
            </w:r>
            <w:r w:rsidRPr="00A74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rPr>
          <w:trHeight w:val="1064"/>
        </w:trPr>
        <w:tc>
          <w:tcPr>
            <w:tcW w:w="5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701AA1" w:rsidRPr="00A74BEB" w:rsidRDefault="00701AA1" w:rsidP="00F50A2B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ind w:left="-142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A74BEB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или земельных участков, государственная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собственность на которые не </w:t>
            </w:r>
            <w:r w:rsidRPr="00A74BEB">
              <w:rPr>
                <w:rFonts w:ascii="Times New Roman" w:hAnsi="Times New Roman"/>
                <w:bCs/>
                <w:sz w:val="24"/>
                <w:szCs w:val="24"/>
              </w:rPr>
              <w:t>разграничена, без проведения торгов</w:t>
            </w:r>
          </w:p>
        </w:tc>
        <w:tc>
          <w:tcPr>
            <w:tcW w:w="2126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5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gridSpan w:val="2"/>
          </w:tcPr>
          <w:p w:rsidR="00701AA1" w:rsidRPr="00A74BEB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утверждении схемы расположения </w:t>
            </w:r>
            <w:r w:rsidRPr="00A74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земельного участка на кадастровом плане территории</w:t>
            </w:r>
          </w:p>
        </w:tc>
        <w:tc>
          <w:tcPr>
            <w:tcW w:w="2126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5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gridSpan w:val="2"/>
          </w:tcPr>
          <w:p w:rsidR="00701AA1" w:rsidRPr="00A74BEB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предварительном согласовании предоставления земельного участка</w:t>
            </w:r>
          </w:p>
        </w:tc>
        <w:tc>
          <w:tcPr>
            <w:tcW w:w="2126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534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gridSpan w:val="2"/>
          </w:tcPr>
          <w:p w:rsidR="00701AA1" w:rsidRPr="00A74BEB" w:rsidRDefault="00701AA1" w:rsidP="00701AA1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 в границах населенного пункта, садоводства, дачного хозяйства, гражданам и крестьянским (фермерским) хозяйствам, для осуществления крестьянским (фермерским) хозяйством его деятельности.</w:t>
            </w:r>
          </w:p>
        </w:tc>
        <w:tc>
          <w:tcPr>
            <w:tcW w:w="2126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15276" w:type="dxa"/>
            <w:gridSpan w:val="7"/>
          </w:tcPr>
          <w:p w:rsidR="00701AA1" w:rsidRPr="005711C2" w:rsidRDefault="00701AA1" w:rsidP="00F50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1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71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Услуги (функции) в сфере жилищно-коммунального хозяйства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571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Альшанского муниципального образования.</w:t>
            </w:r>
          </w:p>
        </w:tc>
      </w:tr>
      <w:tr w:rsidR="00701AA1" w:rsidTr="00F50A2B">
        <w:tc>
          <w:tcPr>
            <w:tcW w:w="560" w:type="dxa"/>
            <w:gridSpan w:val="2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11" w:type="dxa"/>
          </w:tcPr>
          <w:p w:rsidR="00701AA1" w:rsidRDefault="00701AA1" w:rsidP="00F50A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Согласование переустройства и (или) перепланировки жилого помещения.</w:t>
            </w:r>
          </w:p>
        </w:tc>
        <w:tc>
          <w:tcPr>
            <w:tcW w:w="2126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560" w:type="dxa"/>
            <w:gridSpan w:val="2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11" w:type="dxa"/>
          </w:tcPr>
          <w:p w:rsidR="00701AA1" w:rsidRDefault="00701AA1" w:rsidP="00F50A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Перевод или принятие решения об отказе в переводе жилого помещения в нежилое или нежилого помещения в жилое помещение.</w:t>
            </w:r>
          </w:p>
        </w:tc>
        <w:tc>
          <w:tcPr>
            <w:tcW w:w="2126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560" w:type="dxa"/>
            <w:gridSpan w:val="2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211" w:type="dxa"/>
          </w:tcPr>
          <w:p w:rsidR="00701AA1" w:rsidRDefault="00701AA1" w:rsidP="00701AA1">
            <w:pPr>
              <w:ind w:left="-1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Выдача разрешений на ввод в эксплуатацию построенного, реконструированного, отремонтированного объекта капитального строительства.</w:t>
            </w:r>
          </w:p>
        </w:tc>
        <w:tc>
          <w:tcPr>
            <w:tcW w:w="2126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15276" w:type="dxa"/>
            <w:gridSpan w:val="7"/>
          </w:tcPr>
          <w:p w:rsidR="00701AA1" w:rsidRPr="005711C2" w:rsidRDefault="00701AA1" w:rsidP="00F5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71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Услуги по ведению информационных ресурсов сельского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571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поселения и предоставления информации из них</w:t>
            </w:r>
            <w:r w:rsidRPr="00571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1AA1" w:rsidTr="00F50A2B">
        <w:tc>
          <w:tcPr>
            <w:tcW w:w="560" w:type="dxa"/>
            <w:gridSpan w:val="2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11" w:type="dxa"/>
          </w:tcPr>
          <w:p w:rsidR="00701AA1" w:rsidRDefault="00701AA1" w:rsidP="00F50A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Выдача справок и выписок  из похозяйственных книг администрации Альшанского.</w:t>
            </w:r>
          </w:p>
        </w:tc>
        <w:tc>
          <w:tcPr>
            <w:tcW w:w="2126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A1" w:rsidTr="00F50A2B">
        <w:tc>
          <w:tcPr>
            <w:tcW w:w="560" w:type="dxa"/>
            <w:gridSpan w:val="2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11" w:type="dxa"/>
          </w:tcPr>
          <w:p w:rsidR="00701AA1" w:rsidRDefault="00701AA1" w:rsidP="00F50A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Выдача справок с места жительства.</w:t>
            </w:r>
          </w:p>
        </w:tc>
        <w:tc>
          <w:tcPr>
            <w:tcW w:w="2126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</w:tcPr>
          <w:p w:rsidR="00701AA1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Н.В. – главный специалист администрации Альшанского МО.</w:t>
            </w:r>
          </w:p>
        </w:tc>
        <w:tc>
          <w:tcPr>
            <w:tcW w:w="1134" w:type="dxa"/>
          </w:tcPr>
          <w:p w:rsidR="00701AA1" w:rsidRPr="000869B3" w:rsidRDefault="00701AA1" w:rsidP="00F5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AA1" w:rsidRDefault="00701AA1" w:rsidP="00701AA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01AA1" w:rsidRPr="00063D1C" w:rsidRDefault="00701AA1" w:rsidP="00701AA1">
      <w:pPr>
        <w:rPr>
          <w:rFonts w:ascii="Times New Roman" w:hAnsi="Times New Roman" w:cs="Times New Roman"/>
          <w:b/>
          <w:sz w:val="28"/>
          <w:szCs w:val="28"/>
        </w:rPr>
      </w:pPr>
    </w:p>
    <w:p w:rsidR="00701AA1" w:rsidRDefault="00701AA1" w:rsidP="006D7807">
      <w:pPr>
        <w:spacing w:line="240" w:lineRule="auto"/>
        <w:ind w:right="-56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01AA1" w:rsidRDefault="00701AA1" w:rsidP="006D7807">
      <w:pPr>
        <w:spacing w:line="240" w:lineRule="auto"/>
        <w:ind w:right="-56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01AA1" w:rsidRDefault="00701AA1" w:rsidP="006D7807">
      <w:pPr>
        <w:spacing w:line="240" w:lineRule="auto"/>
        <w:ind w:right="-56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01AA1" w:rsidRDefault="00701AA1" w:rsidP="006D7807">
      <w:pPr>
        <w:spacing w:line="240" w:lineRule="auto"/>
        <w:ind w:right="-56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01AA1" w:rsidRDefault="00701AA1" w:rsidP="006D7807">
      <w:pPr>
        <w:spacing w:line="240" w:lineRule="auto"/>
        <w:ind w:right="-568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701AA1" w:rsidSect="004C3959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D27" w:rsidRDefault="00DF5D27" w:rsidP="009D207E">
      <w:pPr>
        <w:spacing w:after="0" w:line="240" w:lineRule="auto"/>
      </w:pPr>
      <w:r>
        <w:separator/>
      </w:r>
    </w:p>
  </w:endnote>
  <w:endnote w:type="continuationSeparator" w:id="1">
    <w:p w:rsidR="00DF5D27" w:rsidRDefault="00DF5D27" w:rsidP="009D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D27" w:rsidRDefault="00DF5D27" w:rsidP="009D207E">
      <w:pPr>
        <w:spacing w:after="0" w:line="240" w:lineRule="auto"/>
      </w:pPr>
      <w:r>
        <w:separator/>
      </w:r>
    </w:p>
  </w:footnote>
  <w:footnote w:type="continuationSeparator" w:id="1">
    <w:p w:rsidR="00DF5D27" w:rsidRDefault="00DF5D27" w:rsidP="009D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7BE1"/>
    <w:multiLevelType w:val="hybridMultilevel"/>
    <w:tmpl w:val="B2FC1D94"/>
    <w:lvl w:ilvl="0" w:tplc="188AEA98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7DAD"/>
    <w:rsid w:val="00066052"/>
    <w:rsid w:val="00111911"/>
    <w:rsid w:val="001C2835"/>
    <w:rsid w:val="001F39E2"/>
    <w:rsid w:val="002B56F9"/>
    <w:rsid w:val="002E7281"/>
    <w:rsid w:val="003C2101"/>
    <w:rsid w:val="00411DD4"/>
    <w:rsid w:val="004279AD"/>
    <w:rsid w:val="00457226"/>
    <w:rsid w:val="004C3959"/>
    <w:rsid w:val="0050490E"/>
    <w:rsid w:val="006965DA"/>
    <w:rsid w:val="006A1DBF"/>
    <w:rsid w:val="006D7807"/>
    <w:rsid w:val="00701AA1"/>
    <w:rsid w:val="00800CFC"/>
    <w:rsid w:val="008018AE"/>
    <w:rsid w:val="00832F24"/>
    <w:rsid w:val="00851406"/>
    <w:rsid w:val="00977DAD"/>
    <w:rsid w:val="009D207E"/>
    <w:rsid w:val="00AC63E9"/>
    <w:rsid w:val="00AC6499"/>
    <w:rsid w:val="00B2487F"/>
    <w:rsid w:val="00BA0B8D"/>
    <w:rsid w:val="00BB41AC"/>
    <w:rsid w:val="00C226B9"/>
    <w:rsid w:val="00C25FC2"/>
    <w:rsid w:val="00C45E62"/>
    <w:rsid w:val="00C93ABB"/>
    <w:rsid w:val="00CD3ED9"/>
    <w:rsid w:val="00CF6829"/>
    <w:rsid w:val="00D04663"/>
    <w:rsid w:val="00D63475"/>
    <w:rsid w:val="00DC54C2"/>
    <w:rsid w:val="00DC68D2"/>
    <w:rsid w:val="00DF5D27"/>
    <w:rsid w:val="00E80935"/>
    <w:rsid w:val="00E93AA6"/>
    <w:rsid w:val="00F5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47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D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207E"/>
  </w:style>
  <w:style w:type="paragraph" w:styleId="a6">
    <w:name w:val="footer"/>
    <w:basedOn w:val="a"/>
    <w:link w:val="a7"/>
    <w:uiPriority w:val="99"/>
    <w:semiHidden/>
    <w:unhideWhenUsed/>
    <w:rsid w:val="009D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207E"/>
  </w:style>
  <w:style w:type="table" w:styleId="a8">
    <w:name w:val="Table Grid"/>
    <w:basedOn w:val="a1"/>
    <w:uiPriority w:val="59"/>
    <w:rsid w:val="00B24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27</cp:revision>
  <cp:lastPrinted>2019-08-20T09:55:00Z</cp:lastPrinted>
  <dcterms:created xsi:type="dcterms:W3CDTF">2015-03-19T06:40:00Z</dcterms:created>
  <dcterms:modified xsi:type="dcterms:W3CDTF">2019-08-20T09:57:00Z</dcterms:modified>
</cp:coreProperties>
</file>