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1" w:rsidRDefault="006A3A21" w:rsidP="006A3A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A45F17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24 сентября </w:t>
      </w:r>
      <w:r w:rsidR="006A3A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2018 года                   № 43</w:t>
      </w:r>
      <w:r w:rsidR="006A3A21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Альшанка                              </w:t>
      </w:r>
    </w:p>
    <w:p w:rsidR="00845AF5" w:rsidRPr="00845AF5" w:rsidRDefault="00845AF5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16.10.2017 года                               № 32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Екатериновского муниципального района на 2018 год»</w:t>
      </w:r>
    </w:p>
    <w:p w:rsidR="006A3A21" w:rsidRDefault="006A3A21" w:rsidP="00845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6A3A21" w:rsidRDefault="006A3A21" w:rsidP="006A3A21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6A3A21" w:rsidRDefault="006A3A21" w:rsidP="006A3A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</w:t>
      </w:r>
      <w:r w:rsidR="00B72A82">
        <w:rPr>
          <w:rFonts w:ascii="Times New Roman" w:hAnsi="Times New Roman" w:cs="Times New Roman"/>
          <w:sz w:val="28"/>
          <w:szCs w:val="28"/>
        </w:rPr>
        <w:t>дополнения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от  16.10.2017  года  № 32:</w:t>
      </w:r>
    </w:p>
    <w:p w:rsidR="006A3A21" w:rsidRPr="00B72A82" w:rsidRDefault="006A3A21" w:rsidP="00B72A82">
      <w:pPr>
        <w:pStyle w:val="a4"/>
        <w:rPr>
          <w:rFonts w:ascii="Times New Roman" w:hAnsi="Times New Roman" w:cs="Times New Roman"/>
          <w:sz w:val="28"/>
          <w:szCs w:val="28"/>
        </w:rPr>
      </w:pPr>
      <w:r w:rsidRPr="00B72A82">
        <w:rPr>
          <w:rFonts w:ascii="Times New Roman" w:hAnsi="Times New Roman" w:cs="Times New Roman"/>
          <w:sz w:val="28"/>
          <w:szCs w:val="28"/>
        </w:rPr>
        <w:t>-</w:t>
      </w:r>
      <w:r w:rsidR="00B72A82" w:rsidRPr="00B72A82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редакции:</w:t>
      </w:r>
    </w:p>
    <w:p w:rsidR="006A3A21" w:rsidRDefault="00845AF5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</w:t>
      </w:r>
      <w:r w:rsidR="006A3A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муниципального образования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3A21" w:rsidRDefault="006A3A21" w:rsidP="006A3A21"/>
    <w:p w:rsidR="00B72A82" w:rsidRDefault="00B72A82" w:rsidP="006A3A21"/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 16.10.2017 года  № 32                                      с изменениями от 01.06.2018 г. № 26                от 19.06.2018 г. № 29</w:t>
      </w:r>
      <w:r w:rsidR="00A45F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24.09.2018 г. № 43</w:t>
      </w:r>
    </w:p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2018 год»</w:t>
      </w:r>
    </w:p>
    <w:p w:rsidR="006A3A21" w:rsidRDefault="006A3A21" w:rsidP="006A3A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 год</w:t>
      </w:r>
    </w:p>
    <w:p w:rsidR="00845AF5" w:rsidRDefault="00845AF5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AF5" w:rsidRDefault="00845AF5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AF5" w:rsidRDefault="00845AF5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2018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635"/>
      </w:tblGrid>
      <w:tr w:rsidR="006A3A21" w:rsidRPr="00D12AC3" w:rsidTr="006A3A21">
        <w:trPr>
          <w:trHeight w:val="16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3A21" w:rsidRPr="00D12AC3" w:rsidTr="006A3A21">
        <w:trPr>
          <w:trHeight w:val="6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6A3A21" w:rsidRPr="00D12AC3" w:rsidTr="006A3A21">
        <w:trPr>
          <w:trHeight w:val="8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tabs>
                <w:tab w:val="left" w:pos="3720"/>
              </w:tabs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6A3A21" w:rsidRPr="00D12AC3" w:rsidTr="006A3A21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72A82"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2 974  рубля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 w:rsidR="00B72A82">
              <w:rPr>
                <w:rFonts w:ascii="Times New Roman" w:hAnsi="Times New Roman" w:cs="Times New Roman"/>
                <w:sz w:val="28"/>
                <w:szCs w:val="28"/>
              </w:rPr>
              <w:t xml:space="preserve"> –28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2 974 руб.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по оформлению территорий кладбищ.</w:t>
            </w:r>
          </w:p>
          <w:p w:rsidR="006A3A21" w:rsidRPr="007E3CCD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Pr="00EE0AC3" w:rsidRDefault="006A3A21" w:rsidP="006A3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2018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701"/>
        <w:gridCol w:w="1985"/>
        <w:gridCol w:w="1666"/>
      </w:tblGrid>
      <w:tr w:rsidR="006A3A21" w:rsidRPr="00D12AC3" w:rsidTr="00DF0EA2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A3A21" w:rsidRPr="00D12AC3" w:rsidTr="00DF0EA2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по оформлению и постановке на учет земельного  участка находящимся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памятником «Братская могила»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A21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6A3A21" w:rsidRPr="002D33D6" w:rsidRDefault="006A3A21" w:rsidP="006A3A2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закреплен ряд объектов, в отношении которых необходимо обеспечивать комплекс работ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Pr="002D33D6">
        <w:rPr>
          <w:rFonts w:ascii="Times New Roman" w:hAnsi="Times New Roman" w:cs="Times New Roman"/>
          <w:sz w:val="28"/>
          <w:szCs w:val="28"/>
        </w:rPr>
        <w:t>содержанию, ремонту, восстановлению и благоустройству.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6A3A21" w:rsidRPr="002D33D6" w:rsidRDefault="006A3A21" w:rsidP="006A3A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>
        <w:rPr>
          <w:rFonts w:ascii="Times New Roman" w:hAnsi="Times New Roman" w:cs="Times New Roman"/>
          <w:sz w:val="28"/>
          <w:szCs w:val="28"/>
        </w:rPr>
        <w:t>ируется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A21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6A3A21" w:rsidRPr="00251AF9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постановка на учет и проведение кадастровых работ по сельским кладбищам;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постановка на учет и проведение кадастровых работ по памятнику «Братская могила»;</w:t>
      </w:r>
    </w:p>
    <w:p w:rsidR="006A3A21" w:rsidRPr="00C50886" w:rsidRDefault="006A3A21" w:rsidP="006A3A21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2D33D6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6A3A21" w:rsidRPr="002D33D6" w:rsidRDefault="006A3A21" w:rsidP="006A3A2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057F91" w:rsidRPr="00BF1DCC" w:rsidRDefault="006A3A21" w:rsidP="00BF1DCC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6A3A21" w:rsidRPr="002D33D6" w:rsidRDefault="006A3A21" w:rsidP="00B00C36">
      <w:pPr>
        <w:pStyle w:val="a3"/>
        <w:rPr>
          <w:rFonts w:ascii="Times New Roman" w:hAnsi="Times New Roman"/>
          <w:sz w:val="28"/>
          <w:szCs w:val="28"/>
        </w:rPr>
      </w:pP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6A3A21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и памятника «Братская могила»;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6A3A21" w:rsidRPr="00AD7B27" w:rsidRDefault="006A3A21" w:rsidP="00AD7B27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6A3A21" w:rsidRPr="002D33D6" w:rsidRDefault="006A3A21" w:rsidP="006A3A2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 w:rsidR="00B72A82">
        <w:rPr>
          <w:rFonts w:ascii="Times New Roman" w:hAnsi="Times New Roman" w:cs="Times New Roman"/>
          <w:sz w:val="28"/>
          <w:szCs w:val="28"/>
        </w:rPr>
        <w:t>риятий Программы составляет 28</w:t>
      </w:r>
      <w:r>
        <w:rPr>
          <w:rFonts w:ascii="Times New Roman" w:hAnsi="Times New Roman" w:cs="Times New Roman"/>
          <w:sz w:val="28"/>
          <w:szCs w:val="28"/>
        </w:rPr>
        <w:t>2 974  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рамках Программы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 сельских кладбищ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32 818 руб.;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земельного участка памятника «Братская могила» - 10 156 руб.; </w:t>
      </w:r>
    </w:p>
    <w:p w:rsidR="006A3A21" w:rsidRPr="00CE660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2</w:t>
      </w:r>
      <w:r w:rsidRPr="002D33D6">
        <w:rPr>
          <w:rFonts w:ascii="Times New Roman" w:hAnsi="Times New Roman" w:cs="Times New Roman"/>
          <w:bCs/>
          <w:sz w:val="28"/>
          <w:szCs w:val="28"/>
        </w:rPr>
        <w:t>0 шт. саженцев деревьев из расчета стоимости одного саженца 250 руб. (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0.;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уборка территорий кладбищ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15 т. руб.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10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 w:rsidR="00B72A82">
        <w:rPr>
          <w:rFonts w:ascii="Times New Roman" w:hAnsi="Times New Roman" w:cs="Times New Roman"/>
          <w:bCs/>
          <w:sz w:val="28"/>
          <w:szCs w:val="28"/>
        </w:rPr>
        <w:t xml:space="preserve"> на сумму 140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т.р.</w:t>
      </w:r>
      <w:r w:rsidR="00B72A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40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D33D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уб.(прогнозное);</w:t>
      </w:r>
    </w:p>
    <w:p w:rsidR="006A3A21" w:rsidRPr="006565DB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водоснабжения- 3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уб.;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A3A21" w:rsidRPr="006565DB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6A3A21" w:rsidRPr="00D12AC3" w:rsidTr="00EA0EB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6A3A21" w:rsidRPr="00D12AC3" w:rsidTr="00EA0EBC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6A3A21" w:rsidRPr="003300FE" w:rsidRDefault="006A3A21" w:rsidP="00EA0E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- Смотр конкурс  на лучший приусадебн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участок, участок организации;</w:t>
            </w:r>
          </w:p>
          <w:p w:rsidR="006A3A21" w:rsidRPr="003300FE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6A3A21" w:rsidP="00EA0EBC">
            <w:pPr>
              <w:pStyle w:val="a4"/>
              <w:numPr>
                <w:ilvl w:val="0"/>
                <w:numId w:val="2"/>
              </w:numPr>
              <w:spacing w:after="24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A3A21" w:rsidRPr="00C93782" w:rsidRDefault="006A3A21" w:rsidP="00EA0EB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pStyle w:val="a4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3300FE" w:rsidRDefault="006A3A21" w:rsidP="00EA0EB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  <w:r w:rsidR="00A45F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F17" w:rsidRPr="0030689A" w:rsidRDefault="00A45F17" w:rsidP="00A45F17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 электрооборудования;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A45F17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140 000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одержание мест захоронения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числе;</w:t>
            </w:r>
          </w:p>
          <w:p w:rsidR="006A3A21" w:rsidRDefault="006A3A21" w:rsidP="00EA0EBC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DF0EA2" w:rsidRDefault="006A3A21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кадастровых работ  по оформлению земель  в том числе;                                                  -  оформление земель сельских кладбищ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с.Шиловка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6A3A21" w:rsidRPr="00DF0EA2" w:rsidRDefault="006A3A21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DF0EA2">
              <w:rPr>
                <w:rFonts w:ascii="Times New Roman" w:hAnsi="Times New Roman" w:cs="Times New Roman"/>
                <w:sz w:val="28"/>
                <w:szCs w:val="28"/>
              </w:rPr>
              <w:t xml:space="preserve"> -  оформление земель  памятника «Братская могила».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57 974 руб.</w:t>
            </w: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6A3A21" w:rsidP="00845AF5">
            <w:pPr>
              <w:pStyle w:val="a4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444D2" w:rsidRDefault="006A3A21" w:rsidP="00EA0E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B72A82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2 974 руб.</w:t>
            </w:r>
          </w:p>
        </w:tc>
      </w:tr>
    </w:tbl>
    <w:p w:rsidR="006A3A21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Default="006A3A21" w:rsidP="006A3A21"/>
    <w:p w:rsidR="006A3A21" w:rsidRDefault="006A3A21" w:rsidP="006A3A21"/>
    <w:p w:rsidR="002172DF" w:rsidRDefault="002172DF"/>
    <w:sectPr w:rsidR="002172DF" w:rsidSect="00B3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8421A"/>
    <w:multiLevelType w:val="hybridMultilevel"/>
    <w:tmpl w:val="A33A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A21"/>
    <w:rsid w:val="00057F91"/>
    <w:rsid w:val="000E024C"/>
    <w:rsid w:val="002172DF"/>
    <w:rsid w:val="002A4D81"/>
    <w:rsid w:val="002B15DB"/>
    <w:rsid w:val="003A3871"/>
    <w:rsid w:val="003D0184"/>
    <w:rsid w:val="006A3A21"/>
    <w:rsid w:val="00845AF5"/>
    <w:rsid w:val="009255C8"/>
    <w:rsid w:val="009D11E8"/>
    <w:rsid w:val="00A45F17"/>
    <w:rsid w:val="00AD6131"/>
    <w:rsid w:val="00AD7B27"/>
    <w:rsid w:val="00B00C36"/>
    <w:rsid w:val="00B34AD2"/>
    <w:rsid w:val="00B72A82"/>
    <w:rsid w:val="00BF1DCC"/>
    <w:rsid w:val="00C5493C"/>
    <w:rsid w:val="00DA7BA8"/>
    <w:rsid w:val="00DF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A3A21"/>
  </w:style>
  <w:style w:type="paragraph" w:styleId="a3">
    <w:name w:val="No Spacing"/>
    <w:uiPriority w:val="1"/>
    <w:qFormat/>
    <w:rsid w:val="006A3A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A3A2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A3A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6A3A21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057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12</cp:revision>
  <cp:lastPrinted>2018-09-28T05:07:00Z</cp:lastPrinted>
  <dcterms:created xsi:type="dcterms:W3CDTF">2018-06-20T05:33:00Z</dcterms:created>
  <dcterms:modified xsi:type="dcterms:W3CDTF">2018-09-28T05:07:00Z</dcterms:modified>
</cp:coreProperties>
</file>