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999" w:rsidRPr="00CB6FF8" w:rsidRDefault="00E22999" w:rsidP="00E2299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FF8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774700" cy="9251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93" t="-78" r="-93" b="-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92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2999" w:rsidRPr="00CB6FF8" w:rsidRDefault="00E22999" w:rsidP="00E22999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B6F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АДМИНИСТРАЦИЯ ЕКАТЕРИНОВСКОГО МУНИЦИПАЛЬНОГО РАЙОНА САРАТОВСКОЙ ОБЛАСТИ</w:t>
      </w:r>
    </w:p>
    <w:p w:rsidR="00E22999" w:rsidRPr="00576944" w:rsidRDefault="00E22999" w:rsidP="00576944">
      <w:pPr>
        <w:ind w:hanging="142"/>
        <w:jc w:val="center"/>
        <w:rPr>
          <w:rFonts w:ascii="Times New Roman" w:hAnsi="Times New Roman" w:cs="Times New Roman"/>
          <w:b/>
          <w:color w:val="000000" w:themeColor="text1"/>
          <w:spacing w:val="110"/>
          <w:sz w:val="24"/>
          <w:szCs w:val="24"/>
        </w:rPr>
      </w:pPr>
      <w:r w:rsidRPr="00CB6FF8">
        <w:rPr>
          <w:rFonts w:ascii="Times New Roman" w:hAnsi="Times New Roman" w:cs="Times New Roman"/>
          <w:b/>
          <w:bCs/>
          <w:iCs/>
          <w:color w:val="000000" w:themeColor="text1"/>
          <w:spacing w:val="110"/>
          <w:sz w:val="24"/>
          <w:szCs w:val="24"/>
        </w:rPr>
        <w:t>ПОСТАНОВЛЕНИЕ</w:t>
      </w:r>
    </w:p>
    <w:p w:rsidR="00E22999" w:rsidRPr="00BB3A06" w:rsidRDefault="00242F05" w:rsidP="00E22999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 09.07.</w:t>
      </w:r>
      <w:r w:rsidR="00E22999"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AA486E"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E22999"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307</w:t>
      </w:r>
      <w:r w:rsidR="00E22999"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486E"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22999" w:rsidRPr="00BB3A06" w:rsidRDefault="00E22999" w:rsidP="00E22999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>р.п.  Екатериновка</w:t>
      </w:r>
    </w:p>
    <w:p w:rsidR="00E22999" w:rsidRPr="00BB3A06" w:rsidRDefault="00E22999" w:rsidP="00E22999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2999" w:rsidRPr="00BB3A06" w:rsidRDefault="00E22999" w:rsidP="00E22999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B3A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созда</w:t>
      </w:r>
      <w:r w:rsidR="005251F5" w:rsidRPr="00BB3A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нии рабочей группы по выявлению объектов недвижимости</w:t>
      </w:r>
      <w:r w:rsidRPr="00BB3A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не поставленных на кадастровый учет и права, на которые не зарегистрированы в порядке, установленном законодательством на территории Екатериновского муниципального района Саратовской </w:t>
      </w:r>
      <w:r w:rsidR="005251F5" w:rsidRPr="00BB3A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области</w:t>
      </w:r>
    </w:p>
    <w:p w:rsidR="00BB3A06" w:rsidRPr="00BB3A06" w:rsidRDefault="00BB3A06" w:rsidP="00BB3A06">
      <w:pPr>
        <w:pStyle w:val="a5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0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 октября 2003 № 131-ФЗ «Об общих принципах организации местного самоуправления в Российской Федерации», в целях обеспечения дополнительных поступлений основных резервных источников доходной части местных бюджетов по налогам на имущество (налогу на имущество физических лиц) посредством выявления фактов самовольно возведенных и неучтенных объектов недвижимости, </w:t>
      </w:r>
      <w:r w:rsidRPr="00BB3A06">
        <w:rPr>
          <w:rFonts w:ascii="Times New Roman" w:hAnsi="Times New Roman" w:cs="Times New Roman"/>
          <w:bCs/>
          <w:sz w:val="28"/>
          <w:szCs w:val="28"/>
        </w:rPr>
        <w:t>на основании Устава Екатериновского муниципального района</w:t>
      </w:r>
    </w:p>
    <w:p w:rsidR="006863C4" w:rsidRPr="00BB3A06" w:rsidRDefault="00E22999" w:rsidP="005251F5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 Т А Н О В Л Я Ю: </w:t>
      </w:r>
    </w:p>
    <w:p w:rsidR="006863C4" w:rsidRPr="009B3ACF" w:rsidRDefault="006863C4" w:rsidP="009B3AC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B3ACF">
        <w:rPr>
          <w:rFonts w:ascii="Times New Roman" w:hAnsi="Times New Roman" w:cs="Times New Roman"/>
          <w:sz w:val="28"/>
          <w:szCs w:val="28"/>
        </w:rPr>
        <w:t xml:space="preserve">1. Создать рабочую группу </w:t>
      </w:r>
      <w:r w:rsidR="005251F5" w:rsidRPr="009B3ACF">
        <w:rPr>
          <w:rFonts w:ascii="Times New Roman" w:hAnsi="Times New Roman" w:cs="Times New Roman"/>
          <w:sz w:val="28"/>
          <w:szCs w:val="28"/>
        </w:rPr>
        <w:t>по выявлению объектов недвижимости, не поставленных на кадастровый учет и права, на которые не зарегистрированы в порядке, установленном законодательством на территории Екатериновского муниципального района Саратовской  области</w:t>
      </w:r>
      <w:r w:rsidRPr="009B3ACF">
        <w:rPr>
          <w:rFonts w:ascii="Times New Roman" w:hAnsi="Times New Roman" w:cs="Times New Roman"/>
          <w:sz w:val="28"/>
          <w:szCs w:val="28"/>
        </w:rPr>
        <w:t xml:space="preserve"> (далее Рабочая группа)</w:t>
      </w:r>
      <w:r w:rsidR="005251F5" w:rsidRPr="009B3A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63C4" w:rsidRPr="009B3ACF" w:rsidRDefault="006863C4" w:rsidP="009B3AC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B3ACF">
        <w:rPr>
          <w:rFonts w:ascii="Times New Roman" w:hAnsi="Times New Roman" w:cs="Times New Roman"/>
          <w:sz w:val="28"/>
          <w:szCs w:val="28"/>
        </w:rPr>
        <w:t xml:space="preserve">2. Утвердить Положение о Рабочей группе </w:t>
      </w:r>
      <w:r w:rsidR="005251F5" w:rsidRPr="009B3ACF">
        <w:rPr>
          <w:rFonts w:ascii="Times New Roman" w:hAnsi="Times New Roman" w:cs="Times New Roman"/>
          <w:sz w:val="28"/>
          <w:szCs w:val="28"/>
        </w:rPr>
        <w:t>по выявлению объектов недвижимости, не поставленных на кадастровый учет и права, на которые не зарегистрированы в порядке, установленном законодательством на территории Екатериновского муниципального района Саратовской  области</w:t>
      </w:r>
      <w:r w:rsidRPr="009B3ACF"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6863C4" w:rsidRPr="009B3ACF" w:rsidRDefault="006863C4" w:rsidP="009B3AC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B3ACF">
        <w:rPr>
          <w:rFonts w:ascii="Times New Roman" w:hAnsi="Times New Roman" w:cs="Times New Roman"/>
          <w:sz w:val="28"/>
          <w:szCs w:val="28"/>
        </w:rPr>
        <w:t xml:space="preserve">3. Утвердить состав Рабочей группы </w:t>
      </w:r>
      <w:r w:rsidR="005251F5" w:rsidRPr="009B3ACF">
        <w:rPr>
          <w:rFonts w:ascii="Times New Roman" w:hAnsi="Times New Roman" w:cs="Times New Roman"/>
          <w:sz w:val="28"/>
          <w:szCs w:val="28"/>
        </w:rPr>
        <w:t xml:space="preserve">по выявлению объектов недвижимости, не поставленных на кадастровый учет и права, на которые не зарегистрированы в порядке, установленном законодательством на территории Екатериновского муниципального района Саратовской  области </w:t>
      </w:r>
      <w:r w:rsidRPr="009B3ACF">
        <w:rPr>
          <w:rFonts w:ascii="Times New Roman" w:hAnsi="Times New Roman" w:cs="Times New Roman"/>
          <w:sz w:val="28"/>
          <w:szCs w:val="28"/>
        </w:rPr>
        <w:t>(приложение 2).</w:t>
      </w:r>
    </w:p>
    <w:p w:rsidR="009B3ACF" w:rsidRPr="009B3ACF" w:rsidRDefault="00BD4A92" w:rsidP="009B3AC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B3ACF">
        <w:rPr>
          <w:rFonts w:ascii="Times New Roman" w:hAnsi="Times New Roman" w:cs="Times New Roman"/>
          <w:sz w:val="28"/>
          <w:szCs w:val="28"/>
        </w:rPr>
        <w:t>4</w:t>
      </w:r>
      <w:r w:rsidR="006C4D10" w:rsidRPr="009B3ACF">
        <w:rPr>
          <w:rFonts w:ascii="Times New Roman" w:hAnsi="Times New Roman" w:cs="Times New Roman"/>
          <w:sz w:val="28"/>
          <w:szCs w:val="28"/>
        </w:rPr>
        <w:t xml:space="preserve">. </w:t>
      </w:r>
      <w:r w:rsidR="009B3ACF" w:rsidRPr="009B3ACF">
        <w:rPr>
          <w:rFonts w:ascii="Times New Roman" w:hAnsi="Times New Roman" w:cs="Times New Roman"/>
          <w:sz w:val="28"/>
          <w:szCs w:val="28"/>
        </w:rPr>
        <w:t xml:space="preserve">Отделу организационно-кадровой и контрольной работы администрации Екатериновского муниципального района </w:t>
      </w:r>
      <w:proofErr w:type="gramStart"/>
      <w:r w:rsidR="009B3ACF" w:rsidRPr="009B3ACF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9B3ACF" w:rsidRPr="009B3ACF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Екатериновского муниципального района Саратовской области </w:t>
      </w:r>
      <w:hyperlink r:id="rId6">
        <w:r w:rsidR="009B3ACF" w:rsidRPr="009B3ACF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9B3ACF" w:rsidRPr="009B3ACF"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B3ACF" w:rsidRPr="009B3ACF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ekaterinovka</w:t>
        </w:r>
        <w:proofErr w:type="spellEnd"/>
        <w:r w:rsidR="009B3ACF" w:rsidRPr="009B3ACF"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B3ACF" w:rsidRPr="009B3ACF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sarmo</w:t>
        </w:r>
        <w:proofErr w:type="spellEnd"/>
        <w:r w:rsidR="009B3ACF" w:rsidRPr="009B3ACF"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B3ACF" w:rsidRPr="009B3ACF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5251F5" w:rsidRPr="009B3ACF" w:rsidRDefault="00BD4A92" w:rsidP="009B3AC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B3ACF">
        <w:rPr>
          <w:rFonts w:ascii="Times New Roman" w:hAnsi="Times New Roman" w:cs="Times New Roman"/>
          <w:sz w:val="28"/>
          <w:szCs w:val="28"/>
        </w:rPr>
        <w:t>5</w:t>
      </w:r>
      <w:r w:rsidR="005251F5" w:rsidRPr="009B3AC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251F5" w:rsidRPr="009B3AC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251F5" w:rsidRPr="009B3AC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251F5" w:rsidRPr="00BB3A06" w:rsidRDefault="005251F5" w:rsidP="005251F5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51F5" w:rsidRPr="00BB3A06" w:rsidRDefault="005251F5" w:rsidP="005251F5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A06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И.о. главы Екатериновского</w:t>
      </w:r>
    </w:p>
    <w:p w:rsidR="005251F5" w:rsidRPr="00BB3A06" w:rsidRDefault="005251F5" w:rsidP="006C4D10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5251F5" w:rsidRPr="00BB3A06" w:rsidSect="005251F5">
          <w:pgSz w:w="11906" w:h="16838"/>
          <w:pgMar w:top="540" w:right="566" w:bottom="426" w:left="1680" w:header="0" w:footer="0" w:gutter="0"/>
          <w:cols w:space="720"/>
          <w:formProt w:val="0"/>
          <w:docGrid w:linePitch="360" w:charSpace="-14337"/>
        </w:sectPr>
      </w:pPr>
      <w:r w:rsidRPr="00BB3A06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муниципального район</w:t>
      </w:r>
      <w:r w:rsidR="009B3ACF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а</w:t>
      </w:r>
      <w:r w:rsidR="009B3ACF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="009B3ACF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="009B3ACF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="009B3ACF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="009B3ACF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="009B3ACF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ab/>
        <w:t xml:space="preserve">             </w:t>
      </w:r>
      <w:proofErr w:type="spellStart"/>
      <w:r w:rsidR="009B3ACF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Л.Н.Барабуля</w:t>
      </w:r>
      <w:proofErr w:type="spellEnd"/>
    </w:p>
    <w:p w:rsidR="005251F5" w:rsidRDefault="005251F5" w:rsidP="005251F5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5778" w:rsidRPr="00CB6FF8" w:rsidRDefault="00795778" w:rsidP="005251F5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4D10" w:rsidRPr="00CB6FF8" w:rsidRDefault="006C4D10" w:rsidP="006C4D10">
      <w:pPr>
        <w:pStyle w:val="a5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FF8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№1</w:t>
      </w:r>
    </w:p>
    <w:p w:rsidR="006C4D10" w:rsidRPr="00CB6FF8" w:rsidRDefault="006C4D10" w:rsidP="006C4D10">
      <w:pPr>
        <w:pStyle w:val="a5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постановлению администрации </w:t>
      </w:r>
    </w:p>
    <w:p w:rsidR="006C4D10" w:rsidRPr="00CB6FF8" w:rsidRDefault="006C4D10" w:rsidP="006C4D10">
      <w:pPr>
        <w:pStyle w:val="a5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Екатериновского </w:t>
      </w:r>
    </w:p>
    <w:p w:rsidR="006C4D10" w:rsidRPr="00CB6FF8" w:rsidRDefault="006C4D10" w:rsidP="006C4D10">
      <w:pPr>
        <w:pStyle w:val="a5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FF8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района</w:t>
      </w:r>
    </w:p>
    <w:p w:rsidR="00795778" w:rsidRDefault="00576944" w:rsidP="00576944">
      <w:pPr>
        <w:pStyle w:val="a5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6944">
        <w:rPr>
          <w:rFonts w:ascii="Times New Roman" w:hAnsi="Times New Roman" w:cs="Times New Roman"/>
          <w:color w:val="000000" w:themeColor="text1"/>
          <w:sz w:val="24"/>
          <w:szCs w:val="24"/>
        </w:rPr>
        <w:t>от  09.07.2020 г.  № 307</w:t>
      </w:r>
    </w:p>
    <w:p w:rsidR="00795778" w:rsidRDefault="00795778" w:rsidP="009B3ACF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6944" w:rsidRPr="00576944" w:rsidRDefault="00576944" w:rsidP="00576944">
      <w:pPr>
        <w:pStyle w:val="a5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69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6863C4" w:rsidRPr="00BB3A06" w:rsidRDefault="006863C4" w:rsidP="005251F5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B3A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ПОЛОЖЕНИЕ</w:t>
      </w:r>
    </w:p>
    <w:p w:rsidR="006863C4" w:rsidRPr="00BB3A06" w:rsidRDefault="00174DC9" w:rsidP="005251F5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B3A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6863C4" w:rsidRPr="00BB3A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рабочей группе </w:t>
      </w:r>
      <w:r w:rsidR="005251F5" w:rsidRPr="00BB3A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выявлению объектов недвижимости, не поставленных на кадастровый учет и права, на которые не зарегистрированы в порядке, установленном законодательством на территории Екатериновского муниципального района Саратовской  области</w:t>
      </w:r>
    </w:p>
    <w:p w:rsidR="00993EE4" w:rsidRPr="00BB3A06" w:rsidRDefault="00993EE4" w:rsidP="00993EE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5778" w:rsidRPr="00BB3A06" w:rsidRDefault="00993EE4" w:rsidP="009B3ACF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B3A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1.Общие положения</w:t>
      </w:r>
    </w:p>
    <w:p w:rsidR="00CC5E0B" w:rsidRPr="00BB3A06" w:rsidRDefault="00993EE4" w:rsidP="00993EE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>1.1.</w:t>
      </w:r>
      <w:r w:rsidR="00CC5E0B"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>Рабочая группа по выявлению объектов недвижимости, не поставленных на кадастровый учет и права на которые не зарегистрированы в порядке, установленном законодательством, (далее рабочая группа)</w:t>
      </w:r>
      <w:r w:rsidR="00CC5E0B" w:rsidRPr="00BB3A06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создается для проведения информационно-разъяснительной работы с гражданами и юридическими лицами по вопросу необходимости постановки на учет объектов недвижимости с целью увеличения поступлений налога на имущество.</w:t>
      </w:r>
    </w:p>
    <w:p w:rsidR="00993EE4" w:rsidRPr="00BB3A06" w:rsidRDefault="00CC5E0B" w:rsidP="00993EE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>1.2. Р</w:t>
      </w:r>
      <w:r w:rsidR="00993EE4"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абочая группа является постоянно действующим совещательным органом. </w:t>
      </w:r>
    </w:p>
    <w:p w:rsidR="00CC5E0B" w:rsidRPr="00BB3A06" w:rsidRDefault="00993EE4" w:rsidP="00CC5E0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CC5E0B"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.Рабочая группа в своей деятельности руководствуется Конституцией Российской Федерации, </w:t>
      </w:r>
      <w:r w:rsidR="007230AF"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едеральными законами, иными нормативными правовыми актами области, решениями </w:t>
      </w:r>
      <w:r w:rsidR="00314A99"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Екатериновского районного </w:t>
      </w:r>
      <w:r w:rsidR="007230AF"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>Собрания Екатериновского</w:t>
      </w:r>
      <w:r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и постановлениями Администрации </w:t>
      </w:r>
      <w:r w:rsidR="007230AF"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Екатериновского </w:t>
      </w:r>
      <w:r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района, а также настоящим Положением. </w:t>
      </w:r>
    </w:p>
    <w:p w:rsidR="00CC5E0B" w:rsidRPr="00BB3A06" w:rsidRDefault="00CC5E0B" w:rsidP="00CC5E0B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CC5E0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1.</w:t>
      </w:r>
      <w:r w:rsidRPr="00BB3A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4</w:t>
      </w:r>
      <w:r w:rsidRPr="00CC5E0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. Рабочая группа создается с целью проведения обхода территорий </w:t>
      </w:r>
      <w:r w:rsidRPr="00BB3A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Екатериновского муниципального района</w:t>
      </w:r>
      <w:r w:rsidRPr="00CC5E0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</w:t>
      </w:r>
    </w:p>
    <w:p w:rsidR="00CC5E0B" w:rsidRPr="00BB3A06" w:rsidRDefault="00CC5E0B" w:rsidP="00CC5E0B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B3A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1.5. Рабочая группа </w:t>
      </w:r>
      <w:r w:rsidRPr="00CC5E0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осуществляет свою деятельность в соответствии с планом работы </w:t>
      </w:r>
      <w:r w:rsidR="0079577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рабочей группы</w:t>
      </w:r>
      <w:r w:rsidRPr="00CC5E0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, утвержденным председателем </w:t>
      </w:r>
      <w:r w:rsidR="0079577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рабочей группы</w:t>
      </w:r>
      <w:r w:rsidRPr="00CC5E0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</w:t>
      </w:r>
    </w:p>
    <w:p w:rsidR="00CC5E0B" w:rsidRPr="00BB3A06" w:rsidRDefault="00CC5E0B" w:rsidP="00993EE4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CC5E0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1.</w:t>
      </w:r>
      <w:r w:rsidRPr="00BB3A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6</w:t>
      </w:r>
      <w:r w:rsidRPr="00CC5E0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. </w:t>
      </w:r>
      <w:r w:rsidRPr="00BB3A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Рабочая группа </w:t>
      </w:r>
      <w:r w:rsidRPr="00CC5E0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осуществляет свою деятельность во взаимодействии с федеральными службами, государственными учреждениями и другими органами и организациями в пределах своей компетенции.</w:t>
      </w:r>
    </w:p>
    <w:p w:rsidR="00795778" w:rsidRDefault="00795778" w:rsidP="00CC5E0B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95778" w:rsidRPr="009B3ACF" w:rsidRDefault="00993EE4" w:rsidP="009B3ACF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B3A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2.Задачами </w:t>
      </w:r>
      <w:r w:rsidR="007230AF" w:rsidRPr="00BB3A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рабочей группы</w:t>
      </w:r>
      <w:r w:rsidR="00CC5E0B" w:rsidRPr="00BB3A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являются</w:t>
      </w:r>
    </w:p>
    <w:p w:rsidR="00314A99" w:rsidRPr="00BB3A06" w:rsidRDefault="00314A99" w:rsidP="00314A9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A06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2.</w:t>
      </w:r>
      <w:r w:rsidR="0079577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1</w:t>
      </w:r>
      <w:r w:rsidRPr="00BB3A06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. Создание условий для приведения в соответствие с фактическими обстоятельствами сведений соответствующих органов и организаций, на основании которых формируется налоговая база по налогу на имущество физических и юридических лиц</w:t>
      </w:r>
      <w:r w:rsidR="006B7CC4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.</w:t>
      </w:r>
    </w:p>
    <w:p w:rsidR="00314A99" w:rsidRPr="00BB3A06" w:rsidRDefault="00314A99" w:rsidP="00993EE4">
      <w:pPr>
        <w:pStyle w:val="a5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79577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B3A06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Проведение информационно-разъяснительной работы с гражданами и юридическими лицами в части, касающейся порядка оформления </w:t>
      </w:r>
      <w:r w:rsidRPr="00BB3A06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lastRenderedPageBreak/>
        <w:t xml:space="preserve">документов, необходимых для проведения государственного кадастрового учета   объектов капитального строительства. </w:t>
      </w:r>
    </w:p>
    <w:p w:rsidR="00314A99" w:rsidRPr="00BB3A06" w:rsidRDefault="00314A99" w:rsidP="00993EE4">
      <w:pPr>
        <w:pStyle w:val="a5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BB3A06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2.</w:t>
      </w:r>
      <w:r w:rsidR="0079577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3</w:t>
      </w:r>
      <w:r w:rsidRPr="00BB3A06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.Выявление случаев самовольного строительства,  а также несоблюдения установленного порядка строительства, реконструкции, капитального ремонта объектов капитального строительства, ввода их в эксплуатацию в целях определения потенциальных доходов бюджета от вовлечения подобных объектов в гражданский оборот</w:t>
      </w:r>
      <w:r w:rsidR="006B7CC4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.</w:t>
      </w:r>
    </w:p>
    <w:p w:rsidR="00314A99" w:rsidRPr="00BB3A06" w:rsidRDefault="00314A99" w:rsidP="00993EE4">
      <w:pPr>
        <w:pStyle w:val="a5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BB3A06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2.</w:t>
      </w:r>
      <w:r w:rsidR="0079577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4</w:t>
      </w:r>
      <w:r w:rsidRPr="00BB3A06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. Выявление причин, препятствующих надлежащему оформлению документов, необходимых для проведения государственного кадастрового учета земельных участков и зданий, строений, сооружений</w:t>
      </w:r>
      <w:r w:rsidR="006B7CC4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.</w:t>
      </w:r>
      <w:r w:rsidRPr="00BB3A06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:rsidR="00993EE4" w:rsidRPr="00BB3A06" w:rsidRDefault="00314A99" w:rsidP="00993EE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A06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2.</w:t>
      </w:r>
      <w:r w:rsidR="0079577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5</w:t>
      </w:r>
      <w:r w:rsidRPr="00BB3A06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. Проведение анализа исходной и поступающей информации от внешних источников и рабочей группы.</w:t>
      </w:r>
    </w:p>
    <w:p w:rsidR="00927C9B" w:rsidRPr="00BB3A06" w:rsidRDefault="00927C9B" w:rsidP="00993EE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6FF8" w:rsidRPr="00BB3A06" w:rsidRDefault="00993EE4" w:rsidP="009B3ACF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B3A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3.Рабочая группа</w:t>
      </w:r>
      <w:r w:rsidR="00927C9B" w:rsidRPr="00BB3A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вправе</w:t>
      </w:r>
    </w:p>
    <w:p w:rsidR="00993EE4" w:rsidRPr="00BB3A06" w:rsidRDefault="00993EE4" w:rsidP="00993EE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3.1.Запрашивать и получать в установленном порядке от органов местного самоуправления, а также организаций независимо от форм собственности информацию, необходимую для работы </w:t>
      </w:r>
      <w:r w:rsidR="00BF3DD9"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>рабочей группы</w:t>
      </w:r>
      <w:r w:rsidR="006B7CC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93EE4" w:rsidRPr="00BB3A06" w:rsidRDefault="00993EE4" w:rsidP="00993EE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3.2.Приглашать на заседания </w:t>
      </w:r>
      <w:r w:rsidR="007230AF"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>рабочей группы</w:t>
      </w:r>
      <w:r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представителей организаций, индивидуальных предпринимателей, осуществляющих свою деятельность на территории муниципального района, а также физических лиц в целях получения от них пояснений по вопросам, рассматриваемым </w:t>
      </w:r>
      <w:r w:rsidR="007230AF"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>рабочей группо</w:t>
      </w:r>
      <w:r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6B7CC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93EE4" w:rsidRPr="00BB3A06" w:rsidRDefault="00993EE4" w:rsidP="00993EE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244A7C"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.Направлять уведомления правообладателям незарегистрированных объектов о необходимости проведения регистрации прав на недвижимое имущество (приложение № </w:t>
      </w:r>
      <w:r w:rsidR="007230AF"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B6FF8"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9B3ACF" w:rsidRDefault="009B3ACF" w:rsidP="009B3ACF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B3ACF" w:rsidRDefault="00993EE4" w:rsidP="009B3ACF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B3A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</w:t>
      </w:r>
      <w:r w:rsidR="00244A7C" w:rsidRPr="00BB3A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создания</w:t>
      </w:r>
      <w:r w:rsidRPr="00BB3A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230AF" w:rsidRPr="00BB3A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рабочей группы</w:t>
      </w:r>
    </w:p>
    <w:p w:rsidR="00244A7C" w:rsidRPr="009B3ACF" w:rsidRDefault="00244A7C" w:rsidP="009B3ACF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B3A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4.1 </w:t>
      </w:r>
      <w:r w:rsidRPr="00244A7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Состав </w:t>
      </w:r>
      <w:r w:rsidRPr="00BB3A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рабочей группы </w:t>
      </w:r>
      <w:r w:rsidRPr="00244A7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утверждается постановлением администрации </w:t>
      </w:r>
      <w:r w:rsidRPr="00BB3A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Екатериновского </w:t>
      </w:r>
      <w:r w:rsidRPr="00244A7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муниципального </w:t>
      </w:r>
      <w:r w:rsidRPr="00BB3A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района</w:t>
      </w:r>
      <w:r w:rsidRPr="00244A7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</w:t>
      </w:r>
      <w:r w:rsidRPr="00BB3A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44A7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В состав </w:t>
      </w:r>
      <w:r w:rsidR="00E435D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рабочей группы</w:t>
      </w:r>
      <w:r w:rsidRPr="00244A7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входят председатель, заместитель председателя, секретарь, члены </w:t>
      </w:r>
      <w:r w:rsidR="00E435D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рабочей группы</w:t>
      </w:r>
      <w:r w:rsidRPr="00244A7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</w:t>
      </w:r>
    </w:p>
    <w:p w:rsidR="00993EE4" w:rsidRPr="00BB3A06" w:rsidRDefault="00993EE4" w:rsidP="00993EE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F43D9D"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.Заседания </w:t>
      </w:r>
      <w:r w:rsidR="007230AF"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>рабочей группы</w:t>
      </w:r>
      <w:r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проводятся по мере необходимости, но не реже одного раза в квартал. </w:t>
      </w:r>
    </w:p>
    <w:p w:rsidR="00993EE4" w:rsidRPr="00BB3A06" w:rsidRDefault="00993EE4" w:rsidP="00993EE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F43D9D"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.Председатель </w:t>
      </w:r>
      <w:r w:rsidR="007230AF"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>рабочей группы</w:t>
      </w:r>
      <w:r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руководство работой </w:t>
      </w:r>
      <w:r w:rsidR="007230AF"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>рабочей группы</w:t>
      </w:r>
      <w:r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определяет повестку дня заседания </w:t>
      </w:r>
      <w:r w:rsidR="007230AF"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>рабочей группы</w:t>
      </w:r>
      <w:r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место и время его проведения, ведет заседания </w:t>
      </w:r>
      <w:r w:rsidR="007230AF"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>рабочей группы</w:t>
      </w:r>
      <w:r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обеспечивает и контролирует выполнение решений </w:t>
      </w:r>
      <w:r w:rsidR="007230AF"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>рабочей группы</w:t>
      </w:r>
      <w:r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993EE4" w:rsidRPr="00BB3A06" w:rsidRDefault="00993EE4" w:rsidP="00993EE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F43D9D"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.В случае отсутствия председателя </w:t>
      </w:r>
      <w:r w:rsidR="007230AF"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>рабочей группы</w:t>
      </w:r>
      <w:r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 функции осуществляет заместитель председателя. </w:t>
      </w:r>
    </w:p>
    <w:p w:rsidR="00993EE4" w:rsidRPr="00BB3A06" w:rsidRDefault="00993EE4" w:rsidP="00993EE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F43D9D"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.Заседание </w:t>
      </w:r>
      <w:r w:rsidR="007230AF"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>рабочей группы</w:t>
      </w:r>
      <w:r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правомочным, если на нем присутствует не менее половины от установленного числа членов </w:t>
      </w:r>
      <w:r w:rsidR="007230AF"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>рабочей группы</w:t>
      </w:r>
      <w:r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993EE4" w:rsidRPr="00BB3A06" w:rsidRDefault="00993EE4" w:rsidP="00993EE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F43D9D"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.Рабочая группа принимает решения по рассматриваемым вопросам открытым голосованием большинством голосов присутствующих на заседании членов </w:t>
      </w:r>
      <w:r w:rsidR="007230AF"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>рабочей группы</w:t>
      </w:r>
      <w:r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Правом решающего голоса обладает председатель </w:t>
      </w:r>
      <w:r w:rsidR="007230AF"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>рабочей группы</w:t>
      </w:r>
      <w:r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993EE4" w:rsidRPr="00BB3A06" w:rsidRDefault="00993EE4" w:rsidP="00993EE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F43D9D"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.Принимаемые </w:t>
      </w:r>
      <w:r w:rsidR="007230AF"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>рабочей группой</w:t>
      </w:r>
      <w:r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решения носят рекомендательный характер. </w:t>
      </w:r>
    </w:p>
    <w:p w:rsidR="00244A7C" w:rsidRPr="00BB3A06" w:rsidRDefault="00993EE4" w:rsidP="00993EE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</w:t>
      </w:r>
      <w:r w:rsidR="00F43D9D"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.Решения </w:t>
      </w:r>
      <w:r w:rsidR="007230AF"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>рабочей группы</w:t>
      </w:r>
      <w:r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оформляются секретарем </w:t>
      </w:r>
      <w:r w:rsidR="007230AF"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>рабочей группы</w:t>
      </w:r>
      <w:r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протоколом, подписываются председателем, а в его отсутствие - заместителем председателя и секретарем </w:t>
      </w:r>
      <w:r w:rsidR="007230AF"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>рабочей группы</w:t>
      </w:r>
      <w:r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направляются членам </w:t>
      </w:r>
      <w:r w:rsidR="007230AF"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>рабочей группы</w:t>
      </w:r>
      <w:r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десятидневный срок после проведения ее заседания. </w:t>
      </w:r>
      <w:r w:rsidR="00244A7C"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93EE4" w:rsidRPr="00BB3A06" w:rsidRDefault="00F43D9D" w:rsidP="00F43D9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>4.9.</w:t>
      </w:r>
      <w:r w:rsidR="00993EE4"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Организационно-техническое обеспечение деятельности </w:t>
      </w:r>
      <w:r w:rsidR="007230AF"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>рабочей группы</w:t>
      </w:r>
      <w:r w:rsidR="00993EE4"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Администрация </w:t>
      </w:r>
      <w:r w:rsidR="007230AF"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>Екатериновского</w:t>
      </w:r>
      <w:r w:rsidR="00993EE4"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</w:t>
      </w:r>
      <w:r w:rsidR="007230AF"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43D9D" w:rsidRPr="00244A7C" w:rsidRDefault="00244A7C" w:rsidP="00CB6FF8">
      <w:pPr>
        <w:shd w:val="clear" w:color="auto" w:fill="FFFFFF"/>
        <w:spacing w:before="100" w:beforeAutospacing="1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lang w:eastAsia="ru-RU"/>
        </w:rPr>
      </w:pPr>
      <w:r w:rsidRPr="00244A7C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lang w:eastAsia="ru-RU"/>
        </w:rPr>
        <w:t xml:space="preserve">4. Организация деятельности </w:t>
      </w:r>
      <w:r w:rsidR="00F43D9D" w:rsidRPr="00BB3A06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lang w:eastAsia="ru-RU"/>
        </w:rPr>
        <w:t>рабочей группы</w:t>
      </w:r>
    </w:p>
    <w:p w:rsidR="00CB6FF8" w:rsidRPr="00BB3A06" w:rsidRDefault="00F43D9D" w:rsidP="00CB6FF8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4A7C" w:rsidRPr="00244A7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4.</w:t>
      </w:r>
      <w:r w:rsidRPr="00BB3A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</w:t>
      </w:r>
      <w:r w:rsidR="00244A7C" w:rsidRPr="00244A7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. Рабочая группа осуществляет обход территорий в соответствии с планом работы </w:t>
      </w:r>
      <w:r w:rsidR="00B93B3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рабочей группы</w:t>
      </w:r>
      <w:r w:rsidR="00244A7C" w:rsidRPr="00244A7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, утвержденным председателем </w:t>
      </w:r>
      <w:r w:rsidR="00B93B3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рабочей группы</w:t>
      </w:r>
      <w:r w:rsidR="00244A7C" w:rsidRPr="00244A7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, в дневное время с учетом особенностей присутствия правообладателей земельных участков, объектов недвижимости и временных сооружений.</w:t>
      </w:r>
    </w:p>
    <w:p w:rsidR="00CB6FF8" w:rsidRPr="00BB3A06" w:rsidRDefault="00244A7C" w:rsidP="00CB6FF8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44A7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4.</w:t>
      </w:r>
      <w:r w:rsidR="00F43D9D" w:rsidRPr="00BB3A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</w:t>
      </w:r>
      <w:r w:rsidRPr="00244A7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 До проведения обхода проводится предварительный анализ имеющейся исходной информации об объектах, подлежащих обследованию, позволяющей определить неучтенные объекты налогообложения, в том числе информации, полученной в установленном порядке из налоговых органов, органов, осуществляющих государственный кадастровый учет и регистрацию прав на недвижимое имущество, организаций технической инвентаризации.</w:t>
      </w:r>
    </w:p>
    <w:p w:rsidR="00CB6FF8" w:rsidRPr="00BB3A06" w:rsidRDefault="00244A7C" w:rsidP="00CB6FF8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44A7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4.</w:t>
      </w:r>
      <w:r w:rsidR="00F43D9D" w:rsidRPr="00BB3A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3</w:t>
      </w:r>
      <w:r w:rsidRPr="00244A7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 При проведении обхода субъектам, использующим земельные участки или осуществляющим фактическую эксплуатацию зданий, строений, сооружений, предлагается представить документы, подтверждающие права владельцев (пользователей) земельных участков и иного недвижимого имущества.</w:t>
      </w:r>
    </w:p>
    <w:p w:rsidR="00CB6FF8" w:rsidRPr="00BB3A06" w:rsidRDefault="00244A7C" w:rsidP="00CB6FF8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44A7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4.</w:t>
      </w:r>
      <w:r w:rsidR="00F43D9D" w:rsidRPr="00BB3A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4</w:t>
      </w:r>
      <w:r w:rsidRPr="00244A7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. </w:t>
      </w:r>
      <w:proofErr w:type="gramStart"/>
      <w:r w:rsidRPr="00244A7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При выявлении неучтенных земельных участков, зданий, строений и сооружений, а также при отсутствии правоустанавливающих документов с пользователем такого имущества проводится информационно-разъяснительная работа по вопросам регистрации права собственности на соответствующее недвижимое имущество, правил постановки на кадастровый учет объектов капитального строительства, а также о последствиях несоблюдения установленного действующим законодательством порядка, в том числе в части возможного применения мер административного воздействия.</w:t>
      </w:r>
      <w:proofErr w:type="gramEnd"/>
    </w:p>
    <w:p w:rsidR="00244A7C" w:rsidRPr="00244A7C" w:rsidRDefault="00244A7C" w:rsidP="00CB6FF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A7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4.</w:t>
      </w:r>
      <w:r w:rsidR="00CB6FF8" w:rsidRPr="00BB3A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5</w:t>
      </w:r>
      <w:r w:rsidRPr="00244A7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. В случае выявления в ходе работы рабочей группы бесхозяйных недвижимых объектов составляется соответствующий перечень для выполнения в дальнейшем администрацией муниципального </w:t>
      </w:r>
      <w:r w:rsidR="006B7CC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района</w:t>
      </w:r>
      <w:r w:rsidRPr="00244A7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 всех действий, необходимых для постановки на учет таких объектов недвижимого имущества в установленном действующим законодательством порядке.</w:t>
      </w:r>
    </w:p>
    <w:p w:rsidR="00AA0BD0" w:rsidRPr="00BB3A06" w:rsidRDefault="00F43D9D" w:rsidP="00BB3A06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B3A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B3ACF" w:rsidRDefault="009B3ACF" w:rsidP="006C4D10">
      <w:pPr>
        <w:pStyle w:val="a5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3ACF" w:rsidRDefault="009B3ACF" w:rsidP="006C4D10">
      <w:pPr>
        <w:pStyle w:val="a5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3ACF" w:rsidRDefault="009B3ACF" w:rsidP="006C4D10">
      <w:pPr>
        <w:pStyle w:val="a5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3ACF" w:rsidRDefault="009B3ACF" w:rsidP="006C4D10">
      <w:pPr>
        <w:pStyle w:val="a5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3ACF" w:rsidRDefault="009B3ACF" w:rsidP="006C4D10">
      <w:pPr>
        <w:pStyle w:val="a5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4D10" w:rsidRPr="00CB6FF8" w:rsidRDefault="006C4D10" w:rsidP="006C4D10">
      <w:pPr>
        <w:pStyle w:val="a5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FF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№2</w:t>
      </w:r>
    </w:p>
    <w:p w:rsidR="006C4D10" w:rsidRPr="00CB6FF8" w:rsidRDefault="006C4D10" w:rsidP="006C4D10">
      <w:pPr>
        <w:pStyle w:val="a5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постановлению администрации </w:t>
      </w:r>
    </w:p>
    <w:p w:rsidR="006C4D10" w:rsidRPr="00CB6FF8" w:rsidRDefault="006C4D10" w:rsidP="006C4D10">
      <w:pPr>
        <w:pStyle w:val="a5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Екатериновского </w:t>
      </w:r>
    </w:p>
    <w:p w:rsidR="006C4D10" w:rsidRPr="00CB6FF8" w:rsidRDefault="006C4D10" w:rsidP="006C4D10">
      <w:pPr>
        <w:pStyle w:val="a5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FF8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района</w:t>
      </w:r>
    </w:p>
    <w:p w:rsidR="00576944" w:rsidRPr="00576944" w:rsidRDefault="00576944" w:rsidP="00576944">
      <w:pPr>
        <w:pStyle w:val="a5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69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 09.07.2020 г.  № 307  </w:t>
      </w:r>
    </w:p>
    <w:p w:rsidR="006863C4" w:rsidRPr="00CB6FF8" w:rsidRDefault="006863C4" w:rsidP="006863C4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63C4" w:rsidRPr="00CB6FF8" w:rsidRDefault="006863C4" w:rsidP="006863C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6F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СОСТАВ</w:t>
      </w:r>
    </w:p>
    <w:p w:rsidR="006863C4" w:rsidRPr="00CB6FF8" w:rsidRDefault="00BA3B2E" w:rsidP="0013741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</w:t>
      </w:r>
      <w:r w:rsidR="006863C4" w:rsidRPr="00CB6F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абочей группы </w:t>
      </w:r>
      <w:r w:rsidR="0013741E" w:rsidRPr="00CB6F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выявлению объектов недвижимости, не поставленных на кадастровый учет и права, на которые не зарегистрированы в порядке, установленном законодательством на территории Екатериновского муниципального района Саратовской  области</w:t>
      </w:r>
    </w:p>
    <w:p w:rsidR="00AA0BD0" w:rsidRDefault="006863C4" w:rsidP="00AA0BD0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6F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Председатель </w:t>
      </w:r>
      <w:r w:rsidR="00EA469B" w:rsidRPr="00CB6F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рабочей группы</w:t>
      </w:r>
      <w:r w:rsidRPr="00CB6F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</w:p>
    <w:p w:rsidR="009250A2" w:rsidRPr="003E3006" w:rsidRDefault="003E3006" w:rsidP="006863C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FF8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Новичков Д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CB6FF8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В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CB6FF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</w:t>
      </w:r>
      <w:r w:rsidRPr="00CB6F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начальник Управления архитектуры, капитального строительства, экологии и ЖКХ администрации Екатериновского муниципального район</w:t>
      </w:r>
      <w:r w:rsidRPr="00CB6FF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</w:p>
    <w:p w:rsidR="00AA0BD0" w:rsidRDefault="00EA469B" w:rsidP="006863C4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CB6F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Заместитель председателя рабочей группы:</w:t>
      </w:r>
      <w:r w:rsidR="00AA0BD0" w:rsidRPr="00CB6FF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3E3006" w:rsidRDefault="003E3006" w:rsidP="006863C4">
      <w:pPr>
        <w:contextualSpacing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CB6F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Беляев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Д.</w:t>
      </w:r>
      <w:r w:rsidRPr="00CB6F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CB6FF8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 xml:space="preserve"> - </w:t>
      </w:r>
      <w:r w:rsidRPr="00CB6FF8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eastAsia="ru-RU"/>
        </w:rPr>
        <w:t>председатель комитета по управлению муниципальным имуществом и земельными ресурсами администрации Екатериновского муниципального района</w:t>
      </w:r>
    </w:p>
    <w:p w:rsidR="003E3006" w:rsidRPr="003E3006" w:rsidRDefault="003E3006" w:rsidP="006863C4">
      <w:pPr>
        <w:contextualSpacing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AA0BD0" w:rsidRPr="00CB6FF8" w:rsidRDefault="006863C4" w:rsidP="00AA0BD0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6F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Секретарь </w:t>
      </w:r>
      <w:r w:rsidR="00EA469B" w:rsidRPr="00CB6F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рабочей группы</w:t>
      </w:r>
      <w:r w:rsidRPr="00CB6F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AA0BD0" w:rsidRPr="00CB6F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04564B" w:rsidRPr="00CB6FF8" w:rsidRDefault="00AA0BD0" w:rsidP="0004564B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6FF8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eastAsia="ru-RU"/>
        </w:rPr>
        <w:t>Опарина Л</w:t>
      </w:r>
      <w:r w:rsidR="003E3006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  <w:r w:rsidRPr="00CB6FF8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М</w:t>
      </w:r>
      <w:r w:rsidR="003E3006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  <w:r w:rsidRPr="00CB6FF8">
        <w:rPr>
          <w:rFonts w:ascii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-</w:t>
      </w:r>
      <w:r w:rsidR="003E3006">
        <w:rPr>
          <w:rFonts w:ascii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CB6FF8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eastAsia="ru-RU"/>
        </w:rPr>
        <w:t>к</w:t>
      </w:r>
      <w:bookmarkStart w:id="0" w:name="__DdeLink__6654_1037641036"/>
      <w:r w:rsidRPr="00CB6FF8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онсультант управления архитектуры, капитального строительства, экологии  и ЖКХ </w:t>
      </w:r>
      <w:bookmarkEnd w:id="0"/>
      <w:r w:rsidRPr="00CB6F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администрации Екатериновского муниципального района</w:t>
      </w:r>
    </w:p>
    <w:p w:rsidR="00B74038" w:rsidRPr="003E3006" w:rsidRDefault="006863C4" w:rsidP="0013741E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6F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Члены </w:t>
      </w:r>
      <w:r w:rsidR="00EA469B" w:rsidRPr="00CB6F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рабочей группы</w:t>
      </w:r>
      <w:r w:rsidRPr="00CB6F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B74038" w:rsidRDefault="007557D2" w:rsidP="00B7403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CB6FF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Ч</w:t>
      </w:r>
      <w:r w:rsidR="00B74038" w:rsidRPr="00CB6FF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ушкин</w:t>
      </w:r>
      <w:r w:rsidRPr="00CB6FF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B6FF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</w:t>
      </w:r>
      <w:r w:rsidR="003E30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CB6FF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</w:t>
      </w:r>
      <w:r w:rsidR="003E30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CB6FF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-  председатель комитета  по экономике</w:t>
      </w:r>
      <w:r w:rsidRPr="00CB6FF8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администрации Екатериновского муниципального района</w:t>
      </w:r>
      <w:r w:rsidR="00B74038" w:rsidRPr="00CB6FF8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</w:p>
    <w:p w:rsidR="00B74038" w:rsidRPr="00CB6FF8" w:rsidRDefault="00B74038" w:rsidP="00B7403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A23346" w:rsidRDefault="00B74038" w:rsidP="00B7403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B6FF8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eastAsia="ru-RU"/>
        </w:rPr>
        <w:t>Никонорова</w:t>
      </w:r>
      <w:proofErr w:type="spellEnd"/>
      <w:r w:rsidRPr="00CB6FF8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А</w:t>
      </w:r>
      <w:r w:rsidR="003E3006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. </w:t>
      </w:r>
      <w:r w:rsidRPr="00CB6FF8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eastAsia="ru-RU"/>
        </w:rPr>
        <w:t>В</w:t>
      </w:r>
      <w:r w:rsidR="003E3006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  <w:r w:rsidRPr="00CB6FF8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eastAsia="ru-RU"/>
        </w:rPr>
        <w:t>-  начальник  отдела правового  обеспечения</w:t>
      </w:r>
      <w:r w:rsidRPr="00CB6F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администрации</w:t>
      </w:r>
      <w:r w:rsidRPr="00CB6F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</w:t>
      </w:r>
      <w:r w:rsidRPr="00CB6F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Екатериновского муниципального района</w:t>
      </w:r>
    </w:p>
    <w:p w:rsidR="003E3006" w:rsidRDefault="003E3006" w:rsidP="00B7403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3E3006" w:rsidRDefault="003E3006" w:rsidP="003E3006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Фролова А. Н.- </w:t>
      </w:r>
      <w:r w:rsidRPr="00CB6FF8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консультант управления архитектуры, капитального строительства, экологии  и ЖКХ </w:t>
      </w:r>
      <w:r w:rsidRPr="00CB6F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администрации Екатериновского муниципального района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3E3006" w:rsidRPr="003E3006" w:rsidRDefault="003E3006" w:rsidP="003E3006">
      <w:pPr>
        <w:spacing w:after="0"/>
        <w:rPr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Герасимов А.М.-</w:t>
      </w:r>
      <w:r w:rsidRPr="003E3006">
        <w:rPr>
          <w:rFonts w:ascii="Times New Roman" w:hAnsi="Times New Roman" w:cs="Times New Roman"/>
          <w:sz w:val="28"/>
          <w:szCs w:val="28"/>
        </w:rPr>
        <w:t xml:space="preserve"> </w:t>
      </w:r>
      <w:r w:rsidRPr="003E3006">
        <w:rPr>
          <w:rFonts w:ascii="Times New Roman" w:hAnsi="Times New Roman" w:cs="Times New Roman"/>
          <w:sz w:val="24"/>
          <w:szCs w:val="24"/>
        </w:rPr>
        <w:t>консультант отдела по управлению муниципальным имуществом и  земельными ресурсами</w:t>
      </w:r>
      <w:r>
        <w:rPr>
          <w:sz w:val="24"/>
          <w:szCs w:val="24"/>
        </w:rPr>
        <w:t xml:space="preserve"> </w:t>
      </w:r>
      <w:r w:rsidRPr="003E3006">
        <w:rPr>
          <w:rFonts w:ascii="Times New Roman" w:hAnsi="Times New Roman" w:cs="Times New Roman"/>
          <w:sz w:val="24"/>
          <w:szCs w:val="24"/>
        </w:rPr>
        <w:t>Екатериновского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74038" w:rsidRPr="00CB6FF8" w:rsidRDefault="00B74038" w:rsidP="007557D2">
      <w:pPr>
        <w:contextualSpacing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04564B" w:rsidRPr="00CB6FF8" w:rsidRDefault="009250A2" w:rsidP="007557D2">
      <w:pPr>
        <w:contextualSpacing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eastAsia="ru-RU"/>
        </w:rPr>
        <w:t>Кочетова</w:t>
      </w:r>
      <w:proofErr w:type="spellEnd"/>
      <w:r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Т</w:t>
      </w:r>
      <w:r w:rsidR="003E3006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</w:t>
      </w:r>
      <w:r w:rsidR="003E3006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– и.о. начальник</w:t>
      </w:r>
      <w:proofErr w:type="gramStart"/>
      <w:r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eastAsia="ru-RU"/>
        </w:rPr>
        <w:t>а ООО</w:t>
      </w:r>
      <w:proofErr w:type="gramEnd"/>
      <w:r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«Саратовское  </w:t>
      </w:r>
      <w:r w:rsidR="0004564B" w:rsidRPr="00CB6FF8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eastAsia="ru-RU"/>
        </w:rPr>
        <w:t>БТИ</w:t>
      </w:r>
      <w:r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eastAsia="ru-RU"/>
        </w:rPr>
        <w:t>»</w:t>
      </w:r>
      <w:r w:rsidR="0004564B" w:rsidRPr="00CB6FF8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(по согласованию)</w:t>
      </w:r>
    </w:p>
    <w:p w:rsidR="00B74038" w:rsidRPr="009250A2" w:rsidRDefault="00B74038" w:rsidP="00B740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74038" w:rsidRPr="00CB6FF8" w:rsidRDefault="003E3006" w:rsidP="007557D2">
      <w:pPr>
        <w:contextualSpacing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7557D2" w:rsidRPr="00CB6FF8" w:rsidRDefault="00B74038" w:rsidP="007557D2">
      <w:pPr>
        <w:contextualSpacing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CB6FF8">
        <w:rPr>
          <w:rFonts w:ascii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</w:p>
    <w:p w:rsidR="00B76367" w:rsidRPr="00CB6FF8" w:rsidRDefault="00B76367" w:rsidP="0013741E">
      <w:pPr>
        <w:contextualSpacing/>
        <w:jc w:val="both"/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04564B" w:rsidRDefault="0004564B" w:rsidP="006C4D1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3006" w:rsidRDefault="003E3006" w:rsidP="006C4D1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3006" w:rsidRPr="00CB6FF8" w:rsidRDefault="003E3006" w:rsidP="006C4D1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4D10" w:rsidRPr="00CB6FF8" w:rsidRDefault="006C4D10" w:rsidP="006C4D10">
      <w:pPr>
        <w:pStyle w:val="a5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FF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№4</w:t>
      </w:r>
    </w:p>
    <w:p w:rsidR="006C4D10" w:rsidRPr="00CB6FF8" w:rsidRDefault="006C4D10" w:rsidP="006C4D10">
      <w:pPr>
        <w:pStyle w:val="a5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постановлению администрации </w:t>
      </w:r>
    </w:p>
    <w:p w:rsidR="006C4D10" w:rsidRPr="00CB6FF8" w:rsidRDefault="006C4D10" w:rsidP="006C4D10">
      <w:pPr>
        <w:pStyle w:val="a5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Екатериновского </w:t>
      </w:r>
    </w:p>
    <w:p w:rsidR="006C4D10" w:rsidRPr="00CB6FF8" w:rsidRDefault="006C4D10" w:rsidP="006C4D10">
      <w:pPr>
        <w:pStyle w:val="a5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FF8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района</w:t>
      </w:r>
    </w:p>
    <w:p w:rsidR="00576944" w:rsidRPr="00576944" w:rsidRDefault="00576944" w:rsidP="00576944">
      <w:pPr>
        <w:pStyle w:val="a5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69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 09.07.2020 г.  № 307  </w:t>
      </w:r>
    </w:p>
    <w:p w:rsidR="006C4D10" w:rsidRPr="00CB6FF8" w:rsidRDefault="006C4D10" w:rsidP="00576944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263E" w:rsidRPr="00CB6FF8" w:rsidRDefault="006B263E" w:rsidP="00AA486E">
      <w:pPr>
        <w:pStyle w:val="a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FF8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УВЕДОМЛЕНИЕ</w:t>
      </w:r>
    </w:p>
    <w:p w:rsidR="006B263E" w:rsidRPr="00CB6FF8" w:rsidRDefault="006B263E" w:rsidP="006B263E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263E" w:rsidRPr="00CB6FF8" w:rsidRDefault="006B263E" w:rsidP="006B263E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B6FF8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Администрация Екатериновского  муниципального района сообщает, что в результате проведения плановой работы по выявлению объектов недвижимости, на которые не начисляется налог, было установлено, что на земельном участке с кадастровым номером ____________________, принадлежащем Вам на праве ___________________________, расположено здание, не поставленное на государственный кадастровый учет и право на которое не зарегистрировано в установленном законом порядке (фото прилагается).</w:t>
      </w:r>
      <w:proofErr w:type="gramEnd"/>
      <w:r w:rsidRPr="00CB6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CB6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со статьями 400, 401 Налогового кодекса Российской Федерации (далее – НК РФ) налогоплательщиками по налогу на имущество физических лиц являются физические лица, обладающие правом собственности на имущество, признаваемое объектом налогообложения, в том числе: жилые дома, жилые помещения (квартиры, комнаты), гаражи, объекты незавершенного строительства, иные здания, строения, сооружения, помещения. </w:t>
      </w:r>
      <w:proofErr w:type="gramEnd"/>
    </w:p>
    <w:p w:rsidR="006B263E" w:rsidRPr="00CB6FF8" w:rsidRDefault="006B263E" w:rsidP="006B263E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B6FF8">
        <w:rPr>
          <w:rFonts w:ascii="Times New Roman" w:hAnsi="Times New Roman" w:cs="Times New Roman"/>
          <w:color w:val="000000" w:themeColor="text1"/>
          <w:sz w:val="24"/>
          <w:szCs w:val="24"/>
        </w:rPr>
        <w:t>Не</w:t>
      </w:r>
      <w:r w:rsidR="003E3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CB6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совершение собственником недвижимого имущества действий по государственной регистрации в установленном законом порядке прав на такое имущество может быть рассмотрено как бездействие, направленное на уклонение собственника имущества от уплаты налога на имущество физических лиц, с возможным применением к налогоплательщику мер ответственности за совершение налогового правонарушения, предусмотренных НК РФ, в том числе пунктом 3 статьи 129.1 НК РФ. </w:t>
      </w:r>
      <w:proofErr w:type="gramEnd"/>
    </w:p>
    <w:p w:rsidR="006B263E" w:rsidRPr="00CB6FF8" w:rsidRDefault="006B263E" w:rsidP="006B263E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B6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Одновременно информируем, что в соответствии с пунктом 16 статьи 396 НК РФ в отношении земельных участков, приобретенных (предоставленных) в собственность физическим лицам для индивидуального жилищного строительства, исчисление суммы земельного налога по истечении 10 лет с даты государственной регистрации прав на данные земельные участки производится налоговым органом с учетом коэффициента 2 вплоть до государственной регистрации прав на построенный объект недвижимости. </w:t>
      </w:r>
      <w:proofErr w:type="gramEnd"/>
    </w:p>
    <w:p w:rsidR="006B263E" w:rsidRPr="00CB6FF8" w:rsidRDefault="006B263E" w:rsidP="006B263E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наличии правоустанавливающих документов на </w:t>
      </w:r>
      <w:r w:rsidR="00007FB2">
        <w:rPr>
          <w:rFonts w:ascii="Times New Roman" w:hAnsi="Times New Roman" w:cs="Times New Roman"/>
          <w:color w:val="000000" w:themeColor="text1"/>
          <w:sz w:val="24"/>
          <w:szCs w:val="24"/>
        </w:rPr>
        <w:t>указанный объект недвижимости</w:t>
      </w:r>
      <w:r w:rsidRPr="00CB6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просим прислать копию по адресу: Саратовская область, Екатериновский район, р.п. Екатериновка, ул. 50 Лет Октября, 90, либо по электронной почте: </w:t>
      </w:r>
      <w:r w:rsidRPr="00CB6F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aksekaterinovka@mail.ru</w:t>
      </w:r>
    </w:p>
    <w:p w:rsidR="006B263E" w:rsidRPr="00CB6FF8" w:rsidRDefault="006B263E" w:rsidP="006B263E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отсутствии государственной регистрации прав на указанный объект недвижимости, Вам необходимо произвести действия по государственному кадастровому учету с целью государственной регистрации права собственности на данный объект. </w:t>
      </w:r>
    </w:p>
    <w:p w:rsidR="006B263E" w:rsidRPr="00CB6FF8" w:rsidRDefault="006B263E" w:rsidP="006B263E">
      <w:pPr>
        <w:pStyle w:val="a5"/>
        <w:ind w:firstLine="567"/>
        <w:jc w:val="both"/>
        <w:rPr>
          <w:rFonts w:ascii="Times New Roman" w:eastAsia="font242" w:hAnsi="Times New Roman" w:cs="Times New Roman"/>
          <w:color w:val="000000" w:themeColor="text1"/>
          <w:sz w:val="24"/>
          <w:szCs w:val="24"/>
          <w:lang w:bidi="ru-RU"/>
        </w:rPr>
      </w:pPr>
      <w:r w:rsidRPr="00CB6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Алгоритмом действий по постановке на кадастровый учет и регистрации прав на объект недвижимости размещен на официальном сайте администрации по адресу: </w:t>
      </w:r>
      <w:hyperlink r:id="rId7" w:history="1">
        <w:r w:rsidRPr="00CB6FF8">
          <w:rPr>
            <w:rStyle w:val="a7"/>
            <w:rFonts w:ascii="Times New Roman" w:eastAsia="font242" w:hAnsi="Times New Roman" w:cs="Times New Roman"/>
            <w:color w:val="000000" w:themeColor="text1"/>
            <w:sz w:val="24"/>
            <w:szCs w:val="24"/>
            <w:lang w:bidi="ru-RU"/>
          </w:rPr>
          <w:t>www.ekaterinovka.sarmo.ru</w:t>
        </w:r>
      </w:hyperlink>
      <w:r w:rsidRPr="00CB6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B263E" w:rsidRPr="00CB6FF8" w:rsidRDefault="006B263E" w:rsidP="006B263E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FF8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Вашего дальнейшего бездействия администрация Екатериновского муниципального района  вынуждена будет обратиться с исковым заявлением в суд о признании постройки самовольно возведенной и требованиям</w:t>
      </w:r>
      <w:proofErr w:type="gramStart"/>
      <w:r w:rsidRPr="00CB6FF8">
        <w:rPr>
          <w:rFonts w:ascii="Times New Roman" w:hAnsi="Times New Roman" w:cs="Times New Roman"/>
          <w:color w:val="000000" w:themeColor="text1"/>
          <w:sz w:val="24"/>
          <w:szCs w:val="24"/>
        </w:rPr>
        <w:t>и о ее</w:t>
      </w:r>
      <w:proofErr w:type="gramEnd"/>
      <w:r w:rsidRPr="00CB6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сносе в соответствии со статьей 222 Гражданского кодекса Российской Федерации. </w:t>
      </w:r>
    </w:p>
    <w:p w:rsidR="006B263E" w:rsidRPr="00CB6FF8" w:rsidRDefault="006B263E" w:rsidP="006B263E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263E" w:rsidRPr="00CB6FF8" w:rsidRDefault="006B263E" w:rsidP="006B263E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FF8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</w:p>
    <w:p w:rsidR="006863C4" w:rsidRPr="00CB6FF8" w:rsidRDefault="006863C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63C4" w:rsidRPr="00CB6FF8" w:rsidRDefault="006863C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63C4" w:rsidRPr="00CB6FF8" w:rsidRDefault="006863C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63C4" w:rsidRPr="00CB6FF8" w:rsidRDefault="006863C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863C4" w:rsidRPr="00CB6FF8" w:rsidSect="00174DC9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42">
    <w:altName w:val="MS Mincho"/>
    <w:charset w:val="8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15E6F"/>
    <w:multiLevelType w:val="hybridMultilevel"/>
    <w:tmpl w:val="005E71F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2999"/>
    <w:rsid w:val="00007FB2"/>
    <w:rsid w:val="0004564B"/>
    <w:rsid w:val="00066C2A"/>
    <w:rsid w:val="0008058B"/>
    <w:rsid w:val="001143B4"/>
    <w:rsid w:val="0013741E"/>
    <w:rsid w:val="00157A45"/>
    <w:rsid w:val="00174DC9"/>
    <w:rsid w:val="001A1C7B"/>
    <w:rsid w:val="001A53BE"/>
    <w:rsid w:val="001F0D33"/>
    <w:rsid w:val="001F75D0"/>
    <w:rsid w:val="00236FC1"/>
    <w:rsid w:val="00242F05"/>
    <w:rsid w:val="00244A7C"/>
    <w:rsid w:val="002852FC"/>
    <w:rsid w:val="00314A99"/>
    <w:rsid w:val="003E3006"/>
    <w:rsid w:val="005251F5"/>
    <w:rsid w:val="00576944"/>
    <w:rsid w:val="005C202D"/>
    <w:rsid w:val="005F5321"/>
    <w:rsid w:val="006863C4"/>
    <w:rsid w:val="006B263E"/>
    <w:rsid w:val="006B292A"/>
    <w:rsid w:val="006B7CC4"/>
    <w:rsid w:val="006C4D10"/>
    <w:rsid w:val="007230AF"/>
    <w:rsid w:val="007557D2"/>
    <w:rsid w:val="00795778"/>
    <w:rsid w:val="00846825"/>
    <w:rsid w:val="00854BB2"/>
    <w:rsid w:val="008F18DE"/>
    <w:rsid w:val="009250A2"/>
    <w:rsid w:val="00927C9B"/>
    <w:rsid w:val="00993EE4"/>
    <w:rsid w:val="009B3ACF"/>
    <w:rsid w:val="00A210E1"/>
    <w:rsid w:val="00A23346"/>
    <w:rsid w:val="00AA0BD0"/>
    <w:rsid w:val="00AA486E"/>
    <w:rsid w:val="00AB702A"/>
    <w:rsid w:val="00B373B7"/>
    <w:rsid w:val="00B74038"/>
    <w:rsid w:val="00B76367"/>
    <w:rsid w:val="00B93B3E"/>
    <w:rsid w:val="00BA3B2E"/>
    <w:rsid w:val="00BB3A06"/>
    <w:rsid w:val="00BC57C5"/>
    <w:rsid w:val="00BD4A92"/>
    <w:rsid w:val="00BF3DD9"/>
    <w:rsid w:val="00C13058"/>
    <w:rsid w:val="00CB6FF8"/>
    <w:rsid w:val="00CC5E0B"/>
    <w:rsid w:val="00CF0CC8"/>
    <w:rsid w:val="00D72FB1"/>
    <w:rsid w:val="00E22999"/>
    <w:rsid w:val="00E435D2"/>
    <w:rsid w:val="00EA469B"/>
    <w:rsid w:val="00EA61D5"/>
    <w:rsid w:val="00F37B41"/>
    <w:rsid w:val="00F43D9D"/>
    <w:rsid w:val="00F74750"/>
    <w:rsid w:val="00F876AF"/>
    <w:rsid w:val="00FC2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3B4"/>
  </w:style>
  <w:style w:type="paragraph" w:styleId="1">
    <w:name w:val="heading 1"/>
    <w:basedOn w:val="a"/>
    <w:next w:val="a"/>
    <w:link w:val="10"/>
    <w:qFormat/>
    <w:rsid w:val="006863C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F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999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E22999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5F5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863C4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styleId="a7">
    <w:name w:val="Hyperlink"/>
    <w:unhideWhenUsed/>
    <w:rsid w:val="006863C4"/>
    <w:rPr>
      <w:strike w:val="0"/>
      <w:dstrike w:val="0"/>
      <w:color w:val="015B88"/>
      <w:u w:val="none"/>
      <w:effect w:val="none"/>
    </w:rPr>
  </w:style>
  <w:style w:type="character" w:customStyle="1" w:styleId="-">
    <w:name w:val="Интернет-ссылка"/>
    <w:rsid w:val="005251F5"/>
    <w:rPr>
      <w:color w:val="000080"/>
      <w:u w:val="single"/>
    </w:rPr>
  </w:style>
  <w:style w:type="table" w:styleId="a8">
    <w:name w:val="Table Grid"/>
    <w:basedOn w:val="a1"/>
    <w:uiPriority w:val="59"/>
    <w:rsid w:val="00EA61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CB6F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katerinovka.sarm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katerinovka.sarmo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6</Pages>
  <Words>2016</Words>
  <Characters>11493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32</cp:revision>
  <cp:lastPrinted>2020-07-15T10:46:00Z</cp:lastPrinted>
  <dcterms:created xsi:type="dcterms:W3CDTF">2020-07-08T05:40:00Z</dcterms:created>
  <dcterms:modified xsi:type="dcterms:W3CDTF">2020-07-15T10:48:00Z</dcterms:modified>
</cp:coreProperties>
</file>