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Екатериновского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>в сфере государственной собственности</w:t>
      </w:r>
    </w:p>
    <w:p w:rsidR="00E156CC" w:rsidRDefault="009721CA" w:rsidP="006B15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Екатериновского района в ходе проведения проверки установлены нарушения действующего законодательства </w:t>
      </w:r>
      <w:r w:rsidR="00E156CC">
        <w:rPr>
          <w:rFonts w:ascii="Times New Roman" w:hAnsi="Times New Roman" w:cs="Times New Roman"/>
          <w:sz w:val="28"/>
          <w:szCs w:val="28"/>
        </w:rPr>
        <w:t xml:space="preserve">в сфере государственной и муниципальной собственности в части отсутствия принятых нормативно-правовых актов в данном направлении работы, в связи с чем прокуратурой района внесено представление об устранении нарушений закона. </w:t>
      </w:r>
    </w:p>
    <w:p w:rsidR="00E156CC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Екатериновского района администрацией </w:t>
      </w:r>
      <w:r w:rsidR="00DB6A5B">
        <w:rPr>
          <w:rFonts w:ascii="Times New Roman" w:hAnsi="Times New Roman" w:cs="Times New Roman"/>
          <w:sz w:val="28"/>
          <w:szCs w:val="28"/>
        </w:rPr>
        <w:t xml:space="preserve">Кипецкого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156CC">
        <w:rPr>
          <w:rFonts w:ascii="Times New Roman" w:hAnsi="Times New Roman" w:cs="Times New Roman"/>
          <w:sz w:val="28"/>
          <w:szCs w:val="28"/>
        </w:rPr>
        <w:t xml:space="preserve">приняты необходимые нормативно-правовые акты, регулирующие данную сферу правоотношений, нарушения устранены в полном объеме. </w:t>
      </w:r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16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1669B5"/>
    <w:rsid w:val="00306166"/>
    <w:rsid w:val="006B15F1"/>
    <w:rsid w:val="00922E61"/>
    <w:rsid w:val="009721CA"/>
    <w:rsid w:val="00DB6A5B"/>
    <w:rsid w:val="00E074EB"/>
    <w:rsid w:val="00E156CC"/>
    <w:rsid w:val="00E9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590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Пользователь Windows</cp:lastModifiedBy>
  <cp:revision>8</cp:revision>
  <dcterms:created xsi:type="dcterms:W3CDTF">2023-12-15T12:23:00Z</dcterms:created>
  <dcterms:modified xsi:type="dcterms:W3CDTF">2023-12-18T08:16:00Z</dcterms:modified>
</cp:coreProperties>
</file>