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2B75D4" w:rsidRPr="002B75D4" w:rsidRDefault="002B75D4" w:rsidP="002B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2B75D4" w:rsidRPr="002B75D4" w:rsidRDefault="002B75D4" w:rsidP="002B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2B75D4" w:rsidRPr="002B75D4" w:rsidRDefault="002B75D4" w:rsidP="002B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2B75D4" w:rsidRPr="002B75D4" w:rsidRDefault="002B75D4" w:rsidP="002B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>Сорок восьмое заседание Совета депутатов Сластухинского муниципального образования  первого созыва.</w:t>
      </w:r>
    </w:p>
    <w:p w:rsidR="002B75D4" w:rsidRPr="002B75D4" w:rsidRDefault="002B75D4" w:rsidP="002B7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5D4" w:rsidRPr="002B75D4" w:rsidRDefault="002B75D4" w:rsidP="002B7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2B75D4" w:rsidRPr="002B75D4" w:rsidRDefault="002B75D4" w:rsidP="002B7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5D4" w:rsidRPr="002B75D4" w:rsidRDefault="002B75D4" w:rsidP="002B7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 xml:space="preserve">от   </w:t>
      </w:r>
      <w:r w:rsidR="0069424B">
        <w:rPr>
          <w:rFonts w:ascii="Times New Roman" w:hAnsi="Times New Roman" w:cs="Times New Roman"/>
          <w:b/>
          <w:sz w:val="24"/>
          <w:szCs w:val="24"/>
        </w:rPr>
        <w:t>01</w:t>
      </w:r>
      <w:r w:rsidRPr="002B7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24B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2B75D4">
        <w:rPr>
          <w:rFonts w:ascii="Times New Roman" w:hAnsi="Times New Roman" w:cs="Times New Roman"/>
          <w:b/>
          <w:sz w:val="24"/>
          <w:szCs w:val="24"/>
        </w:rPr>
        <w:t xml:space="preserve">  2015 года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B75D4">
        <w:rPr>
          <w:rFonts w:ascii="Times New Roman" w:hAnsi="Times New Roman" w:cs="Times New Roman"/>
          <w:b/>
          <w:sz w:val="24"/>
          <w:szCs w:val="24"/>
        </w:rPr>
        <w:t xml:space="preserve"> № 48-105                                                                        </w:t>
      </w:r>
    </w:p>
    <w:p w:rsidR="002B75D4" w:rsidRPr="002B75D4" w:rsidRDefault="002B75D4" w:rsidP="002B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5D4" w:rsidRPr="002B75D4" w:rsidRDefault="002B75D4" w:rsidP="002B7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2B75D4" w:rsidRPr="002B75D4" w:rsidRDefault="002B75D4" w:rsidP="002B7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>Совета депутатов от 29 декабря 2014 года № 34-81</w:t>
      </w:r>
    </w:p>
    <w:p w:rsidR="002B75D4" w:rsidRPr="002B75D4" w:rsidRDefault="002B75D4" w:rsidP="002B7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2B75D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2B75D4" w:rsidRPr="002B75D4" w:rsidRDefault="002B75D4" w:rsidP="002B7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b/>
          <w:sz w:val="24"/>
          <w:szCs w:val="24"/>
        </w:rPr>
        <w:t>образования  на 2015 год»</w:t>
      </w:r>
    </w:p>
    <w:p w:rsidR="002B75D4" w:rsidRPr="002B75D4" w:rsidRDefault="002B75D4" w:rsidP="002B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          На основани</w:t>
      </w:r>
      <w:proofErr w:type="gramStart"/>
      <w:r w:rsidRPr="002B75D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B75D4">
        <w:rPr>
          <w:rFonts w:ascii="Times New Roman" w:hAnsi="Times New Roman" w:cs="Times New Roman"/>
          <w:sz w:val="24"/>
          <w:szCs w:val="24"/>
        </w:rP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 w:rsidRPr="002B75D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B75D4" w:rsidRPr="002B75D4" w:rsidRDefault="002B75D4" w:rsidP="002B75D4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29 декабря 2014 года № 34-81 «О бюджете  Сластухинского муниципального образования на 2015 год »  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5D4">
        <w:rPr>
          <w:rFonts w:ascii="Times New Roman" w:hAnsi="Times New Roman" w:cs="Times New Roman"/>
          <w:sz w:val="24"/>
          <w:szCs w:val="24"/>
        </w:rPr>
        <w:t>«общий объем доходов в сумме 3850,5 тыс. рублей; из них налоговые и неналоговые</w:t>
      </w:r>
      <w:proofErr w:type="gramEnd"/>
      <w:r w:rsidRPr="002B75D4">
        <w:rPr>
          <w:rFonts w:ascii="Times New Roman" w:hAnsi="Times New Roman" w:cs="Times New Roman"/>
          <w:sz w:val="24"/>
          <w:szCs w:val="24"/>
        </w:rPr>
        <w:t xml:space="preserve">   3651,3 тыс. рублей 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4461,0 тыс. рублей  </w:t>
      </w:r>
    </w:p>
    <w:p w:rsidR="002B75D4" w:rsidRPr="002B75D4" w:rsidRDefault="002B75D4" w:rsidP="002B75D4">
      <w:pPr>
        <w:pStyle w:val="a3"/>
        <w:jc w:val="both"/>
        <w:rPr>
          <w:rFonts w:ascii="Times New Roman" w:hAnsi="Times New Roman"/>
          <w:szCs w:val="24"/>
        </w:rPr>
      </w:pPr>
      <w:r w:rsidRPr="002B75D4">
        <w:rPr>
          <w:rFonts w:ascii="Times New Roman" w:hAnsi="Times New Roman"/>
          <w:szCs w:val="24"/>
        </w:rPr>
        <w:t>дефицит бюджета  в сумме 610,5 тыс. рублей».</w:t>
      </w:r>
    </w:p>
    <w:p w:rsidR="002B75D4" w:rsidRPr="002B75D4" w:rsidRDefault="002B75D4" w:rsidP="002B75D4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>1.2. В приложении 5 к решению строки по соответствующим кодам бюджетной классификации изложить в следующей редакции:</w:t>
      </w:r>
    </w:p>
    <w:p w:rsidR="002B75D4" w:rsidRPr="002B75D4" w:rsidRDefault="002B75D4" w:rsidP="002B75D4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2"/>
        <w:gridCol w:w="632"/>
        <w:gridCol w:w="702"/>
        <w:gridCol w:w="725"/>
        <w:gridCol w:w="1133"/>
        <w:gridCol w:w="842"/>
        <w:gridCol w:w="1217"/>
      </w:tblGrid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4461,0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3436,0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3209,7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3209,7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3209,7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2290,0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1876,6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1876,6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tabs>
                <w:tab w:val="left" w:pos="465"/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4461,0</w:t>
            </w:r>
          </w:p>
        </w:tc>
      </w:tr>
    </w:tbl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2B75D4" w:rsidRPr="002B75D4" w:rsidRDefault="002B75D4" w:rsidP="002B75D4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>1.3. В приложении 6 к решению строки по соответствующим кодам бюджетной классификации изложить в следующей редакции:</w:t>
      </w:r>
    </w:p>
    <w:p w:rsidR="002B75D4" w:rsidRPr="002B75D4" w:rsidRDefault="002B75D4" w:rsidP="002B75D4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3"/>
        <w:gridCol w:w="702"/>
        <w:gridCol w:w="725"/>
        <w:gridCol w:w="1133"/>
        <w:gridCol w:w="842"/>
        <w:gridCol w:w="1217"/>
      </w:tblGrid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2B75D4" w:rsidRPr="002B75D4" w:rsidRDefault="002B75D4" w:rsidP="002B7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3436,0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3209,7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3209,7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3209,7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2290,0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1876,6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1876,6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tabs>
                <w:tab w:val="left" w:pos="465"/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sz w:val="24"/>
                <w:szCs w:val="24"/>
              </w:rPr>
              <w:t>4461,0</w:t>
            </w:r>
          </w:p>
        </w:tc>
      </w:tr>
    </w:tbl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» 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              1.4. В приложении 7 к решению строки по соответствующим кодам бюджетной классификации изложить в следующей редакции:</w:t>
      </w:r>
    </w:p>
    <w:p w:rsidR="002B75D4" w:rsidRPr="002B75D4" w:rsidRDefault="002B75D4" w:rsidP="002B75D4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lastRenderedPageBreak/>
        <w:t xml:space="preserve">                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2B75D4" w:rsidRPr="002B75D4" w:rsidTr="002B75D4">
        <w:trPr>
          <w:trHeight w:val="53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тыс. руб.</w:t>
            </w:r>
          </w:p>
        </w:tc>
      </w:tr>
      <w:tr w:rsidR="002B75D4" w:rsidRPr="002B75D4" w:rsidTr="002B75D4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5D4" w:rsidRPr="002B75D4" w:rsidTr="002B75D4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3209,7</w:t>
            </w:r>
          </w:p>
        </w:tc>
      </w:tr>
      <w:tr w:rsidR="002B75D4" w:rsidRPr="002B75D4" w:rsidTr="002B75D4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3209,7</w:t>
            </w:r>
          </w:p>
        </w:tc>
      </w:tr>
      <w:tr w:rsidR="002B75D4" w:rsidRPr="002B75D4" w:rsidTr="002B75D4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2B75D4" w:rsidRPr="002B75D4" w:rsidTr="002B75D4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2B75D4" w:rsidRPr="002B75D4" w:rsidTr="002B75D4">
        <w:trPr>
          <w:trHeight w:val="55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2B75D4" w:rsidRPr="002B75D4" w:rsidTr="002B75D4">
        <w:trPr>
          <w:trHeight w:val="53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2290,0</w:t>
            </w:r>
          </w:p>
        </w:tc>
      </w:tr>
      <w:tr w:rsidR="002B75D4" w:rsidRPr="002B75D4" w:rsidTr="002B75D4">
        <w:trPr>
          <w:trHeight w:val="71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1876,6</w:t>
            </w:r>
          </w:p>
        </w:tc>
      </w:tr>
      <w:tr w:rsidR="002B75D4" w:rsidRPr="002B75D4" w:rsidTr="002B75D4">
        <w:trPr>
          <w:trHeight w:val="4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1876,6</w:t>
            </w:r>
          </w:p>
        </w:tc>
      </w:tr>
      <w:tr w:rsidR="002B75D4" w:rsidRPr="002B75D4" w:rsidTr="002B75D4">
        <w:trPr>
          <w:trHeight w:val="34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2B75D4" w:rsidRPr="002B75D4" w:rsidTr="002B75D4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2B75D4" w:rsidRPr="002B75D4" w:rsidTr="002B75D4">
        <w:trPr>
          <w:trHeight w:val="3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2B75D4" w:rsidRPr="002B75D4" w:rsidTr="002B75D4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2B75D4" w:rsidRPr="002B75D4" w:rsidTr="002B75D4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rPr>
          <w:trHeight w:val="40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D4" w:rsidRPr="002B75D4" w:rsidRDefault="002B75D4" w:rsidP="002B7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75D4" w:rsidRPr="002B75D4" w:rsidTr="002B75D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5D4" w:rsidRPr="002B75D4" w:rsidRDefault="002B75D4" w:rsidP="002B7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4461,0</w:t>
            </w:r>
          </w:p>
        </w:tc>
      </w:tr>
    </w:tbl>
    <w:p w:rsidR="002B75D4" w:rsidRPr="002B75D4" w:rsidRDefault="002B75D4" w:rsidP="002B75D4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ab/>
        <w:t xml:space="preserve">   »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>1.5. Пункт 6 решения изложить в следующей редакции: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>установить предельный объем муниципального внутреннего долга Сластухинского   муниципального образования  на 2015 год в размере 1825,7  тыс. руб.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2B75D4" w:rsidRPr="002B75D4" w:rsidRDefault="002B75D4" w:rsidP="002B75D4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lastRenderedPageBreak/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5D4" w:rsidRPr="002B75D4" w:rsidRDefault="002B75D4" w:rsidP="002B75D4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2B75D4" w:rsidRPr="002B75D4" w:rsidRDefault="002B75D4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5D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97A10" w:rsidRPr="002B75D4" w:rsidRDefault="00597A10" w:rsidP="002B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7A10" w:rsidRPr="002B75D4" w:rsidSect="0009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5D4"/>
    <w:rsid w:val="00095104"/>
    <w:rsid w:val="002B75D4"/>
    <w:rsid w:val="00597A10"/>
    <w:rsid w:val="0069424B"/>
    <w:rsid w:val="0073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5D4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2015-09-09T12:32:00Z</cp:lastPrinted>
  <dcterms:created xsi:type="dcterms:W3CDTF">2015-09-08T10:55:00Z</dcterms:created>
  <dcterms:modified xsi:type="dcterms:W3CDTF">2015-09-09T12:39:00Z</dcterms:modified>
</cp:coreProperties>
</file>