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CE" w:rsidRPr="00FF64DE" w:rsidRDefault="00B824EB" w:rsidP="00FF64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4D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B5331A" w:rsidRDefault="00B612E0" w:rsidP="00FF64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4D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E5DCC" w:rsidRPr="00FF64DE">
        <w:rPr>
          <w:rFonts w:ascii="Times New Roman" w:hAnsi="Times New Roman" w:cs="Times New Roman"/>
          <w:b/>
          <w:sz w:val="28"/>
          <w:szCs w:val="28"/>
        </w:rPr>
        <w:t>до</w:t>
      </w:r>
      <w:r w:rsidR="00B824EB" w:rsidRPr="00FF64DE">
        <w:rPr>
          <w:rFonts w:ascii="Times New Roman" w:hAnsi="Times New Roman" w:cs="Times New Roman"/>
          <w:b/>
          <w:sz w:val="28"/>
          <w:szCs w:val="28"/>
        </w:rPr>
        <w:t>ходах, об имуществе и обязательствах имущественного характера</w:t>
      </w:r>
      <w:r w:rsidRPr="00FF64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24EB" w:rsidRPr="00FF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726">
        <w:rPr>
          <w:rFonts w:ascii="Times New Roman" w:hAnsi="Times New Roman" w:cs="Times New Roman"/>
          <w:b/>
          <w:sz w:val="28"/>
          <w:szCs w:val="28"/>
        </w:rPr>
        <w:t>муниципальных служащих администрации</w:t>
      </w:r>
      <w:r w:rsidR="00FF64DE" w:rsidRPr="00FF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DCC" w:rsidRPr="00FF64DE">
        <w:rPr>
          <w:rFonts w:ascii="Times New Roman" w:hAnsi="Times New Roman" w:cs="Times New Roman"/>
          <w:b/>
          <w:sz w:val="28"/>
          <w:szCs w:val="28"/>
        </w:rPr>
        <w:t xml:space="preserve"> Индустриального муниципального образования</w:t>
      </w:r>
      <w:r w:rsidR="00FF64DE" w:rsidRPr="00FF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4DE">
        <w:rPr>
          <w:rFonts w:ascii="Times New Roman" w:hAnsi="Times New Roman" w:cs="Times New Roman"/>
          <w:b/>
          <w:sz w:val="28"/>
          <w:szCs w:val="28"/>
        </w:rPr>
        <w:t xml:space="preserve">и членов их семей </w:t>
      </w:r>
      <w:r w:rsidR="00B824EB" w:rsidRPr="00FF64D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824EB" w:rsidRPr="00FF64DE" w:rsidRDefault="00B824EB" w:rsidP="00B533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4DE">
        <w:rPr>
          <w:rFonts w:ascii="Times New Roman" w:hAnsi="Times New Roman" w:cs="Times New Roman"/>
          <w:b/>
          <w:sz w:val="28"/>
          <w:szCs w:val="28"/>
        </w:rPr>
        <w:t xml:space="preserve">за период </w:t>
      </w:r>
      <w:r w:rsidR="007E5DCC" w:rsidRPr="00FF64DE">
        <w:rPr>
          <w:rFonts w:ascii="Times New Roman" w:hAnsi="Times New Roman" w:cs="Times New Roman"/>
          <w:b/>
          <w:sz w:val="28"/>
          <w:szCs w:val="28"/>
        </w:rPr>
        <w:t>с 1 января по</w:t>
      </w:r>
      <w:r w:rsidR="00B53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0EF">
        <w:rPr>
          <w:rFonts w:ascii="Times New Roman" w:hAnsi="Times New Roman" w:cs="Times New Roman"/>
          <w:b/>
          <w:sz w:val="28"/>
          <w:szCs w:val="28"/>
        </w:rPr>
        <w:t>31 декабря 2017</w:t>
      </w:r>
      <w:r w:rsidR="000E2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4DE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B612E0" w:rsidRPr="00FF64DE" w:rsidRDefault="00B612E0" w:rsidP="00FF64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93"/>
        <w:gridCol w:w="1843"/>
        <w:gridCol w:w="1807"/>
        <w:gridCol w:w="1311"/>
        <w:gridCol w:w="1488"/>
        <w:gridCol w:w="1690"/>
        <w:gridCol w:w="1710"/>
        <w:gridCol w:w="1349"/>
        <w:gridCol w:w="1495"/>
      </w:tblGrid>
      <w:tr w:rsidR="002C0C19" w:rsidTr="001030BB">
        <w:tc>
          <w:tcPr>
            <w:tcW w:w="2093" w:type="dxa"/>
            <w:vMerge w:val="restart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лица, замещающего </w:t>
            </w:r>
            <w:proofErr w:type="gramStart"/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муниципальную</w:t>
            </w:r>
            <w:proofErr w:type="gramEnd"/>
          </w:p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843" w:type="dxa"/>
            <w:vMerge w:val="restart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Деклари</w:t>
            </w:r>
            <w:r w:rsidR="00A55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рованный годовой доход за 2017 </w:t>
            </w: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год (руб.)</w:t>
            </w:r>
          </w:p>
        </w:tc>
        <w:tc>
          <w:tcPr>
            <w:tcW w:w="6296" w:type="dxa"/>
            <w:gridSpan w:val="4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4" w:type="dxa"/>
            <w:gridSpan w:val="3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недвижимости имущества находящихся в пользовании</w:t>
            </w:r>
          </w:p>
        </w:tc>
      </w:tr>
      <w:tr w:rsidR="002C0C19" w:rsidTr="00871B3F">
        <w:tc>
          <w:tcPr>
            <w:tcW w:w="2093" w:type="dxa"/>
            <w:vMerge/>
          </w:tcPr>
          <w:p w:rsidR="002C0C19" w:rsidRPr="008862D2" w:rsidRDefault="002C0C1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C0C19" w:rsidRPr="008862D2" w:rsidRDefault="002C0C1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Вид  объектов недвижимости</w:t>
            </w:r>
          </w:p>
        </w:tc>
        <w:tc>
          <w:tcPr>
            <w:tcW w:w="1311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1488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90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710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9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1495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</w:tr>
      <w:tr w:rsidR="0056248C" w:rsidTr="00871B3F">
        <w:tc>
          <w:tcPr>
            <w:tcW w:w="2093" w:type="dxa"/>
          </w:tcPr>
          <w:p w:rsidR="00E1711E" w:rsidRDefault="00E1711E" w:rsidP="00E171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Геннадьевич </w:t>
            </w:r>
          </w:p>
          <w:p w:rsidR="00E1711E" w:rsidRDefault="00E1711E" w:rsidP="00E17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 Индустриального муниципального образования</w:t>
            </w:r>
          </w:p>
          <w:p w:rsidR="00E1711E" w:rsidRDefault="00E1711E" w:rsidP="00E1711E">
            <w:pPr>
              <w:rPr>
                <w:rFonts w:ascii="Times New Roman" w:hAnsi="Times New Roman" w:cs="Times New Roman"/>
              </w:rPr>
            </w:pPr>
          </w:p>
          <w:p w:rsidR="0000743C" w:rsidRPr="00E1711E" w:rsidRDefault="00E1711E" w:rsidP="00E17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 </w:t>
            </w:r>
          </w:p>
        </w:tc>
        <w:tc>
          <w:tcPr>
            <w:tcW w:w="1843" w:type="dxa"/>
          </w:tcPr>
          <w:p w:rsidR="009439E7" w:rsidRDefault="009439E7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741 934,43</w:t>
            </w:r>
          </w:p>
          <w:p w:rsidR="009439E7" w:rsidRDefault="009439E7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39E7" w:rsidRDefault="009439E7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39E7" w:rsidRDefault="009439E7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39E7" w:rsidRDefault="009439E7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39E7" w:rsidRDefault="009439E7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39E7" w:rsidRDefault="009439E7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39E7" w:rsidRDefault="009439E7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39E7" w:rsidRPr="00871B3F" w:rsidRDefault="009439E7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2044668,00</w:t>
            </w:r>
          </w:p>
        </w:tc>
        <w:tc>
          <w:tcPr>
            <w:tcW w:w="1807" w:type="dxa"/>
          </w:tcPr>
          <w:p w:rsidR="009439E7" w:rsidRPr="00871B3F" w:rsidRDefault="000F68FB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00743C" w:rsidRPr="00871B3F" w:rsidRDefault="0000743C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8593B" w:rsidRDefault="00C8593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8593B" w:rsidRDefault="00C8593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8593B" w:rsidRDefault="00C8593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8593B" w:rsidRDefault="00C8593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8593B" w:rsidRDefault="00C8593B" w:rsidP="00C8593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Жилой дом</w:t>
            </w:r>
          </w:p>
          <w:p w:rsidR="00C8593B" w:rsidRDefault="00C8593B" w:rsidP="00C8593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2-х комнатная квартира</w:t>
            </w:r>
          </w:p>
          <w:p w:rsidR="00C8593B" w:rsidRPr="00871B3F" w:rsidRDefault="00C8593B" w:rsidP="00C8593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8593B" w:rsidRDefault="00C8593B" w:rsidP="00C8593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44AE" w:rsidRDefault="00C844AE" w:rsidP="00C8593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8593B" w:rsidRDefault="00C8593B" w:rsidP="00C8593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 участок</w:t>
            </w:r>
          </w:p>
          <w:p w:rsidR="00C8593B" w:rsidRPr="00871B3F" w:rsidRDefault="00C8593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56248C" w:rsidRPr="00871B3F" w:rsidRDefault="0056248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3726" w:rsidRDefault="00C6372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3726" w:rsidRDefault="00C6372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3726" w:rsidRDefault="00C6372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3726" w:rsidRDefault="00C6372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3726" w:rsidRDefault="00C6372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3726" w:rsidRDefault="00C6372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8593B" w:rsidRDefault="00C8593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113,0</w:t>
            </w:r>
          </w:p>
          <w:p w:rsidR="00C8593B" w:rsidRDefault="00C8593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58,7</w:t>
            </w:r>
          </w:p>
          <w:p w:rsidR="00C8593B" w:rsidRDefault="00C8593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8593B" w:rsidRDefault="00C8593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8593B" w:rsidRDefault="00C8593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150,2</w:t>
            </w:r>
          </w:p>
          <w:p w:rsidR="00C8593B" w:rsidRDefault="00C8593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8593B" w:rsidRPr="00871B3F" w:rsidRDefault="00C8593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1794+/-14,82</w:t>
            </w:r>
          </w:p>
        </w:tc>
        <w:tc>
          <w:tcPr>
            <w:tcW w:w="1488" w:type="dxa"/>
          </w:tcPr>
          <w:p w:rsidR="0056248C" w:rsidRPr="00871B3F" w:rsidRDefault="0056248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8593B" w:rsidRDefault="00C8593B" w:rsidP="00C9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593B" w:rsidRDefault="00C8593B" w:rsidP="00C9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593B" w:rsidRDefault="00C8593B" w:rsidP="00C976CD">
            <w:pPr>
              <w:rPr>
                <w:rFonts w:ascii="Times New Roman" w:hAnsi="Times New Roman" w:cs="Times New Roman"/>
              </w:rPr>
            </w:pPr>
          </w:p>
          <w:p w:rsidR="00C8593B" w:rsidRDefault="00C8593B" w:rsidP="00C976CD">
            <w:pPr>
              <w:rPr>
                <w:rFonts w:ascii="Times New Roman" w:hAnsi="Times New Roman" w:cs="Times New Roman"/>
              </w:rPr>
            </w:pPr>
          </w:p>
          <w:p w:rsidR="00C8593B" w:rsidRDefault="00C8593B" w:rsidP="00C85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593B" w:rsidRDefault="00C8593B" w:rsidP="00C8593B">
            <w:pPr>
              <w:rPr>
                <w:rFonts w:ascii="Times New Roman" w:hAnsi="Times New Roman" w:cs="Times New Roman"/>
              </w:rPr>
            </w:pPr>
          </w:p>
          <w:p w:rsidR="00C8593B" w:rsidRPr="00C976CD" w:rsidRDefault="00C8593B" w:rsidP="00C85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90" w:type="dxa"/>
          </w:tcPr>
          <w:p w:rsidR="0011421B" w:rsidRPr="000E2C7B" w:rsidRDefault="000F68F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Тойота</w:t>
            </w:r>
            <w:proofErr w:type="spellEnd"/>
            <w:r w:rsidRPr="000E2C7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AVEHSIS</w:t>
            </w:r>
            <w:r w:rsidRPr="000E2C7B">
              <w:rPr>
                <w:rFonts w:ascii="Times New Roman" w:hAnsi="Times New Roman" w:cs="Times New Roman"/>
                <w:lang w:val="en-US"/>
              </w:rPr>
              <w:t>,2007</w:t>
            </w:r>
          </w:p>
          <w:p w:rsidR="000F68FB" w:rsidRPr="000E2C7B" w:rsidRDefault="000F68F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HAVAL</w:t>
            </w:r>
            <w:r w:rsidRPr="000E2C7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0E2C7B">
              <w:rPr>
                <w:rFonts w:ascii="Times New Roman" w:hAnsi="Times New Roman" w:cs="Times New Roman"/>
                <w:lang w:val="en-US"/>
              </w:rPr>
              <w:t>6,2016</w:t>
            </w:r>
          </w:p>
          <w:p w:rsidR="0011421B" w:rsidRPr="000E2C7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11421B" w:rsidRPr="000E2C7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11421B" w:rsidRPr="000E2C7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C8593B" w:rsidRPr="000E2C7B" w:rsidRDefault="00C8593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C8593B" w:rsidRPr="000E2C7B" w:rsidRDefault="00C8593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ВАЗ</w:t>
            </w:r>
            <w:r w:rsidRPr="000E2C7B">
              <w:rPr>
                <w:rFonts w:ascii="Times New Roman" w:hAnsi="Times New Roman" w:cs="Times New Roman"/>
                <w:lang w:val="en-US"/>
              </w:rPr>
              <w:t>-2121,1985</w:t>
            </w:r>
            <w:r>
              <w:rPr>
                <w:rFonts w:ascii="Times New Roman" w:hAnsi="Times New Roman" w:cs="Times New Roman"/>
              </w:rPr>
              <w:t>г</w:t>
            </w:r>
            <w:r w:rsidRPr="000E2C7B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10" w:type="dxa"/>
          </w:tcPr>
          <w:p w:rsidR="00C8593B" w:rsidRDefault="00C8593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C844AE" w:rsidRDefault="00C844A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844AE" w:rsidRDefault="00C844AE" w:rsidP="00C844A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 участок</w:t>
            </w:r>
          </w:p>
          <w:p w:rsidR="00C844AE" w:rsidRDefault="00C844A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8593B" w:rsidRDefault="00C8593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8593B" w:rsidRDefault="00C8593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8593B" w:rsidRDefault="00C8593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8593B" w:rsidRPr="00871B3F" w:rsidRDefault="00C8593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49" w:type="dxa"/>
          </w:tcPr>
          <w:p w:rsidR="00C8593B" w:rsidRDefault="00C8593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113,0</w:t>
            </w:r>
          </w:p>
          <w:p w:rsidR="00C844AE" w:rsidRDefault="00C844A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844AE" w:rsidRPr="00871B3F" w:rsidRDefault="00C844A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1794+/-14,82</w:t>
            </w:r>
          </w:p>
        </w:tc>
        <w:tc>
          <w:tcPr>
            <w:tcW w:w="1495" w:type="dxa"/>
          </w:tcPr>
          <w:p w:rsidR="00C8593B" w:rsidRDefault="00C8593B" w:rsidP="00F96A0A">
            <w:pPr>
              <w:tabs>
                <w:tab w:val="left" w:pos="1740"/>
              </w:tabs>
            </w:pPr>
            <w:r>
              <w:t>Россия</w:t>
            </w:r>
          </w:p>
          <w:p w:rsidR="00C844AE" w:rsidRDefault="00C844AE" w:rsidP="00F96A0A">
            <w:pPr>
              <w:tabs>
                <w:tab w:val="left" w:pos="1740"/>
              </w:tabs>
            </w:pPr>
          </w:p>
          <w:p w:rsidR="00C844AE" w:rsidRDefault="00C844AE" w:rsidP="00F96A0A">
            <w:pPr>
              <w:tabs>
                <w:tab w:val="left" w:pos="1740"/>
              </w:tabs>
            </w:pPr>
            <w:r>
              <w:t>Россия</w:t>
            </w:r>
          </w:p>
        </w:tc>
      </w:tr>
    </w:tbl>
    <w:p w:rsidR="00C41E29" w:rsidRDefault="00C41E29" w:rsidP="007E5DCC">
      <w:pPr>
        <w:tabs>
          <w:tab w:val="left" w:pos="3570"/>
        </w:tabs>
      </w:pPr>
    </w:p>
    <w:p w:rsidR="008B6A3F" w:rsidRDefault="008B6A3F" w:rsidP="007E5DCC">
      <w:pPr>
        <w:tabs>
          <w:tab w:val="left" w:pos="3570"/>
        </w:tabs>
      </w:pPr>
    </w:p>
    <w:p w:rsidR="008B6A3F" w:rsidRPr="00B5331A" w:rsidRDefault="007E5DCC" w:rsidP="00B5331A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12E0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1C47BD" w:rsidRPr="00B612E0">
        <w:rPr>
          <w:rFonts w:ascii="Times New Roman" w:hAnsi="Times New Roman" w:cs="Times New Roman"/>
          <w:b/>
          <w:sz w:val="28"/>
          <w:szCs w:val="28"/>
        </w:rPr>
        <w:t xml:space="preserve">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 муниципальную должность  работников администрации Индустриального муниципального </w:t>
      </w:r>
      <w:r w:rsidR="003969AD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8B6A3F" w:rsidRPr="00B612E0">
        <w:rPr>
          <w:rFonts w:ascii="Times New Roman" w:hAnsi="Times New Roman" w:cs="Times New Roman"/>
          <w:b/>
          <w:sz w:val="28"/>
          <w:szCs w:val="28"/>
        </w:rPr>
        <w:t>его супруги (супруга), несовершеннолетних детей за три последних года, предшествующих отчетному</w:t>
      </w:r>
      <w:proofErr w:type="gramEnd"/>
      <w:r w:rsidR="008B6A3F" w:rsidRPr="00B612E0">
        <w:rPr>
          <w:rFonts w:ascii="Times New Roman" w:hAnsi="Times New Roman" w:cs="Times New Roman"/>
          <w:b/>
          <w:sz w:val="28"/>
          <w:szCs w:val="28"/>
        </w:rPr>
        <w:t xml:space="preserve"> периоду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8B6A3F" w:rsidTr="008B6A3F">
        <w:tc>
          <w:tcPr>
            <w:tcW w:w="4928" w:type="dxa"/>
          </w:tcPr>
          <w:p w:rsidR="008B6A3F" w:rsidRPr="00B612E0" w:rsidRDefault="006335D4" w:rsidP="008B6A3F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>Ф.И.О. лица, замещающего муниципальную должность его супруги (супруга) без Ф.И.О.</w:t>
            </w:r>
          </w:p>
        </w:tc>
        <w:tc>
          <w:tcPr>
            <w:tcW w:w="4929" w:type="dxa"/>
          </w:tcPr>
          <w:p w:rsidR="008B6A3F" w:rsidRPr="00B612E0" w:rsidRDefault="008B6A3F" w:rsidP="008B6A3F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Имущество, </w:t>
            </w:r>
            <w:r w:rsidR="006335D4"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>приобретенное по сделкам (сделке), общая сумма которых превышает</w:t>
            </w:r>
            <w:r w:rsidR="003969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общий доход </w:t>
            </w:r>
            <w:proofErr w:type="spellStart"/>
            <w:r w:rsidR="003969AD">
              <w:rPr>
                <w:rFonts w:ascii="Times New Roman" w:hAnsi="Times New Roman" w:cs="Times New Roman"/>
                <w:b/>
                <w:sz w:val="28"/>
                <w:szCs w:val="28"/>
              </w:rPr>
              <w:t>лица</w:t>
            </w:r>
            <w:proofErr w:type="gramStart"/>
            <w:r w:rsidR="003969A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6335D4"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="006335D4"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>амещающего</w:t>
            </w:r>
            <w:proofErr w:type="spellEnd"/>
            <w:r w:rsidR="006335D4"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муниципальную должность, и его супруги (супруга) за последних три года, предшествующих отчетному периоду </w:t>
            </w:r>
          </w:p>
        </w:tc>
        <w:tc>
          <w:tcPr>
            <w:tcW w:w="4929" w:type="dxa"/>
          </w:tcPr>
          <w:p w:rsidR="008B6A3F" w:rsidRPr="00B612E0" w:rsidRDefault="006335D4" w:rsidP="008B6A3F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получения средств, за счет которых приобретено имущество</w:t>
            </w:r>
          </w:p>
        </w:tc>
      </w:tr>
      <w:tr w:rsidR="0056248C" w:rsidTr="0056248C">
        <w:tc>
          <w:tcPr>
            <w:tcW w:w="4928" w:type="dxa"/>
          </w:tcPr>
          <w:p w:rsidR="0056248C" w:rsidRDefault="00E1711E" w:rsidP="00F96A0A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Геннадьевич</w:t>
            </w:r>
          </w:p>
          <w:p w:rsidR="00E1711E" w:rsidRDefault="00E1711E" w:rsidP="00F96A0A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 Индустриального муниципального образования</w:t>
            </w:r>
          </w:p>
          <w:p w:rsidR="00E1711E" w:rsidRDefault="00E1711E" w:rsidP="00F96A0A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</w:rPr>
            </w:pPr>
          </w:p>
          <w:p w:rsidR="00E1711E" w:rsidRPr="003969AD" w:rsidRDefault="00E1711E" w:rsidP="00F96A0A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4929" w:type="dxa"/>
          </w:tcPr>
          <w:p w:rsidR="0056248C" w:rsidRDefault="0044055A" w:rsidP="00F96A0A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44055A" w:rsidRDefault="0044055A" w:rsidP="00F96A0A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</w:rPr>
            </w:pPr>
          </w:p>
          <w:p w:rsidR="0044055A" w:rsidRDefault="0044055A" w:rsidP="00F96A0A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</w:rPr>
            </w:pPr>
          </w:p>
          <w:p w:rsidR="0044055A" w:rsidRDefault="0044055A" w:rsidP="00F96A0A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</w:rPr>
            </w:pPr>
          </w:p>
          <w:p w:rsidR="0044055A" w:rsidRPr="003969AD" w:rsidRDefault="0044055A" w:rsidP="00F96A0A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929" w:type="dxa"/>
          </w:tcPr>
          <w:p w:rsidR="0056248C" w:rsidRDefault="0056248C" w:rsidP="00F96A0A">
            <w:pPr>
              <w:tabs>
                <w:tab w:val="left" w:pos="3570"/>
              </w:tabs>
              <w:jc w:val="both"/>
            </w:pPr>
          </w:p>
        </w:tc>
      </w:tr>
    </w:tbl>
    <w:p w:rsidR="008B6A3F" w:rsidRPr="007E5DCC" w:rsidRDefault="008B6A3F" w:rsidP="008B6A3F">
      <w:pPr>
        <w:tabs>
          <w:tab w:val="left" w:pos="3570"/>
        </w:tabs>
        <w:jc w:val="both"/>
      </w:pPr>
    </w:p>
    <w:sectPr w:rsidR="008B6A3F" w:rsidRPr="007E5DCC" w:rsidSect="00B82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24EB"/>
    <w:rsid w:val="0000743C"/>
    <w:rsid w:val="0006052A"/>
    <w:rsid w:val="00073AD7"/>
    <w:rsid w:val="000B566D"/>
    <w:rsid w:val="000E2C7B"/>
    <w:rsid w:val="000F68FB"/>
    <w:rsid w:val="001030BB"/>
    <w:rsid w:val="00112160"/>
    <w:rsid w:val="0011281A"/>
    <w:rsid w:val="0011421B"/>
    <w:rsid w:val="001318E8"/>
    <w:rsid w:val="0016152B"/>
    <w:rsid w:val="001A6B11"/>
    <w:rsid w:val="001C47BD"/>
    <w:rsid w:val="00207B5B"/>
    <w:rsid w:val="00223CD9"/>
    <w:rsid w:val="00257A02"/>
    <w:rsid w:val="002916BE"/>
    <w:rsid w:val="002A7EBB"/>
    <w:rsid w:val="002B3412"/>
    <w:rsid w:val="002C0C19"/>
    <w:rsid w:val="002D78E9"/>
    <w:rsid w:val="002E22C2"/>
    <w:rsid w:val="003065EE"/>
    <w:rsid w:val="0031038F"/>
    <w:rsid w:val="003262ED"/>
    <w:rsid w:val="00330D08"/>
    <w:rsid w:val="00352BB0"/>
    <w:rsid w:val="003969AD"/>
    <w:rsid w:val="00396AE6"/>
    <w:rsid w:val="003B43B2"/>
    <w:rsid w:val="003E576D"/>
    <w:rsid w:val="0044055A"/>
    <w:rsid w:val="00441B9E"/>
    <w:rsid w:val="00455774"/>
    <w:rsid w:val="004561CE"/>
    <w:rsid w:val="00462E61"/>
    <w:rsid w:val="00472EC3"/>
    <w:rsid w:val="004D4E6A"/>
    <w:rsid w:val="0051291B"/>
    <w:rsid w:val="0056248C"/>
    <w:rsid w:val="005B4FFB"/>
    <w:rsid w:val="005D0461"/>
    <w:rsid w:val="005E7623"/>
    <w:rsid w:val="00623FC4"/>
    <w:rsid w:val="00624CFB"/>
    <w:rsid w:val="0062659B"/>
    <w:rsid w:val="006335D4"/>
    <w:rsid w:val="006409A6"/>
    <w:rsid w:val="006631CB"/>
    <w:rsid w:val="00685A67"/>
    <w:rsid w:val="006C6F9F"/>
    <w:rsid w:val="007201FD"/>
    <w:rsid w:val="007400B3"/>
    <w:rsid w:val="007443A6"/>
    <w:rsid w:val="007752C2"/>
    <w:rsid w:val="007C5238"/>
    <w:rsid w:val="007D4AC8"/>
    <w:rsid w:val="007D4E45"/>
    <w:rsid w:val="007D605B"/>
    <w:rsid w:val="007E5DCC"/>
    <w:rsid w:val="007E7CE3"/>
    <w:rsid w:val="00817EF0"/>
    <w:rsid w:val="00834234"/>
    <w:rsid w:val="00871B3F"/>
    <w:rsid w:val="008862D2"/>
    <w:rsid w:val="008B6A3F"/>
    <w:rsid w:val="008D4F13"/>
    <w:rsid w:val="008E4028"/>
    <w:rsid w:val="009439E7"/>
    <w:rsid w:val="009467ED"/>
    <w:rsid w:val="009A1C66"/>
    <w:rsid w:val="009A3A7E"/>
    <w:rsid w:val="00A07DB9"/>
    <w:rsid w:val="00A221AC"/>
    <w:rsid w:val="00A25B89"/>
    <w:rsid w:val="00A25FEE"/>
    <w:rsid w:val="00A46552"/>
    <w:rsid w:val="00A55D07"/>
    <w:rsid w:val="00AA32BE"/>
    <w:rsid w:val="00B17F8A"/>
    <w:rsid w:val="00B27AB7"/>
    <w:rsid w:val="00B5331A"/>
    <w:rsid w:val="00B612E0"/>
    <w:rsid w:val="00B824EB"/>
    <w:rsid w:val="00C41E29"/>
    <w:rsid w:val="00C602F7"/>
    <w:rsid w:val="00C622F0"/>
    <w:rsid w:val="00C63726"/>
    <w:rsid w:val="00C75F12"/>
    <w:rsid w:val="00C844AE"/>
    <w:rsid w:val="00C8593B"/>
    <w:rsid w:val="00C976CD"/>
    <w:rsid w:val="00CD6A2A"/>
    <w:rsid w:val="00D170B5"/>
    <w:rsid w:val="00D42F85"/>
    <w:rsid w:val="00D51360"/>
    <w:rsid w:val="00DC549D"/>
    <w:rsid w:val="00DF2049"/>
    <w:rsid w:val="00E1711E"/>
    <w:rsid w:val="00E4091D"/>
    <w:rsid w:val="00E6305E"/>
    <w:rsid w:val="00ED00EF"/>
    <w:rsid w:val="00ED7D79"/>
    <w:rsid w:val="00EE460B"/>
    <w:rsid w:val="00EF2D69"/>
    <w:rsid w:val="00F00E4A"/>
    <w:rsid w:val="00F139C2"/>
    <w:rsid w:val="00F36811"/>
    <w:rsid w:val="00F52640"/>
    <w:rsid w:val="00F633E5"/>
    <w:rsid w:val="00F87227"/>
    <w:rsid w:val="00F96A0A"/>
    <w:rsid w:val="00FA32D8"/>
    <w:rsid w:val="00FC2775"/>
    <w:rsid w:val="00FF4478"/>
    <w:rsid w:val="00FF6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F64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6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086A1-B2F8-40F0-AE2A-DF411A59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62</cp:revision>
  <cp:lastPrinted>2018-04-05T10:06:00Z</cp:lastPrinted>
  <dcterms:created xsi:type="dcterms:W3CDTF">2016-03-25T05:27:00Z</dcterms:created>
  <dcterms:modified xsi:type="dcterms:W3CDTF">2018-04-05T10:06:00Z</dcterms:modified>
</cp:coreProperties>
</file>