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DD4" w:rsidRDefault="007D6DD4" w:rsidP="007D6DD4">
      <w:pPr>
        <w:ind w:right="-5"/>
        <w:jc w:val="right"/>
        <w:rPr>
          <w:sz w:val="22"/>
        </w:rPr>
      </w:pPr>
    </w:p>
    <w:p w:rsidR="007D6DD4" w:rsidRDefault="007D6DD4" w:rsidP="007D6DD4">
      <w:pPr>
        <w:ind w:right="-5"/>
        <w:jc w:val="right"/>
        <w:rPr>
          <w:sz w:val="22"/>
        </w:rPr>
      </w:pPr>
    </w:p>
    <w:p w:rsidR="007D6DD4" w:rsidRPr="007D6DD4" w:rsidRDefault="007D6DD4" w:rsidP="007D6DD4">
      <w:pPr>
        <w:ind w:right="-5"/>
        <w:jc w:val="right"/>
        <w:rPr>
          <w:sz w:val="22"/>
        </w:rPr>
      </w:pPr>
      <w:r w:rsidRPr="007D6DD4">
        <w:rPr>
          <w:sz w:val="22"/>
        </w:rPr>
        <w:t>ПРОЕКТ</w:t>
      </w:r>
    </w:p>
    <w:p w:rsidR="00C74102" w:rsidRDefault="00C74102" w:rsidP="00C74102">
      <w:pPr>
        <w:ind w:right="-5"/>
        <w:jc w:val="center"/>
        <w:rPr>
          <w:b/>
          <w:sz w:val="22"/>
          <w:u w:val="single"/>
        </w:rPr>
      </w:pPr>
    </w:p>
    <w:p w:rsidR="00C74102" w:rsidRPr="00C74102" w:rsidRDefault="00C74102" w:rsidP="00C74102">
      <w:pPr>
        <w:pStyle w:val="a6"/>
        <w:jc w:val="center"/>
        <w:rPr>
          <w:b/>
          <w:sz w:val="28"/>
          <w:szCs w:val="28"/>
        </w:rPr>
      </w:pPr>
      <w:r w:rsidRPr="00C74102">
        <w:rPr>
          <w:b/>
          <w:sz w:val="28"/>
          <w:szCs w:val="28"/>
        </w:rPr>
        <w:t>АДМИНИСТРАЦИЯ  ЕКАТЕРИНОВСКОГО  МУНИЦИПАЛЬНОГО РАЙОНА САРАТОВСКОЙ ОБЛАСТИ</w:t>
      </w:r>
    </w:p>
    <w:p w:rsidR="00C74102" w:rsidRPr="00C74102" w:rsidRDefault="00C74102" w:rsidP="00C74102">
      <w:pPr>
        <w:pStyle w:val="a6"/>
        <w:rPr>
          <w:sz w:val="28"/>
          <w:szCs w:val="28"/>
        </w:rPr>
      </w:pPr>
    </w:p>
    <w:p w:rsidR="00C74102" w:rsidRPr="00C74102" w:rsidRDefault="00C74102" w:rsidP="00C74102">
      <w:pPr>
        <w:pStyle w:val="a6"/>
        <w:rPr>
          <w:i/>
          <w:sz w:val="28"/>
          <w:szCs w:val="28"/>
          <w:u w:val="single"/>
        </w:rPr>
      </w:pPr>
    </w:p>
    <w:p w:rsidR="00C74102" w:rsidRPr="00C74102" w:rsidRDefault="00C74102" w:rsidP="00C74102">
      <w:pPr>
        <w:pStyle w:val="a6"/>
        <w:jc w:val="center"/>
        <w:rPr>
          <w:b/>
          <w:sz w:val="28"/>
          <w:szCs w:val="28"/>
        </w:rPr>
      </w:pPr>
      <w:r w:rsidRPr="00C74102">
        <w:rPr>
          <w:b/>
          <w:sz w:val="28"/>
          <w:szCs w:val="28"/>
        </w:rPr>
        <w:t>ПОСТАНОВЛЕНИЕ</w:t>
      </w:r>
    </w:p>
    <w:p w:rsidR="00C74102" w:rsidRPr="00C74102" w:rsidRDefault="00C74102" w:rsidP="00C74102">
      <w:pPr>
        <w:pStyle w:val="a6"/>
        <w:jc w:val="center"/>
        <w:rPr>
          <w:b/>
          <w:sz w:val="28"/>
          <w:szCs w:val="28"/>
          <w:u w:val="single"/>
        </w:rPr>
      </w:pPr>
    </w:p>
    <w:p w:rsidR="00C74102" w:rsidRPr="00713A91" w:rsidRDefault="00BE6D9B" w:rsidP="00C74102">
      <w:pPr>
        <w:pStyle w:val="a6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</w:t>
      </w:r>
      <w:r w:rsidR="00C74102" w:rsidRPr="00C74102">
        <w:rPr>
          <w:sz w:val="28"/>
          <w:szCs w:val="28"/>
          <w:u w:val="single"/>
        </w:rPr>
        <w:t>т</w:t>
      </w:r>
      <w:r w:rsidR="007D6DD4">
        <w:rPr>
          <w:sz w:val="28"/>
          <w:szCs w:val="28"/>
          <w:u w:val="single"/>
        </w:rPr>
        <w:t>_____</w:t>
      </w:r>
      <w:r w:rsidR="00C74102" w:rsidRPr="00713A91">
        <w:rPr>
          <w:sz w:val="28"/>
          <w:szCs w:val="28"/>
          <w:u w:val="single"/>
        </w:rPr>
        <w:t xml:space="preserve"> №</w:t>
      </w:r>
      <w:r w:rsidR="001D7360">
        <w:rPr>
          <w:sz w:val="28"/>
          <w:szCs w:val="28"/>
          <w:u w:val="single"/>
        </w:rPr>
        <w:t>_</w:t>
      </w:r>
      <w:r w:rsidR="007D6DD4">
        <w:rPr>
          <w:sz w:val="28"/>
          <w:szCs w:val="28"/>
          <w:u w:val="single"/>
        </w:rPr>
        <w:t>_______</w:t>
      </w:r>
      <w:r w:rsidR="00E73DF1">
        <w:rPr>
          <w:sz w:val="28"/>
          <w:szCs w:val="28"/>
          <w:u w:val="single"/>
        </w:rPr>
        <w:t xml:space="preserve"> </w:t>
      </w:r>
    </w:p>
    <w:p w:rsidR="00C74102" w:rsidRDefault="00C74102" w:rsidP="00D265D6">
      <w:pPr>
        <w:pStyle w:val="a6"/>
        <w:rPr>
          <w:sz w:val="28"/>
          <w:szCs w:val="28"/>
        </w:rPr>
      </w:pPr>
      <w:r>
        <w:rPr>
          <w:sz w:val="28"/>
          <w:szCs w:val="28"/>
        </w:rPr>
        <w:t>р</w:t>
      </w:r>
      <w:r w:rsidRPr="00C74102">
        <w:rPr>
          <w:sz w:val="28"/>
          <w:szCs w:val="28"/>
        </w:rPr>
        <w:t>.п</w:t>
      </w:r>
      <w:proofErr w:type="gramStart"/>
      <w:r w:rsidRPr="00C74102">
        <w:rPr>
          <w:sz w:val="28"/>
          <w:szCs w:val="28"/>
        </w:rPr>
        <w:t>.Е</w:t>
      </w:r>
      <w:proofErr w:type="gramEnd"/>
      <w:r w:rsidRPr="00C74102">
        <w:rPr>
          <w:sz w:val="28"/>
          <w:szCs w:val="28"/>
        </w:rPr>
        <w:t>катериновка</w:t>
      </w:r>
    </w:p>
    <w:p w:rsidR="00D265D6" w:rsidRDefault="00D265D6" w:rsidP="00C74102">
      <w:pPr>
        <w:pStyle w:val="a6"/>
        <w:rPr>
          <w:sz w:val="28"/>
          <w:szCs w:val="28"/>
        </w:rPr>
      </w:pPr>
    </w:p>
    <w:p w:rsidR="009112F9" w:rsidRDefault="0029049D" w:rsidP="009112F9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 w:rsidR="0029049D" w:rsidRDefault="0029049D" w:rsidP="009112F9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</w:t>
      </w:r>
      <w:r w:rsidR="00BA6D0C">
        <w:rPr>
          <w:b/>
          <w:sz w:val="28"/>
          <w:szCs w:val="28"/>
        </w:rPr>
        <w:t>кого муниципального района № 590</w:t>
      </w:r>
      <w:r>
        <w:rPr>
          <w:b/>
          <w:sz w:val="28"/>
          <w:szCs w:val="28"/>
        </w:rPr>
        <w:t xml:space="preserve"> от 2</w:t>
      </w:r>
      <w:r w:rsidR="00BA6D0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="00BA6D0C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.2016г.</w:t>
      </w:r>
    </w:p>
    <w:p w:rsidR="0029049D" w:rsidRPr="005C1829" w:rsidRDefault="0029049D" w:rsidP="00BA6D0C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административного регламента </w:t>
      </w:r>
      <w:r w:rsidR="00BA6D0C">
        <w:rPr>
          <w:b/>
          <w:sz w:val="28"/>
          <w:szCs w:val="28"/>
        </w:rPr>
        <w:t>по предоставлению муниципальной услуги «Признание помещений жилыми помещениями, жилых помещений пригодными (непригодными) для проживания и многоквартирных домов аварийными и подлежащими сносу или реконструкции»</w:t>
      </w:r>
    </w:p>
    <w:p w:rsidR="00C74102" w:rsidRPr="005C1829" w:rsidRDefault="00C74102" w:rsidP="00C74102">
      <w:pPr>
        <w:pStyle w:val="21"/>
        <w:ind w:firstLine="720"/>
        <w:rPr>
          <w:sz w:val="28"/>
          <w:szCs w:val="28"/>
        </w:rPr>
      </w:pPr>
    </w:p>
    <w:p w:rsidR="003F436E" w:rsidRDefault="002F1A23" w:rsidP="000F47B3">
      <w:pPr>
        <w:ind w:firstLine="708"/>
        <w:jc w:val="both"/>
        <w:rPr>
          <w:spacing w:val="2"/>
          <w:sz w:val="28"/>
          <w:szCs w:val="28"/>
        </w:rPr>
      </w:pPr>
      <w:r w:rsidRPr="006B3C4F">
        <w:rPr>
          <w:noProof/>
          <w:sz w:val="28"/>
          <w:szCs w:val="28"/>
          <w:lang w:eastAsia="ru-RU"/>
        </w:rPr>
        <w:t>В соответс</w:t>
      </w:r>
      <w:r>
        <w:rPr>
          <w:noProof/>
          <w:sz w:val="28"/>
          <w:szCs w:val="28"/>
          <w:lang w:eastAsia="ru-RU"/>
        </w:rPr>
        <w:t>твии со ст.15</w:t>
      </w:r>
      <w:r w:rsidR="007A2C0D">
        <w:rPr>
          <w:noProof/>
          <w:sz w:val="28"/>
          <w:szCs w:val="28"/>
          <w:lang w:eastAsia="ru-RU"/>
        </w:rPr>
        <w:t>, 32</w:t>
      </w:r>
      <w:r>
        <w:rPr>
          <w:noProof/>
          <w:sz w:val="28"/>
          <w:szCs w:val="28"/>
          <w:lang w:eastAsia="ru-RU"/>
        </w:rPr>
        <w:t xml:space="preserve"> Жилищного кодекса Россйской Федерации и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утвержденным постановлением Правительства Российской Федерации № 47 от 28 января 2006 года, </w:t>
      </w:r>
      <w:r w:rsidR="00412984">
        <w:rPr>
          <w:spacing w:val="2"/>
          <w:sz w:val="28"/>
          <w:szCs w:val="28"/>
        </w:rPr>
        <w:t>руководствуясь Уставом Екатериновского муниципального района,</w:t>
      </w:r>
    </w:p>
    <w:p w:rsidR="00412984" w:rsidRDefault="00412984" w:rsidP="003F436E">
      <w:pPr>
        <w:pStyle w:val="21"/>
        <w:ind w:firstLine="720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ПОСТАНОВЛЯЮ:</w:t>
      </w:r>
    </w:p>
    <w:p w:rsidR="00412984" w:rsidRDefault="00412984" w:rsidP="003F436E">
      <w:pPr>
        <w:pStyle w:val="21"/>
        <w:ind w:firstLine="720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1.Внести изменения в </w:t>
      </w:r>
      <w:r w:rsidR="004D2BBE">
        <w:rPr>
          <w:spacing w:val="2"/>
          <w:sz w:val="28"/>
          <w:szCs w:val="28"/>
        </w:rPr>
        <w:t>приложение к постановлению администрации Екатериновского муниципального района</w:t>
      </w:r>
      <w:r w:rsidR="00E0406E">
        <w:rPr>
          <w:spacing w:val="2"/>
          <w:sz w:val="28"/>
          <w:szCs w:val="28"/>
        </w:rPr>
        <w:t xml:space="preserve"> Саратовской области от 24.11.2016г № 590</w:t>
      </w:r>
      <w:r w:rsidR="00E97A78">
        <w:rPr>
          <w:spacing w:val="2"/>
          <w:sz w:val="28"/>
          <w:szCs w:val="28"/>
        </w:rPr>
        <w:t xml:space="preserve"> «Об утверждении административного регламента предоставления </w:t>
      </w:r>
      <w:r w:rsidR="0043463F">
        <w:rPr>
          <w:spacing w:val="2"/>
          <w:sz w:val="28"/>
          <w:szCs w:val="28"/>
        </w:rPr>
        <w:t>муниципальной услуги «</w:t>
      </w:r>
      <w:r w:rsidR="00982F51">
        <w:rPr>
          <w:spacing w:val="2"/>
          <w:sz w:val="28"/>
          <w:szCs w:val="28"/>
        </w:rPr>
        <w:t>Признание помещений жилыми помещениями, жилых помещений пригодными</w:t>
      </w:r>
      <w:r w:rsidR="00291442">
        <w:rPr>
          <w:spacing w:val="2"/>
          <w:sz w:val="28"/>
          <w:szCs w:val="28"/>
        </w:rPr>
        <w:t xml:space="preserve"> (непригодными) для проживания</w:t>
      </w:r>
      <w:r w:rsidR="00BB28F0">
        <w:rPr>
          <w:spacing w:val="2"/>
          <w:sz w:val="28"/>
          <w:szCs w:val="28"/>
        </w:rPr>
        <w:t xml:space="preserve"> и многоквартирных домов аварийными и подлежащим сносу или реконструкции</w:t>
      </w:r>
      <w:r w:rsidR="00AE5A9B">
        <w:rPr>
          <w:spacing w:val="2"/>
          <w:sz w:val="28"/>
          <w:szCs w:val="28"/>
        </w:rPr>
        <w:t>»</w:t>
      </w:r>
      <w:r w:rsidR="0043463F">
        <w:rPr>
          <w:spacing w:val="2"/>
          <w:sz w:val="28"/>
          <w:szCs w:val="28"/>
        </w:rPr>
        <w:t>:</w:t>
      </w:r>
    </w:p>
    <w:p w:rsidR="0044631F" w:rsidRDefault="0044631F" w:rsidP="003F436E">
      <w:pPr>
        <w:pStyle w:val="21"/>
        <w:ind w:firstLine="720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-пункт 2.6 дополнить:</w:t>
      </w:r>
    </w:p>
    <w:p w:rsidR="00CD1E40" w:rsidRDefault="00011D09" w:rsidP="006C259A">
      <w:pPr>
        <w:pStyle w:val="a6"/>
        <w:ind w:firstLine="708"/>
        <w:jc w:val="both"/>
        <w:rPr>
          <w:sz w:val="28"/>
          <w:szCs w:val="28"/>
          <w:u w:val="single"/>
          <w:shd w:val="clear" w:color="auto" w:fill="FFFFFF"/>
        </w:rPr>
      </w:pPr>
      <w:r>
        <w:rPr>
          <w:sz w:val="28"/>
          <w:szCs w:val="28"/>
        </w:rPr>
        <w:t>-дополнить подпунктом</w:t>
      </w:r>
      <w:r w:rsidR="003E6A70">
        <w:rPr>
          <w:sz w:val="28"/>
          <w:szCs w:val="28"/>
        </w:rPr>
        <w:t xml:space="preserve"> 2.6.8.</w:t>
      </w:r>
      <w:r w:rsidR="009F0B60">
        <w:rPr>
          <w:sz w:val="28"/>
          <w:szCs w:val="28"/>
        </w:rPr>
        <w:t xml:space="preserve"> следующего содержания:</w:t>
      </w:r>
      <w:r w:rsidR="00011AF1">
        <w:rPr>
          <w:sz w:val="28"/>
          <w:szCs w:val="28"/>
        </w:rPr>
        <w:t xml:space="preserve"> </w:t>
      </w:r>
      <w:r w:rsidR="009F0B60">
        <w:rPr>
          <w:sz w:val="28"/>
          <w:szCs w:val="28"/>
        </w:rPr>
        <w:t xml:space="preserve"> </w:t>
      </w:r>
      <w:r w:rsidR="00490512" w:rsidRPr="00490512">
        <w:rPr>
          <w:sz w:val="28"/>
          <w:szCs w:val="28"/>
          <w:u w:val="single"/>
        </w:rPr>
        <w:t>В</w:t>
      </w:r>
      <w:r w:rsidR="00011AF1" w:rsidRPr="00490512">
        <w:rPr>
          <w:sz w:val="28"/>
          <w:szCs w:val="28"/>
          <w:u w:val="single"/>
          <w:shd w:val="clear" w:color="auto" w:fill="FFFFFF"/>
        </w:rPr>
        <w:t xml:space="preserve"> случае если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собственности, орган местного самоуправления не </w:t>
      </w:r>
      <w:proofErr w:type="gramStart"/>
      <w:r w:rsidR="00011AF1" w:rsidRPr="00490512">
        <w:rPr>
          <w:sz w:val="28"/>
          <w:szCs w:val="28"/>
          <w:u w:val="single"/>
          <w:shd w:val="clear" w:color="auto" w:fill="FFFFFF"/>
        </w:rPr>
        <w:t>позднее</w:t>
      </w:r>
      <w:proofErr w:type="gramEnd"/>
      <w:r w:rsidR="00011AF1" w:rsidRPr="00490512">
        <w:rPr>
          <w:sz w:val="28"/>
          <w:szCs w:val="28"/>
          <w:u w:val="single"/>
          <w:shd w:val="clear" w:color="auto" w:fill="FFFFFF"/>
        </w:rPr>
        <w:t xml:space="preserve"> чем за 20 дней до дня начала работы комиссии обязан в письменной форме посредством почтового отправления с уведомлением о вручении, а также в форме электронного документа с использованием единого портала направить в федеральный орган исполнительной власти Российской Федерации, осуществляющий полномочия собственника в отношении оцениваемого имущества, и правообладателю такого имущества уведомление о дате начала работы комиссии, а также </w:t>
      </w:r>
      <w:proofErr w:type="gramStart"/>
      <w:r w:rsidR="00011AF1" w:rsidRPr="00490512">
        <w:rPr>
          <w:sz w:val="28"/>
          <w:szCs w:val="28"/>
          <w:u w:val="single"/>
          <w:shd w:val="clear" w:color="auto" w:fill="FFFFFF"/>
        </w:rPr>
        <w:t>разместить</w:t>
      </w:r>
      <w:proofErr w:type="gramEnd"/>
      <w:r w:rsidR="00011AF1" w:rsidRPr="00490512">
        <w:rPr>
          <w:sz w:val="28"/>
          <w:szCs w:val="28"/>
          <w:u w:val="single"/>
          <w:shd w:val="clear" w:color="auto" w:fill="FFFFFF"/>
        </w:rPr>
        <w:t xml:space="preserve"> такое уведомление на межведомственном портале по управлению государственной собственностью в информационно-телекоммуникационной сети "Интернет".</w:t>
      </w:r>
      <w:r w:rsidR="00011AF1" w:rsidRPr="00490512">
        <w:rPr>
          <w:sz w:val="28"/>
          <w:szCs w:val="28"/>
          <w:u w:val="single"/>
        </w:rPr>
        <w:br/>
      </w:r>
      <w:r w:rsidR="00011AF1" w:rsidRPr="00490512">
        <w:rPr>
          <w:sz w:val="28"/>
          <w:szCs w:val="28"/>
          <w:u w:val="single"/>
        </w:rPr>
        <w:lastRenderedPageBreak/>
        <w:br/>
      </w:r>
      <w:proofErr w:type="gramStart"/>
      <w:r w:rsidR="00011AF1" w:rsidRPr="00490512">
        <w:rPr>
          <w:sz w:val="28"/>
          <w:szCs w:val="28"/>
          <w:u w:val="single"/>
          <w:shd w:val="clear" w:color="auto" w:fill="FFFFFF"/>
        </w:rPr>
        <w:t>Федеральный орган исполнительной власти, осуществляющий полномочия собственника в отношении оцениваемого имущества, и правообладатель такого имущества в течение 5 дней со дня получения уведомления о дате начала работы комиссии направляют в комиссию посредством почтового отправления с уведомлением о вручении, а также в форме электронного документа с использованием единого портала информацию о своем представителе, уполномоченном на участие в работе комиссии.</w:t>
      </w:r>
      <w:proofErr w:type="gramEnd"/>
      <w:r w:rsidR="00011AF1" w:rsidRPr="00490512">
        <w:rPr>
          <w:sz w:val="28"/>
          <w:szCs w:val="28"/>
          <w:u w:val="single"/>
        </w:rPr>
        <w:br/>
      </w:r>
      <w:r w:rsidR="00011AF1" w:rsidRPr="00490512">
        <w:rPr>
          <w:sz w:val="28"/>
          <w:szCs w:val="28"/>
          <w:u w:val="single"/>
          <w:shd w:val="clear" w:color="auto" w:fill="FFFFFF"/>
        </w:rPr>
        <w:t>В случае если уполномоченные представители не принимали участие в работе комиссии (при условии соблюдения установленного настоящим пунктом порядка уведомления о дате начала работы комиссии), комиссия принимает решение в отсутствие указанных представителей.</w:t>
      </w:r>
    </w:p>
    <w:p w:rsidR="0075041D" w:rsidRPr="00E80B65" w:rsidRDefault="00CB64C6" w:rsidP="006C259A">
      <w:pPr>
        <w:pStyle w:val="a6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shd w:val="clear" w:color="auto" w:fill="FFFFFF"/>
        </w:rPr>
        <w:t>-дополнить подпунктом</w:t>
      </w:r>
      <w:r w:rsidR="003A39B2">
        <w:rPr>
          <w:sz w:val="28"/>
          <w:szCs w:val="28"/>
          <w:shd w:val="clear" w:color="auto" w:fill="FFFFFF"/>
        </w:rPr>
        <w:t xml:space="preserve"> 2.6.9. следующего содержания:</w:t>
      </w:r>
      <w:r w:rsidR="0075041D">
        <w:rPr>
          <w:sz w:val="28"/>
          <w:szCs w:val="28"/>
          <w:shd w:val="clear" w:color="auto" w:fill="FFFFFF"/>
        </w:rPr>
        <w:t xml:space="preserve"> </w:t>
      </w:r>
      <w:r w:rsidR="0075041D" w:rsidRPr="00E80B65">
        <w:rPr>
          <w:sz w:val="28"/>
          <w:szCs w:val="28"/>
          <w:u w:val="single"/>
        </w:rPr>
        <w:t xml:space="preserve">Комиссия рассматривает поступившее заявление или заключение органа государственного надзора (контроля) в течение 30 дней </w:t>
      </w:r>
      <w:proofErr w:type="gramStart"/>
      <w:r w:rsidR="0075041D" w:rsidRPr="00E80B65">
        <w:rPr>
          <w:sz w:val="28"/>
          <w:szCs w:val="28"/>
          <w:u w:val="single"/>
        </w:rPr>
        <w:t>с даты регистрации</w:t>
      </w:r>
      <w:proofErr w:type="gramEnd"/>
      <w:r w:rsidR="0075041D" w:rsidRPr="00E80B65">
        <w:rPr>
          <w:sz w:val="28"/>
          <w:szCs w:val="28"/>
          <w:u w:val="single"/>
        </w:rPr>
        <w:t xml:space="preserve"> и принимает решение (в виде заключения), указанное в пункте 47 настоящего Положения, либо решение о проведении дополнительного обследования оцениваемого помещения.</w:t>
      </w:r>
      <w:r w:rsidR="0075041D" w:rsidRPr="00E80B65">
        <w:rPr>
          <w:sz w:val="28"/>
          <w:szCs w:val="28"/>
          <w:u w:val="single"/>
        </w:rPr>
        <w:br/>
        <w:t>В ходе работы комиссия вправе назначить дополнительные обследования и испытания, результаты которых приобщаются к документам, ранее представленным на рассмотрение комиссии.</w:t>
      </w:r>
      <w:r w:rsidR="0075041D" w:rsidRPr="00E80B65">
        <w:rPr>
          <w:sz w:val="28"/>
          <w:szCs w:val="28"/>
          <w:u w:val="single"/>
        </w:rPr>
        <w:br/>
      </w:r>
      <w:proofErr w:type="gramStart"/>
      <w:r w:rsidR="0075041D" w:rsidRPr="00E80B65">
        <w:rPr>
          <w:sz w:val="28"/>
          <w:szCs w:val="28"/>
          <w:u w:val="single"/>
        </w:rPr>
        <w:t>В случае непредставления заявителем документов, предусмотренных пунктом 45 настоящего Положения,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дней со дня истечения срока, предусмотренного абзацем первым настоящего пункта.</w:t>
      </w:r>
      <w:proofErr w:type="gramEnd"/>
    </w:p>
    <w:p w:rsidR="00531D72" w:rsidRDefault="00531D72" w:rsidP="00011AF1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Отделу организационно-кадровой и контрольной работы администрации Екатериновского муниципального района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Екатериновского муниципального района Саратовской области </w:t>
      </w:r>
      <w:r>
        <w:rPr>
          <w:sz w:val="28"/>
          <w:szCs w:val="28"/>
          <w:u w:val="single"/>
          <w:lang w:val="en-US"/>
        </w:rPr>
        <w:t>www</w:t>
      </w:r>
      <w:r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ekaterinovka</w:t>
      </w:r>
      <w:proofErr w:type="spellEnd"/>
      <w:r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sarmo</w:t>
      </w:r>
      <w:proofErr w:type="spellEnd"/>
      <w:r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ru</w:t>
      </w:r>
      <w:proofErr w:type="spellEnd"/>
    </w:p>
    <w:p w:rsidR="00531D72" w:rsidRDefault="00531D72" w:rsidP="00531D72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инфраструктуре, вопросам экологии и безопасности, ЖКС администрации Екатериновского муниципального района Т.В. Вдовину.</w:t>
      </w:r>
    </w:p>
    <w:p w:rsidR="003F436E" w:rsidRDefault="003F436E" w:rsidP="003F436E">
      <w:pPr>
        <w:pStyle w:val="21"/>
        <w:ind w:firstLine="720"/>
        <w:rPr>
          <w:spacing w:val="2"/>
          <w:sz w:val="28"/>
          <w:szCs w:val="28"/>
        </w:rPr>
      </w:pPr>
    </w:p>
    <w:p w:rsidR="008216DA" w:rsidRDefault="008216DA" w:rsidP="00254892">
      <w:pPr>
        <w:pStyle w:val="a6"/>
        <w:rPr>
          <w:b/>
          <w:sz w:val="28"/>
          <w:szCs w:val="28"/>
        </w:rPr>
      </w:pPr>
    </w:p>
    <w:p w:rsidR="002161C6" w:rsidRPr="00254892" w:rsidRDefault="008216DA" w:rsidP="00254892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254892" w:rsidRPr="00254892">
        <w:rPr>
          <w:b/>
          <w:sz w:val="28"/>
          <w:szCs w:val="28"/>
        </w:rPr>
        <w:t xml:space="preserve"> Екатериновского</w:t>
      </w:r>
    </w:p>
    <w:p w:rsidR="00254892" w:rsidRPr="00254892" w:rsidRDefault="00254892" w:rsidP="00254892">
      <w:pPr>
        <w:pStyle w:val="a6"/>
        <w:rPr>
          <w:b/>
          <w:sz w:val="28"/>
          <w:szCs w:val="28"/>
        </w:rPr>
      </w:pPr>
      <w:r w:rsidRPr="00254892">
        <w:rPr>
          <w:b/>
          <w:sz w:val="28"/>
          <w:szCs w:val="28"/>
        </w:rPr>
        <w:t xml:space="preserve">муниципального района                                                  </w:t>
      </w:r>
      <w:r w:rsidR="00E73DF1">
        <w:rPr>
          <w:b/>
          <w:sz w:val="28"/>
          <w:szCs w:val="28"/>
        </w:rPr>
        <w:t xml:space="preserve">       </w:t>
      </w:r>
      <w:r w:rsidR="008216DA">
        <w:rPr>
          <w:b/>
          <w:sz w:val="28"/>
          <w:szCs w:val="28"/>
        </w:rPr>
        <w:t xml:space="preserve">               </w:t>
      </w:r>
      <w:proofErr w:type="spellStart"/>
      <w:r w:rsidR="008216DA">
        <w:rPr>
          <w:b/>
          <w:sz w:val="28"/>
          <w:szCs w:val="28"/>
        </w:rPr>
        <w:t>С.Б.Зязин</w:t>
      </w:r>
      <w:proofErr w:type="spellEnd"/>
    </w:p>
    <w:p w:rsidR="002161C6" w:rsidRDefault="002161C6" w:rsidP="00553B8B">
      <w:pPr>
        <w:pStyle w:val="a6"/>
        <w:jc w:val="right"/>
      </w:pPr>
    </w:p>
    <w:p w:rsidR="002161C6" w:rsidRDefault="002161C6" w:rsidP="00553B8B">
      <w:pPr>
        <w:pStyle w:val="a6"/>
        <w:jc w:val="right"/>
      </w:pPr>
    </w:p>
    <w:sectPr w:rsidR="002161C6" w:rsidSect="009112F9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FC492E"/>
    <w:multiLevelType w:val="hybridMultilevel"/>
    <w:tmpl w:val="F9FCE404"/>
    <w:lvl w:ilvl="0" w:tplc="BCAC8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74102"/>
    <w:rsid w:val="000074CE"/>
    <w:rsid w:val="0000758A"/>
    <w:rsid w:val="000075A9"/>
    <w:rsid w:val="00011AF1"/>
    <w:rsid w:val="00011D09"/>
    <w:rsid w:val="000517E7"/>
    <w:rsid w:val="00076A5C"/>
    <w:rsid w:val="000D37DB"/>
    <w:rsid w:val="000F044F"/>
    <w:rsid w:val="000F17CD"/>
    <w:rsid w:val="000F2D6D"/>
    <w:rsid w:val="000F47B3"/>
    <w:rsid w:val="000F6C4B"/>
    <w:rsid w:val="0010616D"/>
    <w:rsid w:val="00122D08"/>
    <w:rsid w:val="001727E0"/>
    <w:rsid w:val="001836E1"/>
    <w:rsid w:val="001D7360"/>
    <w:rsid w:val="002161C6"/>
    <w:rsid w:val="00224EB0"/>
    <w:rsid w:val="00254892"/>
    <w:rsid w:val="002725B7"/>
    <w:rsid w:val="0029049D"/>
    <w:rsid w:val="00291442"/>
    <w:rsid w:val="002A35CF"/>
    <w:rsid w:val="002A7C2E"/>
    <w:rsid w:val="002C6584"/>
    <w:rsid w:val="002F1A23"/>
    <w:rsid w:val="002F556E"/>
    <w:rsid w:val="003200BE"/>
    <w:rsid w:val="00321C7E"/>
    <w:rsid w:val="003A39B2"/>
    <w:rsid w:val="003E0137"/>
    <w:rsid w:val="003E367F"/>
    <w:rsid w:val="003E6A70"/>
    <w:rsid w:val="003F436E"/>
    <w:rsid w:val="00403B67"/>
    <w:rsid w:val="00410FBD"/>
    <w:rsid w:val="00412984"/>
    <w:rsid w:val="0043463F"/>
    <w:rsid w:val="004371F4"/>
    <w:rsid w:val="0044631F"/>
    <w:rsid w:val="00452B9D"/>
    <w:rsid w:val="00490512"/>
    <w:rsid w:val="004A62DA"/>
    <w:rsid w:val="004B6904"/>
    <w:rsid w:val="004D2BBE"/>
    <w:rsid w:val="004E493A"/>
    <w:rsid w:val="005213AA"/>
    <w:rsid w:val="005216B6"/>
    <w:rsid w:val="00522767"/>
    <w:rsid w:val="00531A6D"/>
    <w:rsid w:val="00531D72"/>
    <w:rsid w:val="00553B8B"/>
    <w:rsid w:val="00572DCD"/>
    <w:rsid w:val="005735FA"/>
    <w:rsid w:val="00581691"/>
    <w:rsid w:val="00582F03"/>
    <w:rsid w:val="00591433"/>
    <w:rsid w:val="005C0028"/>
    <w:rsid w:val="005C1829"/>
    <w:rsid w:val="005C6B70"/>
    <w:rsid w:val="00601331"/>
    <w:rsid w:val="0060252A"/>
    <w:rsid w:val="00614C08"/>
    <w:rsid w:val="00646ECB"/>
    <w:rsid w:val="00661208"/>
    <w:rsid w:val="006C259A"/>
    <w:rsid w:val="00704CF9"/>
    <w:rsid w:val="00713A91"/>
    <w:rsid w:val="0075041D"/>
    <w:rsid w:val="007531D2"/>
    <w:rsid w:val="007A0A0E"/>
    <w:rsid w:val="007A2C0D"/>
    <w:rsid w:val="007D6DD4"/>
    <w:rsid w:val="007E4647"/>
    <w:rsid w:val="008216DA"/>
    <w:rsid w:val="0083746C"/>
    <w:rsid w:val="00870312"/>
    <w:rsid w:val="00875DD8"/>
    <w:rsid w:val="00903D46"/>
    <w:rsid w:val="00905442"/>
    <w:rsid w:val="009112F9"/>
    <w:rsid w:val="00982F51"/>
    <w:rsid w:val="009F0B60"/>
    <w:rsid w:val="00A764E1"/>
    <w:rsid w:val="00AB2528"/>
    <w:rsid w:val="00AD42A9"/>
    <w:rsid w:val="00AE5A9B"/>
    <w:rsid w:val="00B038AC"/>
    <w:rsid w:val="00B6527D"/>
    <w:rsid w:val="00B73DC9"/>
    <w:rsid w:val="00BA6D0C"/>
    <w:rsid w:val="00BB28F0"/>
    <w:rsid w:val="00BB6A84"/>
    <w:rsid w:val="00BC26D5"/>
    <w:rsid w:val="00BE6D9B"/>
    <w:rsid w:val="00C432C5"/>
    <w:rsid w:val="00C6367B"/>
    <w:rsid w:val="00C6766A"/>
    <w:rsid w:val="00C74102"/>
    <w:rsid w:val="00C7496B"/>
    <w:rsid w:val="00CB64C6"/>
    <w:rsid w:val="00CD1E40"/>
    <w:rsid w:val="00D057AD"/>
    <w:rsid w:val="00D0636E"/>
    <w:rsid w:val="00D234BB"/>
    <w:rsid w:val="00D265D6"/>
    <w:rsid w:val="00D36D66"/>
    <w:rsid w:val="00D402D1"/>
    <w:rsid w:val="00D97E0A"/>
    <w:rsid w:val="00DB40F6"/>
    <w:rsid w:val="00DD0408"/>
    <w:rsid w:val="00DD27C6"/>
    <w:rsid w:val="00DD7054"/>
    <w:rsid w:val="00DF2952"/>
    <w:rsid w:val="00DF3AF5"/>
    <w:rsid w:val="00E0406E"/>
    <w:rsid w:val="00E455FB"/>
    <w:rsid w:val="00E73DF1"/>
    <w:rsid w:val="00E80B65"/>
    <w:rsid w:val="00E97A78"/>
    <w:rsid w:val="00EF1B9C"/>
    <w:rsid w:val="00EF6A94"/>
    <w:rsid w:val="00EF6DB1"/>
    <w:rsid w:val="00F143B7"/>
    <w:rsid w:val="00F319E4"/>
    <w:rsid w:val="00F41E06"/>
    <w:rsid w:val="00F57137"/>
    <w:rsid w:val="00FE0ED1"/>
    <w:rsid w:val="00FE5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C74102"/>
    <w:pPr>
      <w:keepNext/>
      <w:numPr>
        <w:ilvl w:val="1"/>
        <w:numId w:val="1"/>
      </w:numPr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1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10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7410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C74102"/>
    <w:pPr>
      <w:ind w:right="-1"/>
      <w:jc w:val="both"/>
    </w:pPr>
    <w:rPr>
      <w:sz w:val="24"/>
    </w:rPr>
  </w:style>
  <w:style w:type="paragraph" w:styleId="a5">
    <w:name w:val="Normal (Web)"/>
    <w:basedOn w:val="a"/>
    <w:uiPriority w:val="99"/>
    <w:unhideWhenUsed/>
    <w:rsid w:val="00C7410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 Spacing"/>
    <w:uiPriority w:val="1"/>
    <w:qFormat/>
    <w:rsid w:val="00C741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ormattext">
    <w:name w:val="formattext"/>
    <w:basedOn w:val="a"/>
    <w:rsid w:val="008374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3746C"/>
    <w:rPr>
      <w:color w:val="0000FF"/>
      <w:u w:val="single"/>
    </w:rPr>
  </w:style>
  <w:style w:type="paragraph" w:customStyle="1" w:styleId="headertext">
    <w:name w:val="headertext"/>
    <w:basedOn w:val="a"/>
    <w:rsid w:val="00B038A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8">
    <w:name w:val="Table Grid"/>
    <w:basedOn w:val="a1"/>
    <w:uiPriority w:val="59"/>
    <w:rsid w:val="00EF6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31D7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531D72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character" w:customStyle="1" w:styleId="Internetlink">
    <w:name w:val="Internet link"/>
    <w:basedOn w:val="a0"/>
    <w:rsid w:val="00531D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9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F97E4-4C95-4FE2-81DC-492EE8311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112</cp:revision>
  <cp:lastPrinted>2018-04-27T04:46:00Z</cp:lastPrinted>
  <dcterms:created xsi:type="dcterms:W3CDTF">2018-03-01T04:21:00Z</dcterms:created>
  <dcterms:modified xsi:type="dcterms:W3CDTF">2019-05-31T11:02:00Z</dcterms:modified>
</cp:coreProperties>
</file>