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1E" w:rsidRPr="00772360" w:rsidRDefault="00666C1E" w:rsidP="00BA502C">
      <w:pPr>
        <w:pStyle w:val="a3"/>
        <w:tabs>
          <w:tab w:val="left" w:pos="4065"/>
        </w:tabs>
        <w:rPr>
          <w:rFonts w:ascii="Times New Roman" w:hAnsi="Times New Roman"/>
          <w:b/>
          <w:sz w:val="26"/>
          <w:szCs w:val="26"/>
        </w:rPr>
      </w:pP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772360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 ДВЕНАДЦАТОЕ  ЗАСЕДАНИЕ СОВЕТА ДЕПУТАТОВ СЛАСТУХИНСКОГО МУНИЦИПАЛЬНОГО ОБРАЗОВАНИЯ </w:t>
      </w: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6C1E" w:rsidRPr="00772360" w:rsidRDefault="00666C1E" w:rsidP="00BA5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66C1E" w:rsidRPr="00772360" w:rsidRDefault="00666C1E" w:rsidP="00BA50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502C" w:rsidRPr="00772360" w:rsidRDefault="00BA502C" w:rsidP="00BA502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от    20 декабря   2018 года</w:t>
      </w:r>
      <w:r w:rsidRPr="0077236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       № 12-25 </w:t>
      </w:r>
    </w:p>
    <w:p w:rsidR="00BA502C" w:rsidRPr="00772360" w:rsidRDefault="00BA502C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02C" w:rsidRPr="00772360" w:rsidRDefault="00BA502C" w:rsidP="00BA502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О бюджете </w:t>
      </w:r>
      <w:proofErr w:type="spellStart"/>
      <w:r w:rsidRPr="00772360">
        <w:rPr>
          <w:rFonts w:ascii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772360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proofErr w:type="gramEnd"/>
    </w:p>
    <w:p w:rsidR="00BA502C" w:rsidRPr="00772360" w:rsidRDefault="00BA502C" w:rsidP="00BA502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>образования на 2019 год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ab/>
        <w:t xml:space="preserve">На основании ст. 3, 21, 47, 51 Устава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района Совет депутатов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Pr="00772360">
        <w:rPr>
          <w:rFonts w:ascii="Times New Roman" w:hAnsi="Times New Roman" w:cs="Times New Roman"/>
          <w:b/>
          <w:sz w:val="26"/>
          <w:szCs w:val="26"/>
        </w:rPr>
        <w:t>РЕШИЛ:</w:t>
      </w:r>
      <w:r w:rsidRPr="00772360">
        <w:rPr>
          <w:rFonts w:ascii="Times New Roman" w:hAnsi="Times New Roman" w:cs="Times New Roman"/>
          <w:sz w:val="26"/>
          <w:szCs w:val="26"/>
        </w:rPr>
        <w:tab/>
      </w:r>
    </w:p>
    <w:p w:rsidR="00BA502C" w:rsidRPr="00772360" w:rsidRDefault="00BA502C" w:rsidP="00BA50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Утвердить основные характеристики бюджета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2019 год: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772360">
        <w:rPr>
          <w:rFonts w:ascii="Times New Roman" w:hAnsi="Times New Roman" w:cs="Times New Roman"/>
          <w:sz w:val="26"/>
          <w:szCs w:val="26"/>
        </w:rPr>
        <w:t xml:space="preserve">общий объём доходов в сумме 4246,2   тыс. рублей; из них налоговые и неналоговые   3923,5 тыс. рублей   </w:t>
      </w:r>
      <w:proofErr w:type="gramEnd"/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общий объем расходов в сумме 4246,2  тыс. рублей.                                                                                                                                                                           </w:t>
      </w:r>
    </w:p>
    <w:p w:rsidR="00BA502C" w:rsidRPr="00772360" w:rsidRDefault="00BA502C" w:rsidP="00BA50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2360">
        <w:rPr>
          <w:rFonts w:ascii="Times New Roman" w:hAnsi="Times New Roman" w:cs="Times New Roman"/>
          <w:sz w:val="26"/>
          <w:szCs w:val="26"/>
        </w:rPr>
        <w:t xml:space="preserve">Утвердить безвозмездные поступления в бюджет 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образования на 2019 год согласно приложению 1.</w:t>
      </w:r>
    </w:p>
    <w:p w:rsidR="00BA502C" w:rsidRPr="00772360" w:rsidRDefault="00BA502C" w:rsidP="00BA50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Утвердить на 2019 год:</w:t>
      </w:r>
    </w:p>
    <w:p w:rsidR="00BA502C" w:rsidRPr="00772360" w:rsidRDefault="00BA502C" w:rsidP="00BA502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перечень главного администратора доходов бюджета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согласно приложению 2;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перечень главного </w:t>
      </w:r>
      <w:proofErr w:type="gramStart"/>
      <w:r w:rsidRPr="00772360">
        <w:rPr>
          <w:rFonts w:ascii="Times New Roman" w:hAnsi="Times New Roman" w:cs="Times New Roman"/>
          <w:sz w:val="26"/>
          <w:szCs w:val="26"/>
        </w:rPr>
        <w:t>администратора источников  финансирования дефицита бюджета</w:t>
      </w:r>
      <w:proofErr w:type="gramEnd"/>
      <w:r w:rsidRPr="007723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согласно приложению 3.</w:t>
      </w:r>
    </w:p>
    <w:p w:rsidR="00BA502C" w:rsidRPr="00772360" w:rsidRDefault="00BA502C" w:rsidP="00BA50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Утвердить на 2019 год:</w:t>
      </w:r>
    </w:p>
    <w:p w:rsidR="00BA502C" w:rsidRPr="00772360" w:rsidRDefault="00BA502C" w:rsidP="00BA502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нормативы распределения доходов в бюджет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    образования согласно приложению 4.</w:t>
      </w:r>
    </w:p>
    <w:p w:rsidR="00BA502C" w:rsidRPr="00772360" w:rsidRDefault="00BA502C" w:rsidP="00BA50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Утвердить на 2019 год:</w:t>
      </w:r>
    </w:p>
    <w:p w:rsidR="00BA502C" w:rsidRPr="00772360" w:rsidRDefault="00BA502C" w:rsidP="00BA502C">
      <w:pPr>
        <w:tabs>
          <w:tab w:val="left" w:pos="7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общий объем бюджетных ассигнований дорожного фонда в сумме  127,7  тыс.   рублей;</w:t>
      </w:r>
    </w:p>
    <w:p w:rsidR="00BA502C" w:rsidRPr="00772360" w:rsidRDefault="00BA502C" w:rsidP="00BA502C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общий объем бюджетных ассигнований направляемых на исполнение публичных нормативных обязательств на 2019 год в сумме  120,0  тыс. рублей;</w:t>
      </w:r>
    </w:p>
    <w:p w:rsidR="00BA502C" w:rsidRPr="00772360" w:rsidRDefault="00BA502C" w:rsidP="00BA502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ведомственную структуру расходов бюджета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образования согласно приложению 5;         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BA502C" w:rsidRPr="00772360" w:rsidRDefault="00BA502C" w:rsidP="00BA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lastRenderedPageBreak/>
        <w:t xml:space="preserve">      6. Установить предельный объем муниципального внутреннего долга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   муниципального образования  на 2019 год в размере    3923,5  тыс. рублей. </w:t>
      </w:r>
    </w:p>
    <w:p w:rsidR="00BA502C" w:rsidRPr="00772360" w:rsidRDefault="00BA502C" w:rsidP="00BA5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7.  Установить верхний предел муниципального внутреннего долга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    муниципального образования  по состоянию на 1 января 2020 года в сумме 0,0 тыс.       рублей, в том числе верхний предел долга по муниципальным гарантиям 0,0 тыс. рублей.</w:t>
      </w:r>
    </w:p>
    <w:p w:rsidR="00BA502C" w:rsidRPr="00772360" w:rsidRDefault="00BA502C" w:rsidP="00BA5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8.  Установить, что информационное взаимодействие между управлением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может осуществляться через уполномоченный орган: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</w:t>
      </w:r>
    </w:p>
    <w:p w:rsidR="00BA502C" w:rsidRPr="00772360" w:rsidRDefault="00BA502C" w:rsidP="00BA50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2019 года</w:t>
      </w:r>
    </w:p>
    <w:p w:rsidR="00BA502C" w:rsidRPr="00772360" w:rsidRDefault="00BA502C" w:rsidP="00BA50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77236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02C" w:rsidRPr="00772360" w:rsidRDefault="00BA502C" w:rsidP="00BA5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02C" w:rsidRPr="00772360" w:rsidRDefault="00BA502C" w:rsidP="00BA502C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ab/>
      </w:r>
    </w:p>
    <w:p w:rsidR="00BA502C" w:rsidRPr="00772360" w:rsidRDefault="00BA502C" w:rsidP="00BA502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proofErr w:type="spellStart"/>
      <w:r w:rsidRPr="0077236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BA502C" w:rsidRPr="00772360" w:rsidRDefault="00BA502C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</w:t>
      </w:r>
      <w:proofErr w:type="spellStart"/>
      <w:r w:rsidRPr="00772360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p w:rsidR="00666C1E" w:rsidRPr="00772360" w:rsidRDefault="00666C1E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BA5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36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</w:t>
      </w:r>
      <w:r w:rsidRPr="00772360">
        <w:rPr>
          <w:rFonts w:ascii="Times New Roman" w:hAnsi="Times New Roman" w:cs="Times New Roman"/>
        </w:rPr>
        <w:t>Приложение 1</w:t>
      </w:r>
    </w:p>
    <w:p w:rsidR="00772360" w:rsidRPr="00772360" w:rsidRDefault="00772360" w:rsidP="0077236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</w:rPr>
      </w:pPr>
      <w:r w:rsidRPr="00772360">
        <w:rPr>
          <w:rFonts w:ascii="Times New Roman" w:hAnsi="Times New Roman" w:cs="Times New Roman"/>
        </w:rPr>
        <w:t xml:space="preserve">                         к  решению  Совета депутатов </w:t>
      </w:r>
      <w:proofErr w:type="spellStart"/>
      <w:r w:rsidRPr="00772360">
        <w:rPr>
          <w:rFonts w:ascii="Times New Roman" w:hAnsi="Times New Roman" w:cs="Times New Roman"/>
        </w:rPr>
        <w:t>Сластухинского</w:t>
      </w:r>
      <w:proofErr w:type="spellEnd"/>
      <w:r w:rsidRPr="00772360">
        <w:rPr>
          <w:rFonts w:ascii="Times New Roman" w:hAnsi="Times New Roman" w:cs="Times New Roman"/>
        </w:rPr>
        <w:t xml:space="preserve">      муниципального образования от   20.12. 2018 г.  № 12-25</w:t>
      </w:r>
    </w:p>
    <w:p w:rsidR="00772360" w:rsidRPr="00772360" w:rsidRDefault="00772360" w:rsidP="0077236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Безвозмездные поступления</w:t>
      </w:r>
    </w:p>
    <w:p w:rsidR="00772360" w:rsidRPr="00772360" w:rsidRDefault="00772360" w:rsidP="00772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в  бюджет </w:t>
      </w:r>
      <w:proofErr w:type="spellStart"/>
      <w:r w:rsidRPr="0077236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72360" w:rsidRPr="00772360" w:rsidRDefault="00772360" w:rsidP="00772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в 2019 году</w:t>
      </w:r>
    </w:p>
    <w:p w:rsidR="00772360" w:rsidRPr="00772360" w:rsidRDefault="00772360" w:rsidP="00772360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4"/>
        <w:gridCol w:w="5280"/>
        <w:gridCol w:w="1559"/>
      </w:tblGrid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60" w:rsidRPr="00772360" w:rsidRDefault="007723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72360" w:rsidRPr="00772360" w:rsidRDefault="007723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</w:t>
            </w:r>
          </w:p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доходов        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  <w:p w:rsidR="00772360" w:rsidRPr="00772360" w:rsidRDefault="007723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Наименование доходов  </w:t>
            </w:r>
          </w:p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Сумма            тыс. руб.                           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322,7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322,7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2 02 10000 00 0000 150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72,9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2 02 15001 00 0000 150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Дотация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72,9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2 02 15001 10 0000 150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72,9</w:t>
            </w:r>
          </w:p>
        </w:tc>
      </w:tr>
      <w:tr w:rsidR="00772360" w:rsidRPr="00772360" w:rsidTr="00772360">
        <w:trPr>
          <w:trHeight w:val="84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60" w:rsidRPr="00772360" w:rsidRDefault="007723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2 02 15001 10 0001 150</w:t>
            </w:r>
          </w:p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63,7</w:t>
            </w:r>
          </w:p>
        </w:tc>
      </w:tr>
      <w:tr w:rsidR="00772360" w:rsidRPr="00772360" w:rsidTr="00772360">
        <w:trPr>
          <w:trHeight w:val="84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2 02 15001 10 0002  150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</w:tr>
      <w:tr w:rsidR="00772360" w:rsidRPr="00772360" w:rsidTr="00772360">
        <w:trPr>
          <w:trHeight w:val="84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2 02 20000 00 0000 150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Субсидии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39,2</w:t>
            </w:r>
          </w:p>
        </w:tc>
      </w:tr>
      <w:tr w:rsidR="00772360" w:rsidRPr="00772360" w:rsidTr="00772360">
        <w:trPr>
          <w:trHeight w:val="84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2 02 29999 10 0075 150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сельских поселений на обеспечение </w:t>
            </w:r>
            <w:proofErr w:type="gram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39,2</w:t>
            </w:r>
          </w:p>
        </w:tc>
      </w:tr>
      <w:tr w:rsidR="00772360" w:rsidRPr="00772360" w:rsidTr="00772360">
        <w:trPr>
          <w:trHeight w:val="306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2 02 30000 00 0000 150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Субвенции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82,9</w:t>
            </w:r>
          </w:p>
        </w:tc>
      </w:tr>
      <w:tr w:rsidR="00772360" w:rsidRPr="00772360" w:rsidTr="00772360">
        <w:trPr>
          <w:trHeight w:val="306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2 02 35118 00 0000  150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82,9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2 02 35118 10 0000 150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82,9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2 02 40000 00 0000 150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Иные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127,7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2 02 40014 00 0000 150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127,7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2 02 40014 10 0000 150 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127,7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2 02 40014 10 0001 150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127,7</w:t>
            </w:r>
          </w:p>
        </w:tc>
      </w:tr>
      <w:tr w:rsidR="00772360" w:rsidRPr="00772360" w:rsidTr="0077236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proofErr w:type="gram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360" w:rsidRPr="00772360" w:rsidRDefault="007723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322,7</w:t>
            </w:r>
          </w:p>
        </w:tc>
      </w:tr>
    </w:tbl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rPr>
          <w:rFonts w:ascii="Times New Roman" w:hAnsi="Times New Roman" w:cs="Times New Roman"/>
          <w:sz w:val="26"/>
          <w:szCs w:val="26"/>
        </w:rPr>
      </w:pPr>
    </w:p>
    <w:p w:rsidR="00772360" w:rsidRDefault="00772360" w:rsidP="00772360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72360" w:rsidRDefault="00772360" w:rsidP="00772360"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</w:p>
    <w:p w:rsidR="00772360" w:rsidRPr="00AF498B" w:rsidRDefault="00772360" w:rsidP="007723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498B">
        <w:rPr>
          <w:rFonts w:ascii="Times New Roman" w:hAnsi="Times New Roman" w:cs="Times New Roman"/>
        </w:rPr>
        <w:lastRenderedPageBreak/>
        <w:t>Приложение 2</w:t>
      </w:r>
    </w:p>
    <w:p w:rsidR="00772360" w:rsidRPr="00AF498B" w:rsidRDefault="00772360" w:rsidP="007723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498B">
        <w:rPr>
          <w:rFonts w:ascii="Times New Roman" w:hAnsi="Times New Roman" w:cs="Times New Roman"/>
        </w:rPr>
        <w:tab/>
        <w:t xml:space="preserve">                                  к  решению  Совета депутатов </w:t>
      </w:r>
      <w:proofErr w:type="spellStart"/>
      <w:r w:rsidRPr="00AF498B">
        <w:rPr>
          <w:rFonts w:ascii="Times New Roman" w:hAnsi="Times New Roman" w:cs="Times New Roman"/>
        </w:rPr>
        <w:t>Сластухинского</w:t>
      </w:r>
      <w:proofErr w:type="spellEnd"/>
    </w:p>
    <w:p w:rsidR="00772360" w:rsidRPr="00AF498B" w:rsidRDefault="00772360" w:rsidP="00772360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AF498B">
        <w:rPr>
          <w:rFonts w:ascii="Times New Roman" w:hAnsi="Times New Roman" w:cs="Times New Roman"/>
        </w:rPr>
        <w:t xml:space="preserve"> </w:t>
      </w:r>
      <w:r w:rsidRPr="00AF498B">
        <w:rPr>
          <w:rFonts w:ascii="Times New Roman" w:hAnsi="Times New Roman" w:cs="Times New Roman"/>
        </w:rPr>
        <w:tab/>
        <w:t xml:space="preserve">   муниципального образования от  20.12.2018 г.  №  12-25</w:t>
      </w:r>
    </w:p>
    <w:p w:rsidR="00772360" w:rsidRPr="00AF498B" w:rsidRDefault="00772360" w:rsidP="00772360">
      <w:pPr>
        <w:spacing w:after="0"/>
        <w:rPr>
          <w:rFonts w:ascii="Times New Roman" w:hAnsi="Times New Roman" w:cs="Times New Roman"/>
        </w:rPr>
      </w:pPr>
    </w:p>
    <w:p w:rsidR="00772360" w:rsidRPr="00AF498B" w:rsidRDefault="00772360" w:rsidP="00772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98B">
        <w:rPr>
          <w:rFonts w:ascii="Times New Roman" w:hAnsi="Times New Roman" w:cs="Times New Roman"/>
          <w:b/>
          <w:sz w:val="26"/>
          <w:szCs w:val="26"/>
        </w:rPr>
        <w:t xml:space="preserve">Перечень  главного  администратора доходов бюджета  </w:t>
      </w:r>
      <w:proofErr w:type="spellStart"/>
      <w:r w:rsidRPr="00AF498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F498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AF498B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AF498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772360" w:rsidRPr="00AF498B" w:rsidRDefault="00772360" w:rsidP="00772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98B">
        <w:rPr>
          <w:rFonts w:ascii="Times New Roman" w:hAnsi="Times New Roman" w:cs="Times New Roman"/>
          <w:b/>
          <w:sz w:val="26"/>
          <w:szCs w:val="26"/>
        </w:rPr>
        <w:t>на 20</w:t>
      </w:r>
      <w:r w:rsidRPr="00AF498B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AF498B">
        <w:rPr>
          <w:rFonts w:ascii="Times New Roman" w:hAnsi="Times New Roman" w:cs="Times New Roman"/>
          <w:b/>
          <w:sz w:val="26"/>
          <w:szCs w:val="26"/>
        </w:rPr>
        <w:t>9 год</w:t>
      </w:r>
    </w:p>
    <w:p w:rsidR="00772360" w:rsidRPr="00AF498B" w:rsidRDefault="00772360" w:rsidP="007723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772360" w:rsidRPr="00772360" w:rsidTr="0077236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228                      Администрация  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gram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</w:p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учреждений)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772360" w:rsidRPr="00772360" w:rsidTr="00772360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2995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0001 15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2 02 29999 10 0075 150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сельских поселений на обеспечение </w:t>
            </w:r>
            <w:proofErr w:type="gram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23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0 0000 15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772360" w:rsidRPr="00772360" w:rsidTr="00772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2360" w:rsidRPr="00772360" w:rsidRDefault="00772360" w:rsidP="007723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09CA">
        <w:rPr>
          <w:sz w:val="24"/>
        </w:rPr>
        <w:lastRenderedPageBreak/>
        <w:t xml:space="preserve">                                                                                                                         </w:t>
      </w:r>
      <w:r w:rsidRPr="0077236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72360" w:rsidRPr="00772360" w:rsidRDefault="00772360" w:rsidP="0077236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360">
        <w:rPr>
          <w:rFonts w:ascii="Times New Roman" w:hAnsi="Times New Roman" w:cs="Times New Roman"/>
          <w:sz w:val="24"/>
          <w:szCs w:val="24"/>
        </w:rPr>
        <w:tab/>
        <w:t xml:space="preserve">           к  решению  Совета депутатов </w:t>
      </w:r>
      <w:proofErr w:type="spellStart"/>
      <w:r w:rsidRPr="0077236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2360" w:rsidRPr="00772360" w:rsidRDefault="00772360" w:rsidP="0077236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360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20.12. 2018  г.  № 12-25</w:t>
      </w:r>
    </w:p>
    <w:p w:rsidR="00772360" w:rsidRPr="00BA09CA" w:rsidRDefault="00772360" w:rsidP="00772360">
      <w:pPr>
        <w:spacing w:after="0"/>
        <w:rPr>
          <w:sz w:val="24"/>
        </w:rPr>
      </w:pPr>
    </w:p>
    <w:p w:rsidR="00772360" w:rsidRPr="00772360" w:rsidRDefault="00772360" w:rsidP="00772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Перечень главного </w:t>
      </w:r>
      <w:proofErr w:type="gramStart"/>
      <w:r w:rsidRPr="00772360">
        <w:rPr>
          <w:rFonts w:ascii="Times New Roman" w:hAnsi="Times New Roman" w:cs="Times New Roman"/>
          <w:b/>
          <w:sz w:val="26"/>
          <w:szCs w:val="26"/>
        </w:rPr>
        <w:t>администратора  источников  финансирования дефицита бюджета</w:t>
      </w:r>
      <w:proofErr w:type="gramEnd"/>
      <w:r w:rsidRPr="00772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236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</w:t>
      </w:r>
      <w:proofErr w:type="spellStart"/>
      <w:r w:rsidRPr="00772360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77236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772360" w:rsidRPr="00772360" w:rsidRDefault="00772360" w:rsidP="00772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на  20</w:t>
      </w:r>
      <w:r w:rsidRPr="00772360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772360">
        <w:rPr>
          <w:rFonts w:ascii="Times New Roman" w:hAnsi="Times New Roman" w:cs="Times New Roman"/>
          <w:b/>
          <w:sz w:val="26"/>
          <w:szCs w:val="26"/>
        </w:rPr>
        <w:t>9 год</w:t>
      </w: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772360" w:rsidRPr="00772360" w:rsidRDefault="00772360" w:rsidP="007723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772360" w:rsidRPr="00772360" w:rsidTr="00772360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228 Администрация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образования</w:t>
            </w:r>
          </w:p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Погашение бюджетами поселений кредитов от других бюджетов </w:t>
            </w:r>
          </w:p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бюджетной системы Российской </w:t>
            </w:r>
          </w:p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Федерации  в валюте Российской Федерации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Уменьшение  прочих остатков денежных средств бюджетов сельских поселений</w:t>
            </w:r>
          </w:p>
        </w:tc>
      </w:tr>
      <w:tr w:rsidR="00772360" w:rsidRPr="00772360" w:rsidTr="00772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01 00 </w:t>
            </w:r>
            <w:proofErr w:type="spell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Источники  финансирования дефицита бюджета*</w:t>
            </w:r>
          </w:p>
        </w:tc>
      </w:tr>
      <w:tr w:rsidR="00772360" w:rsidRPr="00772360" w:rsidTr="00772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DF4534" w:rsidRDefault="00772360" w:rsidP="00772360">
      <w:pPr>
        <w:spacing w:after="0"/>
      </w:pPr>
    </w:p>
    <w:p w:rsidR="00772360" w:rsidRPr="00DF4534" w:rsidRDefault="00772360" w:rsidP="00772360"/>
    <w:p w:rsidR="00772360" w:rsidRPr="00DF4534" w:rsidRDefault="00772360" w:rsidP="00772360"/>
    <w:p w:rsidR="00772360" w:rsidRDefault="00772360" w:rsidP="00772360"/>
    <w:p w:rsidR="00772360" w:rsidRPr="00DF4534" w:rsidRDefault="00772360" w:rsidP="00772360">
      <w:pPr>
        <w:ind w:firstLine="708"/>
      </w:pPr>
    </w:p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2360" w:rsidRDefault="00772360" w:rsidP="00772360">
      <w:pPr>
        <w:rPr>
          <w:b/>
          <w:sz w:val="26"/>
          <w:szCs w:val="26"/>
        </w:rPr>
      </w:pPr>
    </w:p>
    <w:p w:rsidR="00772360" w:rsidRPr="00AF498B" w:rsidRDefault="00772360" w:rsidP="00772360">
      <w:pPr>
        <w:rPr>
          <w:sz w:val="24"/>
        </w:rPr>
      </w:pPr>
    </w:p>
    <w:p w:rsidR="00772360" w:rsidRPr="00772360" w:rsidRDefault="00772360" w:rsidP="007723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 w:rsidRPr="005B0CBC">
        <w:rPr>
          <w:sz w:val="24"/>
        </w:rPr>
        <w:t xml:space="preserve"> </w:t>
      </w:r>
      <w:r w:rsidRPr="0077236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72360" w:rsidRPr="00772360" w:rsidRDefault="00772360" w:rsidP="00772360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360">
        <w:rPr>
          <w:rFonts w:ascii="Times New Roman" w:hAnsi="Times New Roman" w:cs="Times New Roman"/>
          <w:sz w:val="24"/>
          <w:szCs w:val="24"/>
        </w:rPr>
        <w:t xml:space="preserve">                              к  решению  Совета депутатов </w:t>
      </w:r>
      <w:proofErr w:type="spellStart"/>
      <w:r w:rsidRPr="0077236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772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360" w:rsidRPr="00772360" w:rsidRDefault="00772360" w:rsidP="00772360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360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20.12.2018 г.  № 12-25</w:t>
      </w:r>
    </w:p>
    <w:p w:rsidR="00772360" w:rsidRDefault="00772360" w:rsidP="0077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2360" w:rsidRPr="00772360" w:rsidRDefault="00772360" w:rsidP="0077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>Нормативы распределения доходов</w:t>
      </w: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                         в бюджет </w:t>
      </w:r>
      <w:proofErr w:type="spellStart"/>
      <w:r w:rsidRPr="0077236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7236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36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на 2019 год</w:t>
      </w:r>
    </w:p>
    <w:p w:rsidR="00772360" w:rsidRPr="00772360" w:rsidRDefault="00772360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3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 доходов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Бюджет  </w:t>
            </w:r>
            <w:proofErr w:type="spellStart"/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</w:p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образования 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1 13 00000 00 0000 000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 xml:space="preserve">1 13 02995 10 0000 130 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1 14 00000 00 0000 0</w:t>
            </w: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1 16 00000 00 0000 000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1 17 00000 00 0000 000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b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72360" w:rsidRPr="00772360" w:rsidTr="00772360">
        <w:tc>
          <w:tcPr>
            <w:tcW w:w="3119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4927" w:type="dxa"/>
          </w:tcPr>
          <w:p w:rsidR="00772360" w:rsidRPr="00772360" w:rsidRDefault="00772360" w:rsidP="007723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772360" w:rsidRPr="00772360" w:rsidRDefault="00772360" w:rsidP="007723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23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72360" w:rsidRDefault="00772360" w:rsidP="0077236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  <w:sectPr w:rsidR="00772360" w:rsidSect="00772360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6209" w:type="dxa"/>
        <w:tblInd w:w="93" w:type="dxa"/>
        <w:tblLook w:val="04A0"/>
      </w:tblPr>
      <w:tblGrid>
        <w:gridCol w:w="615"/>
        <w:gridCol w:w="4285"/>
        <w:gridCol w:w="980"/>
        <w:gridCol w:w="1320"/>
        <w:gridCol w:w="1520"/>
        <w:gridCol w:w="615"/>
        <w:gridCol w:w="1465"/>
        <w:gridCol w:w="615"/>
        <w:gridCol w:w="899"/>
        <w:gridCol w:w="615"/>
        <w:gridCol w:w="745"/>
        <w:gridCol w:w="615"/>
        <w:gridCol w:w="345"/>
        <w:gridCol w:w="615"/>
        <w:gridCol w:w="345"/>
        <w:gridCol w:w="615"/>
      </w:tblGrid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</w:t>
            </w: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                     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20.12.2018 г.   № 12-25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Before w:val="1"/>
          <w:wBefore w:w="615" w:type="dxa"/>
          <w:trHeight w:val="300"/>
        </w:trPr>
        <w:tc>
          <w:tcPr>
            <w:tcW w:w="155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72360" w:rsidRPr="00772360" w:rsidTr="00772360">
        <w:trPr>
          <w:gridBefore w:val="1"/>
          <w:wBefore w:w="615" w:type="dxa"/>
          <w:trHeight w:val="315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2019 год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00"/>
        </w:trPr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00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00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4246,2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32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26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26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57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26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89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11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43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252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126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1.Основное мероприятие "Благоустройство территории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630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94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360" w:rsidRPr="00772360" w:rsidTr="00772360">
        <w:trPr>
          <w:gridAfter w:val="1"/>
          <w:wAfter w:w="615" w:type="dxa"/>
          <w:trHeight w:val="315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4246,2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60" w:rsidRPr="00772360" w:rsidRDefault="00772360" w:rsidP="0077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2DF1" w:rsidRDefault="00882DF1" w:rsidP="00772360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882DF1" w:rsidSect="00772360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tbl>
      <w:tblPr>
        <w:tblW w:w="11700" w:type="dxa"/>
        <w:tblInd w:w="93" w:type="dxa"/>
        <w:tblLook w:val="04A0"/>
      </w:tblPr>
      <w:tblGrid>
        <w:gridCol w:w="4720"/>
        <w:gridCol w:w="1420"/>
        <w:gridCol w:w="1780"/>
        <w:gridCol w:w="1523"/>
        <w:gridCol w:w="1360"/>
        <w:gridCol w:w="960"/>
      </w:tblGrid>
      <w:tr w:rsidR="00882DF1" w:rsidRPr="00882DF1" w:rsidTr="00882DF1">
        <w:trPr>
          <w:trHeight w:val="37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20 .12. 2018 г.   № 12-25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82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 и подгруппам   видов расходов бюджета на 2019 год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37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2809,0</w:t>
            </w:r>
          </w:p>
        </w:tc>
      </w:tr>
      <w:tr w:rsidR="00882DF1" w:rsidRPr="00882DF1" w:rsidTr="00882DF1">
        <w:trPr>
          <w:trHeight w:val="15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192,9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"Установление тактильно-визуальных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82DF1" w:rsidRPr="00882DF1" w:rsidTr="00882DF1">
        <w:trPr>
          <w:trHeight w:val="157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163,7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882DF1" w:rsidRPr="00882DF1" w:rsidTr="00882DF1">
        <w:trPr>
          <w:trHeight w:val="28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958,6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958,6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1.Основное мероприятие "Благоустройство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4246,2</w:t>
            </w:r>
          </w:p>
        </w:tc>
      </w:tr>
    </w:tbl>
    <w:p w:rsidR="00772360" w:rsidRPr="00772360" w:rsidRDefault="00772360" w:rsidP="007723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72360" w:rsidRPr="00772360" w:rsidRDefault="00772360" w:rsidP="00772360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72360" w:rsidRDefault="00772360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882DF1" w:rsidSect="00882DF1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tbl>
      <w:tblPr>
        <w:tblW w:w="10740" w:type="dxa"/>
        <w:tblInd w:w="93" w:type="dxa"/>
        <w:tblLook w:val="04A0"/>
      </w:tblPr>
      <w:tblGrid>
        <w:gridCol w:w="4720"/>
        <w:gridCol w:w="1523"/>
        <w:gridCol w:w="1780"/>
        <w:gridCol w:w="1460"/>
        <w:gridCol w:w="1360"/>
      </w:tblGrid>
      <w:tr w:rsidR="00882DF1" w:rsidRPr="00882DF1" w:rsidTr="00882DF1">
        <w:trPr>
          <w:trHeight w:val="37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2DF1">
              <w:rPr>
                <w:rFonts w:ascii="Times New Roman" w:eastAsia="Times New Roman" w:hAnsi="Times New Roman" w:cs="Times New Roman"/>
              </w:rPr>
              <w:t>Приложение № 7</w:t>
            </w: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2DF1">
              <w:rPr>
                <w:rFonts w:ascii="Times New Roman" w:eastAsia="Times New Roman" w:hAnsi="Times New Roman" w:cs="Times New Roman"/>
              </w:rPr>
              <w:t xml:space="preserve">к  решению Совета депутатов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2DF1" w:rsidRPr="00882DF1" w:rsidRDefault="00882DF1" w:rsidP="00AF4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2DF1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2DF1">
              <w:rPr>
                <w:rFonts w:ascii="Times New Roman" w:eastAsia="Times New Roman" w:hAnsi="Times New Roman" w:cs="Times New Roman"/>
              </w:rPr>
              <w:t>от  20 .12. 2018 г.   № 12-25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AF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82DF1" w:rsidRPr="00882DF1" w:rsidTr="00882DF1">
        <w:trPr>
          <w:trHeight w:val="82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 видов расходов бюджета на 2019 год  </w:t>
            </w: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2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1.Основное мероприятие "Благоустройство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8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57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12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94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2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DF1" w:rsidRPr="00882DF1" w:rsidRDefault="00882DF1" w:rsidP="00882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4246,2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2DF1" w:rsidRPr="00882DF1" w:rsidTr="00882DF1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F1" w:rsidRPr="00882DF1" w:rsidRDefault="00882DF1" w:rsidP="00882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Default="00882DF1" w:rsidP="00772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2DF1" w:rsidRPr="00882DF1" w:rsidRDefault="00882DF1" w:rsidP="00AF49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882DF1" w:rsidRPr="00882DF1" w:rsidRDefault="00882DF1" w:rsidP="00AF498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82DF1">
        <w:rPr>
          <w:rFonts w:ascii="Times New Roman" w:hAnsi="Times New Roman"/>
          <w:b/>
          <w:sz w:val="26"/>
          <w:szCs w:val="26"/>
        </w:rPr>
        <w:t xml:space="preserve">О бюджете </w:t>
      </w:r>
      <w:proofErr w:type="spellStart"/>
      <w:r w:rsidRPr="00882DF1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Pr="00882DF1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882DF1" w:rsidRPr="00882DF1" w:rsidRDefault="00882DF1" w:rsidP="00AF498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82DF1">
        <w:rPr>
          <w:rFonts w:ascii="Times New Roman" w:hAnsi="Times New Roman"/>
          <w:b/>
          <w:sz w:val="26"/>
          <w:szCs w:val="26"/>
        </w:rPr>
        <w:t>на 2019 год</w:t>
      </w:r>
    </w:p>
    <w:p w:rsidR="00882DF1" w:rsidRPr="00882DF1" w:rsidRDefault="00882DF1" w:rsidP="00882DF1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882DF1" w:rsidRPr="00882DF1" w:rsidRDefault="00882DF1" w:rsidP="00882DF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82DF1">
        <w:rPr>
          <w:rFonts w:ascii="Times New Roman" w:hAnsi="Times New Roman"/>
          <w:sz w:val="26"/>
          <w:szCs w:val="26"/>
        </w:rPr>
        <w:t xml:space="preserve">      Расчетные показатели бюджета </w:t>
      </w:r>
      <w:proofErr w:type="spellStart"/>
      <w:r w:rsidRPr="00882DF1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882DF1">
        <w:rPr>
          <w:rFonts w:ascii="Times New Roman" w:hAnsi="Times New Roman"/>
          <w:sz w:val="26"/>
          <w:szCs w:val="26"/>
        </w:rPr>
        <w:t xml:space="preserve"> муниципального образования на 2019 год определены на основе </w:t>
      </w:r>
      <w:proofErr w:type="spellStart"/>
      <w:r w:rsidRPr="00882DF1">
        <w:rPr>
          <w:rFonts w:ascii="Times New Roman" w:hAnsi="Times New Roman"/>
          <w:sz w:val="26"/>
          <w:szCs w:val="26"/>
        </w:rPr>
        <w:t>бюджетообразующих</w:t>
      </w:r>
      <w:proofErr w:type="spellEnd"/>
      <w:r w:rsidRPr="00882DF1">
        <w:rPr>
          <w:rFonts w:ascii="Times New Roman" w:hAnsi="Times New Roman"/>
          <w:sz w:val="26"/>
          <w:szCs w:val="26"/>
        </w:rPr>
        <w:t xml:space="preserve"> параметров «Прогноза социально-экономического развития </w:t>
      </w:r>
      <w:proofErr w:type="spellStart"/>
      <w:r w:rsidRPr="00882DF1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882DF1">
        <w:rPr>
          <w:rFonts w:ascii="Times New Roman" w:hAnsi="Times New Roman"/>
          <w:sz w:val="26"/>
          <w:szCs w:val="26"/>
        </w:rPr>
        <w:t xml:space="preserve"> муниципального образования на 2019 год».</w:t>
      </w:r>
    </w:p>
    <w:p w:rsidR="00882DF1" w:rsidRPr="00882DF1" w:rsidRDefault="00882DF1" w:rsidP="00882DF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82DF1">
        <w:rPr>
          <w:rFonts w:ascii="Times New Roman" w:hAnsi="Times New Roman"/>
          <w:sz w:val="26"/>
          <w:szCs w:val="26"/>
        </w:rPr>
        <w:t xml:space="preserve">     Поступление доходов в бюджет </w:t>
      </w:r>
      <w:proofErr w:type="spellStart"/>
      <w:r w:rsidRPr="00882DF1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882DF1">
        <w:rPr>
          <w:rFonts w:ascii="Times New Roman" w:hAnsi="Times New Roman"/>
          <w:sz w:val="26"/>
          <w:szCs w:val="26"/>
        </w:rPr>
        <w:t xml:space="preserve"> муниципального образования на 2019 год запланировано в сумме </w:t>
      </w:r>
      <w:r w:rsidRPr="00882DF1">
        <w:rPr>
          <w:rFonts w:ascii="Times New Roman" w:hAnsi="Times New Roman"/>
          <w:b/>
          <w:sz w:val="26"/>
          <w:szCs w:val="26"/>
        </w:rPr>
        <w:t xml:space="preserve">  4246,2  </w:t>
      </w:r>
      <w:r w:rsidRPr="00882DF1">
        <w:rPr>
          <w:rFonts w:ascii="Times New Roman" w:hAnsi="Times New Roman"/>
          <w:sz w:val="26"/>
          <w:szCs w:val="26"/>
        </w:rPr>
        <w:t xml:space="preserve">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 xml:space="preserve">В том числе налоговые и неналоговые доходы на 2019 год определены в сумме 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3923,5   </w:t>
      </w:r>
      <w:r w:rsidRPr="00882DF1">
        <w:rPr>
          <w:rFonts w:ascii="Times New Roman" w:hAnsi="Times New Roman" w:cs="Times New Roman"/>
          <w:sz w:val="26"/>
          <w:szCs w:val="26"/>
        </w:rPr>
        <w:t>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в 2019 году составляют 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  322,7   </w:t>
      </w:r>
      <w:r w:rsidRPr="00882DF1">
        <w:rPr>
          <w:rFonts w:ascii="Times New Roman" w:hAnsi="Times New Roman" w:cs="Times New Roman"/>
          <w:sz w:val="26"/>
          <w:szCs w:val="26"/>
        </w:rPr>
        <w:t>тыс. рублей или     7,6    процента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2DF1">
        <w:rPr>
          <w:rFonts w:ascii="Times New Roman" w:hAnsi="Times New Roman" w:cs="Times New Roman"/>
          <w:sz w:val="26"/>
          <w:szCs w:val="26"/>
        </w:rPr>
        <w:t>от общей суммы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2DF1">
        <w:rPr>
          <w:rFonts w:ascii="Times New Roman" w:hAnsi="Times New Roman" w:cs="Times New Roman"/>
          <w:sz w:val="26"/>
          <w:szCs w:val="26"/>
        </w:rPr>
        <w:t>доходов в том числе:</w:t>
      </w:r>
    </w:p>
    <w:p w:rsidR="00882DF1" w:rsidRPr="00882DF1" w:rsidRDefault="00882DF1" w:rsidP="00882DF1">
      <w:pPr>
        <w:pStyle w:val="a3"/>
        <w:rPr>
          <w:rFonts w:ascii="Times New Roman" w:hAnsi="Times New Roman"/>
          <w:sz w:val="26"/>
          <w:szCs w:val="26"/>
        </w:rPr>
      </w:pPr>
      <w:r w:rsidRPr="00882DF1">
        <w:rPr>
          <w:rFonts w:ascii="Times New Roman" w:hAnsi="Times New Roman"/>
          <w:b/>
          <w:sz w:val="26"/>
          <w:szCs w:val="26"/>
        </w:rPr>
        <w:t xml:space="preserve">      дотация</w:t>
      </w:r>
      <w:r w:rsidRPr="00882DF1">
        <w:rPr>
          <w:rFonts w:ascii="Times New Roman" w:hAnsi="Times New Roman"/>
          <w:sz w:val="26"/>
          <w:szCs w:val="26"/>
        </w:rPr>
        <w:t xml:space="preserve"> на выравнивание бюджетной обеспеченности из областного бюджета  в сумме – </w:t>
      </w:r>
      <w:r w:rsidRPr="00882DF1">
        <w:rPr>
          <w:rFonts w:ascii="Times New Roman" w:hAnsi="Times New Roman"/>
          <w:b/>
          <w:sz w:val="26"/>
          <w:szCs w:val="26"/>
        </w:rPr>
        <w:t xml:space="preserve">  63,7  </w:t>
      </w:r>
      <w:r w:rsidRPr="00882DF1">
        <w:rPr>
          <w:rFonts w:ascii="Times New Roman" w:hAnsi="Times New Roman"/>
          <w:sz w:val="26"/>
          <w:szCs w:val="26"/>
        </w:rPr>
        <w:t xml:space="preserve">тыс. рублей. </w:t>
      </w:r>
    </w:p>
    <w:p w:rsidR="00882DF1" w:rsidRPr="00882DF1" w:rsidRDefault="00882DF1" w:rsidP="00882DF1">
      <w:pPr>
        <w:pStyle w:val="a3"/>
        <w:rPr>
          <w:rFonts w:ascii="Times New Roman" w:hAnsi="Times New Roman"/>
          <w:sz w:val="26"/>
          <w:szCs w:val="26"/>
        </w:rPr>
      </w:pPr>
      <w:r w:rsidRPr="00882DF1">
        <w:rPr>
          <w:rFonts w:ascii="Times New Roman" w:hAnsi="Times New Roman"/>
          <w:b/>
          <w:sz w:val="26"/>
          <w:szCs w:val="26"/>
        </w:rPr>
        <w:t xml:space="preserve">      дотация</w:t>
      </w:r>
      <w:r w:rsidRPr="00882DF1">
        <w:rPr>
          <w:rFonts w:ascii="Times New Roman" w:hAnsi="Times New Roman"/>
          <w:sz w:val="26"/>
          <w:szCs w:val="26"/>
        </w:rPr>
        <w:t xml:space="preserve"> на выравнивание бюджетной обеспеченности из местного бюджета  в сумме </w:t>
      </w:r>
      <w:r w:rsidRPr="00882DF1">
        <w:rPr>
          <w:rFonts w:ascii="Times New Roman" w:hAnsi="Times New Roman"/>
          <w:b/>
          <w:sz w:val="26"/>
          <w:szCs w:val="26"/>
        </w:rPr>
        <w:t xml:space="preserve">–   9,2  </w:t>
      </w:r>
      <w:r w:rsidRPr="00882DF1">
        <w:rPr>
          <w:rFonts w:ascii="Times New Roman" w:hAnsi="Times New Roman"/>
          <w:sz w:val="26"/>
          <w:szCs w:val="26"/>
        </w:rPr>
        <w:t xml:space="preserve">тыс. рублей. 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 xml:space="preserve">      субвенции</w:t>
      </w:r>
      <w:r w:rsidRPr="00882DF1">
        <w:rPr>
          <w:rFonts w:ascii="Times New Roman" w:hAnsi="Times New Roman" w:cs="Times New Roman"/>
          <w:sz w:val="26"/>
          <w:szCs w:val="26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82,9 </w:t>
      </w:r>
      <w:r w:rsidRPr="00882DF1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 xml:space="preserve">       субсидии</w:t>
      </w:r>
      <w:r w:rsidRPr="00882DF1">
        <w:rPr>
          <w:rFonts w:ascii="Times New Roman" w:hAnsi="Times New Roman" w:cs="Times New Roman"/>
          <w:sz w:val="26"/>
          <w:szCs w:val="26"/>
        </w:rPr>
        <w:t xml:space="preserve"> бюджетам сельских поселений на обеспечение повышения оплаты труда некоторых категорий  работников  муниципальных учреждений - </w:t>
      </w:r>
      <w:r w:rsidRPr="00882DF1">
        <w:rPr>
          <w:rFonts w:ascii="Times New Roman" w:hAnsi="Times New Roman" w:cs="Times New Roman"/>
          <w:b/>
          <w:sz w:val="26"/>
          <w:szCs w:val="26"/>
        </w:rPr>
        <w:t>39,2</w:t>
      </w:r>
      <w:r w:rsidRPr="00882DF1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882DF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82DF1">
        <w:rPr>
          <w:rFonts w:ascii="Times New Roman" w:hAnsi="Times New Roman" w:cs="Times New Roman"/>
          <w:sz w:val="26"/>
          <w:szCs w:val="26"/>
        </w:rPr>
        <w:t>ублей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882D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межбюджетные трансферты</w:t>
      </w: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Pr="00882DF1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882DF1">
        <w:rPr>
          <w:rFonts w:ascii="Times New Roman" w:hAnsi="Times New Roman" w:cs="Times New Roman"/>
          <w:b/>
          <w:color w:val="000000"/>
          <w:sz w:val="26"/>
          <w:szCs w:val="26"/>
        </w:rPr>
        <w:t>127,7</w:t>
      </w:r>
      <w:r w:rsidRPr="00882DF1"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рублей.</w:t>
      </w:r>
    </w:p>
    <w:p w:rsidR="00882DF1" w:rsidRPr="00882DF1" w:rsidRDefault="00882DF1" w:rsidP="00882DF1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 xml:space="preserve">       В 2019 году бюджет </w:t>
      </w:r>
      <w:proofErr w:type="spellStart"/>
      <w:r w:rsidRPr="00882DF1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82D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формируется за счет следующих налогов: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 xml:space="preserve">- во-первых, это земельный налог  – 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2865,1  </w:t>
      </w:r>
      <w:r w:rsidRPr="00882DF1">
        <w:rPr>
          <w:rFonts w:ascii="Times New Roman" w:hAnsi="Times New Roman" w:cs="Times New Roman"/>
          <w:sz w:val="26"/>
          <w:szCs w:val="26"/>
        </w:rPr>
        <w:t>тыс. рублей или  73  процента в структуре налоговых и неналоговых доходов;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555,2  </w:t>
      </w:r>
      <w:r w:rsidRPr="00882DF1">
        <w:rPr>
          <w:rFonts w:ascii="Times New Roman" w:hAnsi="Times New Roman" w:cs="Times New Roman"/>
          <w:sz w:val="26"/>
          <w:szCs w:val="26"/>
        </w:rPr>
        <w:t xml:space="preserve"> тыс. рублей или   14,2   процента в структуре налоговых и неналоговых доходов, процент отчисления в бюджет в 2019 году запланирован  40  процентов,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 налог на имущество физических лиц -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 296,2     </w:t>
      </w:r>
      <w:r w:rsidRPr="00882DF1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 налог на доходы физических лиц  -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207,0 </w:t>
      </w:r>
      <w:r w:rsidRPr="00882DF1">
        <w:rPr>
          <w:rFonts w:ascii="Times New Roman" w:hAnsi="Times New Roman" w:cs="Times New Roman"/>
          <w:sz w:val="26"/>
          <w:szCs w:val="26"/>
        </w:rPr>
        <w:t xml:space="preserve"> тыс. рублей, процент отчисления в бюджет в 2019  году запланирован 3 процента;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 xml:space="preserve">Расходы по </w:t>
      </w:r>
      <w:proofErr w:type="spellStart"/>
      <w:r w:rsidRPr="00882DF1">
        <w:rPr>
          <w:rFonts w:ascii="Times New Roman" w:hAnsi="Times New Roman" w:cs="Times New Roman"/>
          <w:b/>
          <w:sz w:val="26"/>
          <w:szCs w:val="26"/>
        </w:rPr>
        <w:t>Сластухинскому</w:t>
      </w:r>
      <w:proofErr w:type="spellEnd"/>
      <w:r w:rsidRPr="00882DF1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 составляют  4246,2  тыс. руб.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Расходы на общегосударственные вопросы составляют в сумме  2809,0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lastRenderedPageBreak/>
        <w:t>1.Расходы на обеспечение деятельности главы администрации  составляют в сумме  623,8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2.Расходы на обеспечение функций центрального аппарата  составляют в сумме  1816,2 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3.Уплата налога на имущество организаций и транспортного налога в сумме  53,0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4.Резервный фонд в сумме    10,0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5. Взносы в ассоциацию  в сумме  2,5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6.Межбюджетные трансферты в сумме   250,4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7.Расходы на обеспечение  повышения оплаты труда некоторых категорий работников муниципальных учреждений- 39,2 тыс</w:t>
      </w:r>
      <w:proofErr w:type="gramStart"/>
      <w:r w:rsidRPr="00882DF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82DF1">
        <w:rPr>
          <w:rFonts w:ascii="Times New Roman" w:hAnsi="Times New Roman" w:cs="Times New Roman"/>
          <w:sz w:val="26"/>
          <w:szCs w:val="26"/>
        </w:rPr>
        <w:t>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8.Расходы на обеспечение повышения оплаты труда некоторых  работников муниципальных учреждений за счет средств местного бюджета – 3,9 тыс</w:t>
      </w:r>
      <w:proofErr w:type="gramStart"/>
      <w:r w:rsidRPr="00882DF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82DF1">
        <w:rPr>
          <w:rFonts w:ascii="Times New Roman" w:hAnsi="Times New Roman" w:cs="Times New Roman"/>
          <w:sz w:val="26"/>
          <w:szCs w:val="26"/>
        </w:rPr>
        <w:t>ублей.</w:t>
      </w:r>
    </w:p>
    <w:p w:rsidR="00882DF1" w:rsidRPr="00882DF1" w:rsidRDefault="00882DF1" w:rsidP="00882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9.МП</w:t>
      </w:r>
      <w:proofErr w:type="gram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"Д</w:t>
      </w:r>
      <w:proofErr w:type="gram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оступная среда на 2019 год" в сумме 10,0 тыс.рублей в т.ч.:</w:t>
      </w:r>
    </w:p>
    <w:p w:rsidR="00882DF1" w:rsidRPr="00882DF1" w:rsidRDefault="00882DF1" w:rsidP="00882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-установление тактильно-визуальных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знаков,мнемосхем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доступности при входе в административное здание и на основных путях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движения,расположенных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адресу:с</w:t>
      </w:r>
      <w:proofErr w:type="gram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gram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ластуха,ул.Советская,49 а" -8,0 тыс.рублей</w:t>
      </w:r>
    </w:p>
    <w:p w:rsidR="00882DF1" w:rsidRPr="00882DF1" w:rsidRDefault="00882DF1" w:rsidP="00882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-выделение цветом или фактурой краевых ступеней лестничных маршей в административном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здании,расположенного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адресу, 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gram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ластуха,ул.Советская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49 а"   - 1,0  тыс.рублей</w:t>
      </w:r>
    </w:p>
    <w:p w:rsidR="00882DF1" w:rsidRPr="00882DF1" w:rsidRDefault="00882DF1" w:rsidP="00882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-установка кнопки вызова при входе в административном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здании,расположенного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адресу, 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gram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ластуха,ул.Советская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49 а"  - 1,0 тыс.рублей 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Расходы на национальную оборону составляют в сумме  82,9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1.О</w:t>
      </w: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существление первичного воинского учета на территории, где отсутствуют военные комиссариаты </w:t>
      </w:r>
      <w:r w:rsidRPr="00882DF1">
        <w:rPr>
          <w:rFonts w:ascii="Times New Roman" w:hAnsi="Times New Roman" w:cs="Times New Roman"/>
          <w:sz w:val="26"/>
          <w:szCs w:val="26"/>
        </w:rPr>
        <w:t>в сумме  82,9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Расходы на национальную безопасность и правоохранительную деятельность составляют в сумме</w:t>
      </w:r>
      <w:r w:rsidRPr="00882DF1">
        <w:rPr>
          <w:rFonts w:ascii="Times New Roman" w:hAnsi="Times New Roman" w:cs="Times New Roman"/>
          <w:sz w:val="26"/>
          <w:szCs w:val="26"/>
        </w:rPr>
        <w:t xml:space="preserve"> </w:t>
      </w:r>
      <w:r w:rsidRPr="00882DF1">
        <w:rPr>
          <w:rFonts w:ascii="Times New Roman" w:hAnsi="Times New Roman" w:cs="Times New Roman"/>
          <w:b/>
          <w:sz w:val="26"/>
          <w:szCs w:val="26"/>
        </w:rPr>
        <w:t xml:space="preserve">  82,0  тыс. рублей, в т.ч.:</w:t>
      </w:r>
    </w:p>
    <w:p w:rsidR="00882DF1" w:rsidRPr="00882DF1" w:rsidRDefault="00882DF1" w:rsidP="00882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  <w:proofErr w:type="gram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"О</w:t>
      </w:r>
      <w:proofErr w:type="gram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беспечение  пожарной безопасности на территории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на 2019 год" в сумме 82,0 тыс.рублей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163,7   тыс. рублей, в т.ч.: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межбюджетные трансферты</w:t>
      </w: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Pr="00882DF1">
        <w:rPr>
          <w:rFonts w:ascii="Times New Roman" w:hAnsi="Times New Roman" w:cs="Times New Roman"/>
          <w:color w:val="000000"/>
          <w:sz w:val="26"/>
          <w:szCs w:val="26"/>
        </w:rPr>
        <w:t xml:space="preserve"> – 127,7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МП</w:t>
      </w: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«Формирование земельных участков расположенных на территории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на 2019 год" – 36,0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 958,6 тыс. рублей в т.ч.: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-Уличное  освещение – 120,0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-прочие мероприятия по благоустройству –  48,0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-МП "Комплексное благоустройство территории </w:t>
      </w:r>
      <w:proofErr w:type="spellStart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882D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муниципального образования на 2019 год" </w:t>
      </w:r>
      <w:r w:rsidRPr="00882DF1">
        <w:rPr>
          <w:rFonts w:ascii="Times New Roman" w:hAnsi="Times New Roman" w:cs="Times New Roman"/>
          <w:sz w:val="26"/>
          <w:szCs w:val="26"/>
        </w:rPr>
        <w:t>в сумме   790,6    тыс. рублей, в т.ч.: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-благоустройство территории муниципального образования – 520,6 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lastRenderedPageBreak/>
        <w:t>- содержание мест захоронения – 130,0 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sz w:val="26"/>
          <w:szCs w:val="26"/>
        </w:rPr>
        <w:t>-организация дорожного движения –  140,0 тыс. рублей.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120,0   тыс. рублей</w:t>
      </w:r>
      <w:r w:rsidRPr="00882DF1">
        <w:rPr>
          <w:rFonts w:ascii="Times New Roman" w:hAnsi="Times New Roman" w:cs="Times New Roman"/>
          <w:sz w:val="26"/>
          <w:szCs w:val="26"/>
        </w:rPr>
        <w:t>, (доплата к пенсии муниципальных служащих)</w:t>
      </w:r>
    </w:p>
    <w:p w:rsidR="00882DF1" w:rsidRPr="00882DF1" w:rsidRDefault="00882DF1" w:rsidP="00882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2DF1">
        <w:rPr>
          <w:rFonts w:ascii="Times New Roman" w:hAnsi="Times New Roman" w:cs="Times New Roman"/>
          <w:b/>
          <w:sz w:val="26"/>
          <w:szCs w:val="26"/>
        </w:rPr>
        <w:t>Предусмотрены ассигнования на физкультуру и спорт  в сумме  30,0 тыс.</w:t>
      </w:r>
      <w:r w:rsidRPr="00882DF1">
        <w:rPr>
          <w:rFonts w:ascii="Times New Roman" w:hAnsi="Times New Roman" w:cs="Times New Roman"/>
          <w:sz w:val="26"/>
          <w:szCs w:val="26"/>
        </w:rPr>
        <w:t xml:space="preserve"> </w:t>
      </w:r>
      <w:r w:rsidRPr="00882DF1">
        <w:rPr>
          <w:rFonts w:ascii="Times New Roman" w:hAnsi="Times New Roman" w:cs="Times New Roman"/>
          <w:b/>
          <w:sz w:val="26"/>
          <w:szCs w:val="26"/>
        </w:rPr>
        <w:t>рублей</w:t>
      </w:r>
      <w:r w:rsidRPr="00882DF1">
        <w:rPr>
          <w:rFonts w:ascii="Times New Roman" w:hAnsi="Times New Roman" w:cs="Times New Roman"/>
          <w:sz w:val="26"/>
          <w:szCs w:val="26"/>
        </w:rPr>
        <w:t xml:space="preserve">, на реализацию  МП «Развитие физкультуры и спорта в </w:t>
      </w:r>
      <w:proofErr w:type="spellStart"/>
      <w:r w:rsidRPr="00882DF1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882DF1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2019 год» - приобретение спортинвентаря.</w:t>
      </w:r>
    </w:p>
    <w:p w:rsidR="00882DF1" w:rsidRPr="00882DF1" w:rsidRDefault="00882DF1" w:rsidP="00882D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82DF1" w:rsidRPr="00882DF1" w:rsidSect="00882D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021"/>
    <w:rsid w:val="00062FE2"/>
    <w:rsid w:val="000B0021"/>
    <w:rsid w:val="000F3C33"/>
    <w:rsid w:val="00174D28"/>
    <w:rsid w:val="001C6E60"/>
    <w:rsid w:val="0030392B"/>
    <w:rsid w:val="0030530B"/>
    <w:rsid w:val="0035766D"/>
    <w:rsid w:val="004C4ED3"/>
    <w:rsid w:val="00501B5A"/>
    <w:rsid w:val="00507378"/>
    <w:rsid w:val="005948B1"/>
    <w:rsid w:val="00652E08"/>
    <w:rsid w:val="00666C1E"/>
    <w:rsid w:val="006936B3"/>
    <w:rsid w:val="00716D1B"/>
    <w:rsid w:val="00772360"/>
    <w:rsid w:val="00782CA3"/>
    <w:rsid w:val="00882DF1"/>
    <w:rsid w:val="00907BE1"/>
    <w:rsid w:val="009332B0"/>
    <w:rsid w:val="009E49F9"/>
    <w:rsid w:val="00A32699"/>
    <w:rsid w:val="00AF498B"/>
    <w:rsid w:val="00B11AB1"/>
    <w:rsid w:val="00B66EC3"/>
    <w:rsid w:val="00BA502C"/>
    <w:rsid w:val="00BF18F3"/>
    <w:rsid w:val="00C07F17"/>
    <w:rsid w:val="00D0261A"/>
    <w:rsid w:val="00E05FC4"/>
    <w:rsid w:val="00E246AC"/>
    <w:rsid w:val="00F64F35"/>
    <w:rsid w:val="00FD204A"/>
    <w:rsid w:val="00FD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246A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semiHidden/>
    <w:unhideWhenUsed/>
    <w:rsid w:val="0077236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72360"/>
    <w:rPr>
      <w:color w:val="800080"/>
      <w:u w:val="single"/>
    </w:rPr>
  </w:style>
  <w:style w:type="paragraph" w:customStyle="1" w:styleId="font5">
    <w:name w:val="font5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772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772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772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772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77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772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772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"/>
    <w:rsid w:val="00772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8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8654</Words>
  <Characters>49333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cp:lastPrinted>2016-11-28T07:40:00Z</cp:lastPrinted>
  <dcterms:created xsi:type="dcterms:W3CDTF">2016-11-28T06:02:00Z</dcterms:created>
  <dcterms:modified xsi:type="dcterms:W3CDTF">2018-12-20T07:17:00Z</dcterms:modified>
</cp:coreProperties>
</file>