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ЗАКОН</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(Новая редакция, изложенная в Федеральном законе </w:t>
      </w:r>
      <w:hyperlink r:id="rId4" w:tgtFrame="contents" w:history="1">
        <w:r w:rsidRPr="002114F1">
          <w:rPr>
            <w:rFonts w:ascii="Times New Roman" w:eastAsia="Times New Roman" w:hAnsi="Times New Roman" w:cs="Times New Roman"/>
            <w:color w:val="1C1CD6"/>
            <w:sz w:val="18"/>
            <w:u w:val="single"/>
            <w:lang w:eastAsia="ru-RU"/>
          </w:rPr>
          <w:t>от 03.03.1995 № 27-ФЗ</w:t>
        </w:r>
      </w:hyperlink>
      <w:r w:rsidRPr="002114F1">
        <w:rPr>
          <w:rFonts w:ascii="Times New Roman" w:eastAsia="Times New Roman" w:hAnsi="Times New Roman" w:cs="Times New Roman"/>
          <w:i/>
          <w:iCs/>
          <w:color w:val="1111EE"/>
          <w:sz w:val="18"/>
          <w:lang w:eastAsia="ru-RU"/>
        </w:rPr>
        <w:t>)</w:t>
      </w: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(В редакции федеральных законов </w:t>
      </w:r>
      <w:hyperlink r:id="rId5"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 </w:t>
      </w:r>
      <w:hyperlink r:id="rId6"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 </w:t>
      </w:r>
      <w:hyperlink r:id="rId7" w:tgtFrame="contents" w:history="1">
        <w:r w:rsidRPr="002114F1">
          <w:rPr>
            <w:rFonts w:ascii="Times New Roman" w:eastAsia="Times New Roman" w:hAnsi="Times New Roman" w:cs="Times New Roman"/>
            <w:color w:val="1C1CD6"/>
            <w:sz w:val="18"/>
            <w:u w:val="single"/>
            <w:lang w:eastAsia="ru-RU"/>
          </w:rPr>
          <w:t>от 14.05.2001 № 52-ФЗ</w:t>
        </w:r>
      </w:hyperlink>
      <w:r w:rsidRPr="002114F1">
        <w:rPr>
          <w:rFonts w:ascii="Times New Roman" w:eastAsia="Times New Roman" w:hAnsi="Times New Roman" w:cs="Times New Roman"/>
          <w:i/>
          <w:iCs/>
          <w:color w:val="1111EE"/>
          <w:sz w:val="18"/>
          <w:lang w:eastAsia="ru-RU"/>
        </w:rPr>
        <w:t>, </w:t>
      </w:r>
      <w:hyperlink r:id="rId8" w:tgtFrame="contents" w:history="1">
        <w:r w:rsidRPr="002114F1">
          <w:rPr>
            <w:rFonts w:ascii="Times New Roman" w:eastAsia="Times New Roman" w:hAnsi="Times New Roman" w:cs="Times New Roman"/>
            <w:color w:val="1C1CD6"/>
            <w:sz w:val="18"/>
            <w:u w:val="single"/>
            <w:lang w:eastAsia="ru-RU"/>
          </w:rPr>
          <w:t>от 08.08.2001 № 126-ФЗ</w:t>
        </w:r>
      </w:hyperlink>
      <w:r w:rsidRPr="002114F1">
        <w:rPr>
          <w:rFonts w:ascii="Times New Roman" w:eastAsia="Times New Roman" w:hAnsi="Times New Roman" w:cs="Times New Roman"/>
          <w:i/>
          <w:iCs/>
          <w:color w:val="1111EE"/>
          <w:sz w:val="18"/>
          <w:lang w:eastAsia="ru-RU"/>
        </w:rPr>
        <w:t>, </w:t>
      </w:r>
      <w:hyperlink r:id="rId9" w:tgtFrame="contents" w:history="1">
        <w:r w:rsidRPr="002114F1">
          <w:rPr>
            <w:rFonts w:ascii="Times New Roman" w:eastAsia="Times New Roman" w:hAnsi="Times New Roman" w:cs="Times New Roman"/>
            <w:color w:val="1C1CD6"/>
            <w:sz w:val="18"/>
            <w:u w:val="single"/>
            <w:lang w:eastAsia="ru-RU"/>
          </w:rPr>
          <w:t>от 29.05.2002 № 57-ФЗ</w:t>
        </w:r>
      </w:hyperlink>
      <w:r w:rsidRPr="002114F1">
        <w:rPr>
          <w:rFonts w:ascii="Times New Roman" w:eastAsia="Times New Roman" w:hAnsi="Times New Roman" w:cs="Times New Roman"/>
          <w:i/>
          <w:iCs/>
          <w:color w:val="1111EE"/>
          <w:sz w:val="18"/>
          <w:lang w:eastAsia="ru-RU"/>
        </w:rPr>
        <w:t>, </w:t>
      </w:r>
      <w:hyperlink r:id="rId10" w:tgtFrame="contents" w:history="1">
        <w:r w:rsidRPr="002114F1">
          <w:rPr>
            <w:rFonts w:ascii="Times New Roman" w:eastAsia="Times New Roman" w:hAnsi="Times New Roman" w:cs="Times New Roman"/>
            <w:color w:val="1C1CD6"/>
            <w:sz w:val="18"/>
            <w:u w:val="single"/>
            <w:lang w:eastAsia="ru-RU"/>
          </w:rPr>
          <w:t>от 06.06.2003 № 65-ФЗ</w:t>
        </w:r>
      </w:hyperlink>
      <w:r w:rsidRPr="002114F1">
        <w:rPr>
          <w:rFonts w:ascii="Times New Roman" w:eastAsia="Times New Roman" w:hAnsi="Times New Roman" w:cs="Times New Roman"/>
          <w:i/>
          <w:iCs/>
          <w:color w:val="1111EE"/>
          <w:sz w:val="18"/>
          <w:lang w:eastAsia="ru-RU"/>
        </w:rPr>
        <w:t>, </w:t>
      </w:r>
      <w:hyperlink r:id="rId11" w:tgtFrame="contents" w:history="1">
        <w:r w:rsidRPr="002114F1">
          <w:rPr>
            <w:rFonts w:ascii="Times New Roman" w:eastAsia="Times New Roman" w:hAnsi="Times New Roman" w:cs="Times New Roman"/>
            <w:color w:val="1C1CD6"/>
            <w:sz w:val="18"/>
            <w:u w:val="single"/>
            <w:lang w:eastAsia="ru-RU"/>
          </w:rPr>
          <w:t>от 29.06.2004 № 58-ФЗ</w:t>
        </w:r>
      </w:hyperlink>
      <w:r w:rsidRPr="002114F1">
        <w:rPr>
          <w:rFonts w:ascii="Times New Roman" w:eastAsia="Times New Roman" w:hAnsi="Times New Roman" w:cs="Times New Roman"/>
          <w:i/>
          <w:iCs/>
          <w:color w:val="1111EE"/>
          <w:sz w:val="18"/>
          <w:lang w:eastAsia="ru-RU"/>
        </w:rPr>
        <w:t>, </w:t>
      </w:r>
      <w:hyperlink r:id="rId12"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 </w:t>
      </w:r>
      <w:hyperlink r:id="rId13" w:tgtFrame="contents" w:history="1">
        <w:r w:rsidRPr="002114F1">
          <w:rPr>
            <w:rFonts w:ascii="Times New Roman" w:eastAsia="Times New Roman" w:hAnsi="Times New Roman" w:cs="Times New Roman"/>
            <w:color w:val="1C1CD6"/>
            <w:sz w:val="18"/>
            <w:u w:val="single"/>
            <w:lang w:eastAsia="ru-RU"/>
          </w:rPr>
          <w:t>от 15.04.2006 № 49-ФЗ</w:t>
        </w:r>
      </w:hyperlink>
      <w:r w:rsidRPr="002114F1">
        <w:rPr>
          <w:rFonts w:ascii="Times New Roman" w:eastAsia="Times New Roman" w:hAnsi="Times New Roman" w:cs="Times New Roman"/>
          <w:i/>
          <w:iCs/>
          <w:color w:val="1111EE"/>
          <w:sz w:val="18"/>
          <w:lang w:eastAsia="ru-RU"/>
        </w:rPr>
        <w:t>, </w:t>
      </w:r>
      <w:hyperlink r:id="rId14" w:tgtFrame="contents" w:history="1">
        <w:r w:rsidRPr="002114F1">
          <w:rPr>
            <w:rFonts w:ascii="Times New Roman" w:eastAsia="Times New Roman" w:hAnsi="Times New Roman" w:cs="Times New Roman"/>
            <w:color w:val="1C1CD6"/>
            <w:sz w:val="18"/>
            <w:u w:val="single"/>
            <w:lang w:eastAsia="ru-RU"/>
          </w:rPr>
          <w:t>от 25.10.2006 № 173-ФЗ</w:t>
        </w:r>
      </w:hyperlink>
      <w:r w:rsidRPr="002114F1">
        <w:rPr>
          <w:rFonts w:ascii="Times New Roman" w:eastAsia="Times New Roman" w:hAnsi="Times New Roman" w:cs="Times New Roman"/>
          <w:i/>
          <w:iCs/>
          <w:color w:val="1111EE"/>
          <w:sz w:val="18"/>
          <w:lang w:eastAsia="ru-RU"/>
        </w:rPr>
        <w:t>, </w:t>
      </w:r>
      <w:hyperlink r:id="rId15" w:tgtFrame="contents" w:history="1">
        <w:r w:rsidRPr="002114F1">
          <w:rPr>
            <w:rFonts w:ascii="Times New Roman" w:eastAsia="Times New Roman" w:hAnsi="Times New Roman" w:cs="Times New Roman"/>
            <w:color w:val="1C1CD6"/>
            <w:sz w:val="18"/>
            <w:u w:val="single"/>
            <w:lang w:eastAsia="ru-RU"/>
          </w:rPr>
          <w:t>от 26.06.2007 № 118-ФЗ</w:t>
        </w:r>
      </w:hyperlink>
      <w:r w:rsidRPr="002114F1">
        <w:rPr>
          <w:rFonts w:ascii="Times New Roman" w:eastAsia="Times New Roman" w:hAnsi="Times New Roman" w:cs="Times New Roman"/>
          <w:i/>
          <w:iCs/>
          <w:color w:val="1111EE"/>
          <w:sz w:val="18"/>
          <w:lang w:eastAsia="ru-RU"/>
        </w:rPr>
        <w:t>, </w:t>
      </w:r>
      <w:hyperlink r:id="rId16" w:tgtFrame="contents" w:history="1">
        <w:r w:rsidRPr="002114F1">
          <w:rPr>
            <w:rFonts w:ascii="Times New Roman" w:eastAsia="Times New Roman" w:hAnsi="Times New Roman" w:cs="Times New Roman"/>
            <w:color w:val="1C1CD6"/>
            <w:sz w:val="18"/>
            <w:u w:val="single"/>
            <w:lang w:eastAsia="ru-RU"/>
          </w:rPr>
          <w:t>от 01.12.2007 № 295-ФЗ</w:t>
        </w:r>
      </w:hyperlink>
      <w:r w:rsidRPr="002114F1">
        <w:rPr>
          <w:rFonts w:ascii="Times New Roman" w:eastAsia="Times New Roman" w:hAnsi="Times New Roman" w:cs="Times New Roman"/>
          <w:i/>
          <w:iCs/>
          <w:color w:val="1111EE"/>
          <w:sz w:val="18"/>
          <w:lang w:eastAsia="ru-RU"/>
        </w:rPr>
        <w:t>, </w:t>
      </w:r>
      <w:hyperlink r:id="rId17" w:tgtFrame="contents" w:history="1">
        <w:r w:rsidRPr="002114F1">
          <w:rPr>
            <w:rFonts w:ascii="Times New Roman" w:eastAsia="Times New Roman" w:hAnsi="Times New Roman" w:cs="Times New Roman"/>
            <w:color w:val="1C1CD6"/>
            <w:sz w:val="18"/>
            <w:u w:val="single"/>
            <w:lang w:eastAsia="ru-RU"/>
          </w:rPr>
          <w:t>от 29.04.2008 № 58-ФЗ</w:t>
        </w:r>
      </w:hyperlink>
      <w:r w:rsidRPr="002114F1">
        <w:rPr>
          <w:rFonts w:ascii="Times New Roman" w:eastAsia="Times New Roman" w:hAnsi="Times New Roman" w:cs="Times New Roman"/>
          <w:i/>
          <w:iCs/>
          <w:color w:val="1111EE"/>
          <w:sz w:val="18"/>
          <w:lang w:eastAsia="ru-RU"/>
        </w:rPr>
        <w:t>, </w:t>
      </w:r>
      <w:hyperlink r:id="rId18" w:tgtFrame="contents" w:history="1">
        <w:r w:rsidRPr="002114F1">
          <w:rPr>
            <w:rFonts w:ascii="Times New Roman" w:eastAsia="Times New Roman" w:hAnsi="Times New Roman" w:cs="Times New Roman"/>
            <w:color w:val="1C1CD6"/>
            <w:sz w:val="18"/>
            <w:u w:val="single"/>
            <w:lang w:eastAsia="ru-RU"/>
          </w:rPr>
          <w:t>от 14.07.2008 № 118-ФЗ</w:t>
        </w:r>
      </w:hyperlink>
      <w:r w:rsidRPr="002114F1">
        <w:rPr>
          <w:rFonts w:ascii="Times New Roman" w:eastAsia="Times New Roman" w:hAnsi="Times New Roman" w:cs="Times New Roman"/>
          <w:i/>
          <w:iCs/>
          <w:color w:val="1111EE"/>
          <w:sz w:val="18"/>
          <w:lang w:eastAsia="ru-RU"/>
        </w:rPr>
        <w:t>, </w:t>
      </w:r>
      <w:hyperlink r:id="rId19" w:tgtFrame="contents" w:history="1">
        <w:r w:rsidRPr="002114F1">
          <w:rPr>
            <w:rFonts w:ascii="Times New Roman" w:eastAsia="Times New Roman" w:hAnsi="Times New Roman" w:cs="Times New Roman"/>
            <w:color w:val="1C1CD6"/>
            <w:sz w:val="18"/>
            <w:u w:val="single"/>
            <w:lang w:eastAsia="ru-RU"/>
          </w:rPr>
          <w:t>от 18.07.2008 № 120-ФЗ</w:t>
        </w:r>
      </w:hyperlink>
      <w:r w:rsidRPr="002114F1">
        <w:rPr>
          <w:rFonts w:ascii="Times New Roman" w:eastAsia="Times New Roman" w:hAnsi="Times New Roman" w:cs="Times New Roman"/>
          <w:i/>
          <w:iCs/>
          <w:color w:val="1111EE"/>
          <w:sz w:val="18"/>
          <w:lang w:eastAsia="ru-RU"/>
        </w:rPr>
        <w:t>, </w:t>
      </w:r>
      <w:hyperlink r:id="rId20" w:tgtFrame="contents" w:history="1">
        <w:r w:rsidRPr="002114F1">
          <w:rPr>
            <w:rFonts w:ascii="Times New Roman" w:eastAsia="Times New Roman" w:hAnsi="Times New Roman" w:cs="Times New Roman"/>
            <w:color w:val="1C1CD6"/>
            <w:sz w:val="18"/>
            <w:u w:val="single"/>
            <w:lang w:eastAsia="ru-RU"/>
          </w:rPr>
          <w:t>от 23.07.2008 № 160-ФЗ</w:t>
        </w:r>
      </w:hyperlink>
      <w:r w:rsidRPr="002114F1">
        <w:rPr>
          <w:rFonts w:ascii="Times New Roman" w:eastAsia="Times New Roman" w:hAnsi="Times New Roman" w:cs="Times New Roman"/>
          <w:i/>
          <w:iCs/>
          <w:color w:val="1111EE"/>
          <w:sz w:val="18"/>
          <w:lang w:eastAsia="ru-RU"/>
        </w:rPr>
        <w:t>, </w:t>
      </w:r>
      <w:hyperlink r:id="rId21" w:tgtFrame="contents" w:history="1">
        <w:r w:rsidRPr="002114F1">
          <w:rPr>
            <w:rFonts w:ascii="Times New Roman" w:eastAsia="Times New Roman" w:hAnsi="Times New Roman" w:cs="Times New Roman"/>
            <w:color w:val="1C1CD6"/>
            <w:sz w:val="18"/>
            <w:u w:val="single"/>
            <w:lang w:eastAsia="ru-RU"/>
          </w:rPr>
          <w:t>от 30.12.2008 № 309-ФЗ</w:t>
        </w:r>
      </w:hyperlink>
      <w:r w:rsidRPr="002114F1">
        <w:rPr>
          <w:rFonts w:ascii="Times New Roman" w:eastAsia="Times New Roman" w:hAnsi="Times New Roman" w:cs="Times New Roman"/>
          <w:i/>
          <w:iCs/>
          <w:color w:val="1111EE"/>
          <w:sz w:val="18"/>
          <w:lang w:eastAsia="ru-RU"/>
        </w:rPr>
        <w:t>, </w:t>
      </w:r>
      <w:hyperlink r:id="rId22" w:tgtFrame="contents" w:history="1">
        <w:r w:rsidRPr="002114F1">
          <w:rPr>
            <w:rFonts w:ascii="Times New Roman" w:eastAsia="Times New Roman" w:hAnsi="Times New Roman" w:cs="Times New Roman"/>
            <w:color w:val="1C1CD6"/>
            <w:sz w:val="18"/>
            <w:u w:val="single"/>
            <w:lang w:eastAsia="ru-RU"/>
          </w:rPr>
          <w:t>от 17.07.2009 № 164-ФЗ</w:t>
        </w:r>
      </w:hyperlink>
      <w:r w:rsidRPr="002114F1">
        <w:rPr>
          <w:rFonts w:ascii="Times New Roman" w:eastAsia="Times New Roman" w:hAnsi="Times New Roman" w:cs="Times New Roman"/>
          <w:i/>
          <w:iCs/>
          <w:color w:val="1111EE"/>
          <w:sz w:val="18"/>
          <w:lang w:eastAsia="ru-RU"/>
        </w:rPr>
        <w:t>, </w:t>
      </w:r>
      <w:hyperlink r:id="rId23" w:tgtFrame="contents" w:history="1">
        <w:r w:rsidRPr="002114F1">
          <w:rPr>
            <w:rFonts w:ascii="Times New Roman" w:eastAsia="Times New Roman" w:hAnsi="Times New Roman" w:cs="Times New Roman"/>
            <w:color w:val="1C1CD6"/>
            <w:sz w:val="18"/>
            <w:u w:val="single"/>
            <w:lang w:eastAsia="ru-RU"/>
          </w:rPr>
          <w:t>от 27.12.2009 № 374-ФЗ</w:t>
        </w:r>
      </w:hyperlink>
      <w:r w:rsidRPr="002114F1">
        <w:rPr>
          <w:rFonts w:ascii="Times New Roman" w:eastAsia="Times New Roman" w:hAnsi="Times New Roman" w:cs="Times New Roman"/>
          <w:i/>
          <w:iCs/>
          <w:color w:val="1111EE"/>
          <w:sz w:val="18"/>
          <w:lang w:eastAsia="ru-RU"/>
        </w:rPr>
        <w:t>, </w:t>
      </w:r>
      <w:hyperlink r:id="rId24" w:tgtFrame="contents" w:history="1">
        <w:r w:rsidRPr="002114F1">
          <w:rPr>
            <w:rFonts w:ascii="Times New Roman" w:eastAsia="Times New Roman" w:hAnsi="Times New Roman" w:cs="Times New Roman"/>
            <w:color w:val="1C1CD6"/>
            <w:sz w:val="18"/>
            <w:u w:val="single"/>
            <w:lang w:eastAsia="ru-RU"/>
          </w:rPr>
          <w:t>от 19.05.2010 № 89-ФЗ</w:t>
        </w:r>
      </w:hyperlink>
      <w:r w:rsidRPr="002114F1">
        <w:rPr>
          <w:rFonts w:ascii="Times New Roman" w:eastAsia="Times New Roman" w:hAnsi="Times New Roman" w:cs="Times New Roman"/>
          <w:i/>
          <w:iCs/>
          <w:color w:val="1111EE"/>
          <w:sz w:val="18"/>
          <w:lang w:eastAsia="ru-RU"/>
        </w:rPr>
        <w:t>, </w:t>
      </w:r>
      <w:hyperlink r:id="rId25" w:tgtFrame="contents" w:history="1">
        <w:r w:rsidRPr="002114F1">
          <w:rPr>
            <w:rFonts w:ascii="Times New Roman" w:eastAsia="Times New Roman" w:hAnsi="Times New Roman" w:cs="Times New Roman"/>
            <w:color w:val="1C1CD6"/>
            <w:sz w:val="18"/>
            <w:u w:val="single"/>
            <w:lang w:eastAsia="ru-RU"/>
          </w:rPr>
          <w:t>от 26.07.2010 № 186-ФЗ</w:t>
        </w:r>
      </w:hyperlink>
      <w:r w:rsidRPr="002114F1">
        <w:rPr>
          <w:rFonts w:ascii="Times New Roman" w:eastAsia="Times New Roman" w:hAnsi="Times New Roman" w:cs="Times New Roman"/>
          <w:i/>
          <w:iCs/>
          <w:color w:val="1111EE"/>
          <w:sz w:val="18"/>
          <w:lang w:eastAsia="ru-RU"/>
        </w:rPr>
        <w:t>, </w:t>
      </w:r>
      <w:hyperlink r:id="rId26" w:tgtFrame="contents" w:history="1">
        <w:r w:rsidRPr="002114F1">
          <w:rPr>
            <w:rFonts w:ascii="Times New Roman" w:eastAsia="Times New Roman" w:hAnsi="Times New Roman" w:cs="Times New Roman"/>
            <w:color w:val="1C1CD6"/>
            <w:sz w:val="18"/>
            <w:u w:val="single"/>
            <w:lang w:eastAsia="ru-RU"/>
          </w:rPr>
          <w:t>от 05.04.2011 № 45-ФЗ</w:t>
        </w:r>
      </w:hyperlink>
      <w:r w:rsidRPr="002114F1">
        <w:rPr>
          <w:rFonts w:ascii="Times New Roman" w:eastAsia="Times New Roman" w:hAnsi="Times New Roman" w:cs="Times New Roman"/>
          <w:i/>
          <w:iCs/>
          <w:color w:val="1111EE"/>
          <w:sz w:val="18"/>
          <w:lang w:eastAsia="ru-RU"/>
        </w:rPr>
        <w:t>, </w:t>
      </w:r>
      <w:hyperlink r:id="rId27" w:tgtFrame="contents" w:history="1">
        <w:r w:rsidRPr="002114F1">
          <w:rPr>
            <w:rFonts w:ascii="Times New Roman" w:eastAsia="Times New Roman" w:hAnsi="Times New Roman" w:cs="Times New Roman"/>
            <w:color w:val="1C1CD6"/>
            <w:sz w:val="18"/>
            <w:u w:val="single"/>
            <w:lang w:eastAsia="ru-RU"/>
          </w:rPr>
          <w:t>от 05.04.2011 № 52-ФЗ</w:t>
        </w:r>
      </w:hyperlink>
      <w:r w:rsidRPr="002114F1">
        <w:rPr>
          <w:rFonts w:ascii="Times New Roman" w:eastAsia="Times New Roman" w:hAnsi="Times New Roman" w:cs="Times New Roman"/>
          <w:i/>
          <w:iCs/>
          <w:color w:val="1111EE"/>
          <w:sz w:val="18"/>
          <w:lang w:eastAsia="ru-RU"/>
        </w:rPr>
        <w:t>, </w:t>
      </w:r>
      <w:hyperlink r:id="rId28" w:tgtFrame="contents" w:history="1">
        <w:r w:rsidRPr="002114F1">
          <w:rPr>
            <w:rFonts w:ascii="Times New Roman" w:eastAsia="Times New Roman" w:hAnsi="Times New Roman" w:cs="Times New Roman"/>
            <w:color w:val="1C1CD6"/>
            <w:sz w:val="18"/>
            <w:u w:val="single"/>
            <w:lang w:eastAsia="ru-RU"/>
          </w:rPr>
          <w:t>от 18.07.2011 № 219-ФЗ</w:t>
        </w:r>
      </w:hyperlink>
      <w:r w:rsidRPr="002114F1">
        <w:rPr>
          <w:rFonts w:ascii="Times New Roman" w:eastAsia="Times New Roman" w:hAnsi="Times New Roman" w:cs="Times New Roman"/>
          <w:i/>
          <w:iCs/>
          <w:color w:val="1111EE"/>
          <w:sz w:val="18"/>
          <w:lang w:eastAsia="ru-RU"/>
        </w:rPr>
        <w:t>, </w:t>
      </w:r>
      <w:hyperlink r:id="rId29" w:tgtFrame="contents" w:history="1">
        <w:r w:rsidRPr="002114F1">
          <w:rPr>
            <w:rFonts w:ascii="Times New Roman" w:eastAsia="Times New Roman" w:hAnsi="Times New Roman" w:cs="Times New Roman"/>
            <w:color w:val="1C1CD6"/>
            <w:sz w:val="18"/>
            <w:u w:val="single"/>
            <w:lang w:eastAsia="ru-RU"/>
          </w:rPr>
          <w:t>от 18.07.2011 № 222-ФЗ</w:t>
        </w:r>
      </w:hyperlink>
      <w:r w:rsidRPr="002114F1">
        <w:rPr>
          <w:rFonts w:ascii="Times New Roman" w:eastAsia="Times New Roman" w:hAnsi="Times New Roman" w:cs="Times New Roman"/>
          <w:i/>
          <w:iCs/>
          <w:color w:val="1111EE"/>
          <w:sz w:val="18"/>
          <w:lang w:eastAsia="ru-RU"/>
        </w:rPr>
        <w:t>, </w:t>
      </w:r>
      <w:hyperlink r:id="rId30" w:tgtFrame="contents" w:history="1">
        <w:r w:rsidRPr="002114F1">
          <w:rPr>
            <w:rFonts w:ascii="Times New Roman" w:eastAsia="Times New Roman" w:hAnsi="Times New Roman" w:cs="Times New Roman"/>
            <w:color w:val="1C1CD6"/>
            <w:sz w:val="18"/>
            <w:u w:val="single"/>
            <w:lang w:eastAsia="ru-RU"/>
          </w:rPr>
          <w:t>от 18.07.2011 № 224-ФЗ</w:t>
        </w:r>
      </w:hyperlink>
      <w:r w:rsidRPr="002114F1">
        <w:rPr>
          <w:rFonts w:ascii="Times New Roman" w:eastAsia="Times New Roman" w:hAnsi="Times New Roman" w:cs="Times New Roman"/>
          <w:i/>
          <w:iCs/>
          <w:color w:val="1111EE"/>
          <w:sz w:val="18"/>
          <w:lang w:eastAsia="ru-RU"/>
        </w:rPr>
        <w:t>, </w:t>
      </w:r>
      <w:hyperlink r:id="rId31" w:tgtFrame="contents" w:history="1">
        <w:r w:rsidRPr="002114F1">
          <w:rPr>
            <w:rFonts w:ascii="Times New Roman" w:eastAsia="Times New Roman" w:hAnsi="Times New Roman" w:cs="Times New Roman"/>
            <w:color w:val="1C1CD6"/>
            <w:sz w:val="18"/>
            <w:u w:val="single"/>
            <w:lang w:eastAsia="ru-RU"/>
          </w:rPr>
          <w:t>от 18.07.2011 № 242-ФЗ</w:t>
        </w:r>
      </w:hyperlink>
      <w:r w:rsidRPr="002114F1">
        <w:rPr>
          <w:rFonts w:ascii="Times New Roman" w:eastAsia="Times New Roman" w:hAnsi="Times New Roman" w:cs="Times New Roman"/>
          <w:i/>
          <w:iCs/>
          <w:color w:val="1111EE"/>
          <w:sz w:val="18"/>
          <w:lang w:eastAsia="ru-RU"/>
        </w:rPr>
        <w:t>, </w:t>
      </w:r>
      <w:hyperlink r:id="rId32" w:tgtFrame="contents" w:history="1">
        <w:r w:rsidRPr="002114F1">
          <w:rPr>
            <w:rFonts w:ascii="Times New Roman" w:eastAsia="Times New Roman" w:hAnsi="Times New Roman" w:cs="Times New Roman"/>
            <w:color w:val="1C1CD6"/>
            <w:sz w:val="18"/>
            <w:u w:val="single"/>
            <w:lang w:eastAsia="ru-RU"/>
          </w:rPr>
          <w:t>от 21.11.2011 № 331-ФЗ</w:t>
        </w:r>
      </w:hyperlink>
      <w:r w:rsidRPr="002114F1">
        <w:rPr>
          <w:rFonts w:ascii="Times New Roman" w:eastAsia="Times New Roman" w:hAnsi="Times New Roman" w:cs="Times New Roman"/>
          <w:i/>
          <w:iCs/>
          <w:color w:val="1111EE"/>
          <w:sz w:val="18"/>
          <w:lang w:eastAsia="ru-RU"/>
        </w:rPr>
        <w:t>, </w:t>
      </w:r>
      <w:hyperlink r:id="rId33" w:tgtFrame="contents" w:history="1">
        <w:r w:rsidRPr="002114F1">
          <w:rPr>
            <w:rFonts w:ascii="Times New Roman" w:eastAsia="Times New Roman" w:hAnsi="Times New Roman" w:cs="Times New Roman"/>
            <w:color w:val="1C1CD6"/>
            <w:sz w:val="18"/>
            <w:u w:val="single"/>
            <w:lang w:eastAsia="ru-RU"/>
          </w:rPr>
          <w:t>от 30.11.2011 № 364-ФЗ</w:t>
        </w:r>
      </w:hyperlink>
      <w:r w:rsidRPr="002114F1">
        <w:rPr>
          <w:rFonts w:ascii="Times New Roman" w:eastAsia="Times New Roman" w:hAnsi="Times New Roman" w:cs="Times New Roman"/>
          <w:i/>
          <w:iCs/>
          <w:color w:val="1111EE"/>
          <w:sz w:val="18"/>
          <w:lang w:eastAsia="ru-RU"/>
        </w:rPr>
        <w:t>, </w:t>
      </w:r>
      <w:hyperlink r:id="rId34" w:tgtFrame="contents" w:history="1">
        <w:r w:rsidRPr="002114F1">
          <w:rPr>
            <w:rFonts w:ascii="Times New Roman" w:eastAsia="Times New Roman" w:hAnsi="Times New Roman" w:cs="Times New Roman"/>
            <w:color w:val="1C1CD6"/>
            <w:sz w:val="18"/>
            <w:u w:val="single"/>
            <w:lang w:eastAsia="ru-RU"/>
          </w:rPr>
          <w:t>от 06.12.2011 № 401-ФЗ</w:t>
        </w:r>
      </w:hyperlink>
      <w:r w:rsidRPr="002114F1">
        <w:rPr>
          <w:rFonts w:ascii="Times New Roman" w:eastAsia="Times New Roman" w:hAnsi="Times New Roman" w:cs="Times New Roman"/>
          <w:i/>
          <w:iCs/>
          <w:color w:val="1111EE"/>
          <w:sz w:val="18"/>
          <w:lang w:eastAsia="ru-RU"/>
        </w:rPr>
        <w:t>, </w:t>
      </w:r>
      <w:hyperlink r:id="rId35" w:tgtFrame="contents" w:history="1">
        <w:r w:rsidRPr="002114F1">
          <w:rPr>
            <w:rFonts w:ascii="Times New Roman" w:eastAsia="Times New Roman" w:hAnsi="Times New Roman" w:cs="Times New Roman"/>
            <w:color w:val="1C1CD6"/>
            <w:sz w:val="18"/>
            <w:u w:val="single"/>
            <w:lang w:eastAsia="ru-RU"/>
          </w:rPr>
          <w:t>от 07.12.2011 № 417-ФЗ</w:t>
        </w:r>
      </w:hyperlink>
      <w:r w:rsidRPr="002114F1">
        <w:rPr>
          <w:rFonts w:ascii="Times New Roman" w:eastAsia="Times New Roman" w:hAnsi="Times New Roman" w:cs="Times New Roman"/>
          <w:i/>
          <w:iCs/>
          <w:color w:val="1111EE"/>
          <w:sz w:val="18"/>
          <w:lang w:eastAsia="ru-RU"/>
        </w:rPr>
        <w:t>, </w:t>
      </w:r>
      <w:hyperlink r:id="rId36" w:tgtFrame="contents" w:history="1">
        <w:r w:rsidRPr="002114F1">
          <w:rPr>
            <w:rFonts w:ascii="Times New Roman" w:eastAsia="Times New Roman" w:hAnsi="Times New Roman" w:cs="Times New Roman"/>
            <w:color w:val="1C1CD6"/>
            <w:sz w:val="18"/>
            <w:u w:val="single"/>
            <w:lang w:eastAsia="ru-RU"/>
          </w:rPr>
          <w:t>от 14.06.2012 № 74-ФЗ</w:t>
        </w:r>
      </w:hyperlink>
      <w:r w:rsidRPr="002114F1">
        <w:rPr>
          <w:rFonts w:ascii="Times New Roman" w:eastAsia="Times New Roman" w:hAnsi="Times New Roman" w:cs="Times New Roman"/>
          <w:i/>
          <w:iCs/>
          <w:color w:val="1111EE"/>
          <w:sz w:val="18"/>
          <w:lang w:eastAsia="ru-RU"/>
        </w:rPr>
        <w:t>, </w:t>
      </w:r>
      <w:hyperlink r:id="rId37" w:tgtFrame="contents" w:history="1">
        <w:r w:rsidRPr="002114F1">
          <w:rPr>
            <w:rFonts w:ascii="Times New Roman" w:eastAsia="Times New Roman" w:hAnsi="Times New Roman" w:cs="Times New Roman"/>
            <w:color w:val="1C1CD6"/>
            <w:sz w:val="18"/>
            <w:u w:val="single"/>
            <w:lang w:eastAsia="ru-RU"/>
          </w:rPr>
          <w:t>от 28.07.2012 № 133-ФЗ</w:t>
        </w:r>
      </w:hyperlink>
      <w:r w:rsidRPr="002114F1">
        <w:rPr>
          <w:rFonts w:ascii="Times New Roman" w:eastAsia="Times New Roman" w:hAnsi="Times New Roman" w:cs="Times New Roman"/>
          <w:i/>
          <w:iCs/>
          <w:color w:val="1111EE"/>
          <w:sz w:val="18"/>
          <w:lang w:eastAsia="ru-RU"/>
        </w:rPr>
        <w:t>, </w:t>
      </w:r>
      <w:hyperlink r:id="rId38" w:tgtFrame="contents" w:history="1">
        <w:r w:rsidRPr="002114F1">
          <w:rPr>
            <w:rFonts w:ascii="Times New Roman" w:eastAsia="Times New Roman" w:hAnsi="Times New Roman" w:cs="Times New Roman"/>
            <w:color w:val="1C1CD6"/>
            <w:sz w:val="18"/>
            <w:u w:val="single"/>
            <w:lang w:eastAsia="ru-RU"/>
          </w:rPr>
          <w:t>от 30.12.2012 № 323-ФЗ</w:t>
        </w:r>
      </w:hyperlink>
      <w:r w:rsidRPr="002114F1">
        <w:rPr>
          <w:rFonts w:ascii="Times New Roman" w:eastAsia="Times New Roman" w:hAnsi="Times New Roman" w:cs="Times New Roman"/>
          <w:i/>
          <w:iCs/>
          <w:color w:val="1111EE"/>
          <w:sz w:val="18"/>
          <w:lang w:eastAsia="ru-RU"/>
        </w:rPr>
        <w:t>, </w:t>
      </w:r>
      <w:hyperlink r:id="rId39" w:tgtFrame="contents" w:history="1">
        <w:r w:rsidRPr="002114F1">
          <w:rPr>
            <w:rFonts w:ascii="Times New Roman" w:eastAsia="Times New Roman" w:hAnsi="Times New Roman" w:cs="Times New Roman"/>
            <w:color w:val="1C1CD6"/>
            <w:sz w:val="18"/>
            <w:u w:val="single"/>
            <w:lang w:eastAsia="ru-RU"/>
          </w:rPr>
          <w:t>от 07.05.2013 № 85-ФЗ</w:t>
        </w:r>
      </w:hyperlink>
      <w:r w:rsidRPr="002114F1">
        <w:rPr>
          <w:rFonts w:ascii="Times New Roman" w:eastAsia="Times New Roman" w:hAnsi="Times New Roman" w:cs="Times New Roman"/>
          <w:i/>
          <w:iCs/>
          <w:color w:val="1111EE"/>
          <w:sz w:val="18"/>
          <w:lang w:eastAsia="ru-RU"/>
        </w:rPr>
        <w:t>, </w:t>
      </w:r>
      <w:hyperlink r:id="rId40" w:tgtFrame="contents" w:history="1">
        <w:r w:rsidRPr="002114F1">
          <w:rPr>
            <w:rFonts w:ascii="Times New Roman" w:eastAsia="Times New Roman" w:hAnsi="Times New Roman" w:cs="Times New Roman"/>
            <w:color w:val="1C1CD6"/>
            <w:sz w:val="18"/>
            <w:u w:val="single"/>
            <w:lang w:eastAsia="ru-RU"/>
          </w:rPr>
          <w:t>от 23.07.2013 № 227-ФЗ</w:t>
        </w:r>
      </w:hyperlink>
      <w:r w:rsidRPr="002114F1">
        <w:rPr>
          <w:rFonts w:ascii="Times New Roman" w:eastAsia="Times New Roman" w:hAnsi="Times New Roman" w:cs="Times New Roman"/>
          <w:i/>
          <w:iCs/>
          <w:color w:val="1111EE"/>
          <w:sz w:val="18"/>
          <w:lang w:eastAsia="ru-RU"/>
        </w:rPr>
        <w:t>, </w:t>
      </w:r>
      <w:hyperlink r:id="rId41" w:tgtFrame="contents" w:history="1">
        <w:r w:rsidRPr="002114F1">
          <w:rPr>
            <w:rFonts w:ascii="Times New Roman" w:eastAsia="Times New Roman" w:hAnsi="Times New Roman" w:cs="Times New Roman"/>
            <w:color w:val="1C1CD6"/>
            <w:sz w:val="18"/>
            <w:u w:val="single"/>
            <w:lang w:eastAsia="ru-RU"/>
          </w:rPr>
          <w:t>от 23.07.2013 № 228-ФЗ</w:t>
        </w:r>
      </w:hyperlink>
      <w:r w:rsidRPr="002114F1">
        <w:rPr>
          <w:rFonts w:ascii="Times New Roman" w:eastAsia="Times New Roman" w:hAnsi="Times New Roman" w:cs="Times New Roman"/>
          <w:i/>
          <w:iCs/>
          <w:color w:val="1111EE"/>
          <w:sz w:val="18"/>
          <w:lang w:eastAsia="ru-RU"/>
        </w:rPr>
        <w:t>, </w:t>
      </w:r>
      <w:hyperlink r:id="rId42" w:tgtFrame="contents" w:history="1">
        <w:r w:rsidRPr="002114F1">
          <w:rPr>
            <w:rFonts w:ascii="Times New Roman" w:eastAsia="Times New Roman" w:hAnsi="Times New Roman" w:cs="Times New Roman"/>
            <w:color w:val="1C1CD6"/>
            <w:sz w:val="18"/>
            <w:u w:val="single"/>
            <w:lang w:eastAsia="ru-RU"/>
          </w:rPr>
          <w:t>от 28.12.2013 № 396-ФЗ</w:t>
        </w:r>
      </w:hyperlink>
      <w:r w:rsidRPr="002114F1">
        <w:rPr>
          <w:rFonts w:ascii="Times New Roman" w:eastAsia="Times New Roman" w:hAnsi="Times New Roman" w:cs="Times New Roman"/>
          <w:i/>
          <w:iCs/>
          <w:color w:val="1111EE"/>
          <w:sz w:val="18"/>
          <w:lang w:eastAsia="ru-RU"/>
        </w:rPr>
        <w:t>, </w:t>
      </w:r>
      <w:hyperlink r:id="rId43" w:tgtFrame="contents" w:history="1">
        <w:r w:rsidRPr="002114F1">
          <w:rPr>
            <w:rFonts w:ascii="Times New Roman" w:eastAsia="Times New Roman" w:hAnsi="Times New Roman" w:cs="Times New Roman"/>
            <w:color w:val="1C1CD6"/>
            <w:sz w:val="18"/>
            <w:u w:val="single"/>
            <w:lang w:eastAsia="ru-RU"/>
          </w:rPr>
          <w:t>от 28.12.2013 № 408-ФЗ</w:t>
        </w:r>
      </w:hyperlink>
      <w:r w:rsidRPr="002114F1">
        <w:rPr>
          <w:rFonts w:ascii="Times New Roman" w:eastAsia="Times New Roman" w:hAnsi="Times New Roman" w:cs="Times New Roman"/>
          <w:i/>
          <w:iCs/>
          <w:color w:val="1111EE"/>
          <w:sz w:val="18"/>
          <w:lang w:eastAsia="ru-RU"/>
        </w:rPr>
        <w:t>, </w:t>
      </w:r>
      <w:hyperlink r:id="rId44" w:tgtFrame="contents" w:history="1">
        <w:r w:rsidRPr="002114F1">
          <w:rPr>
            <w:rFonts w:ascii="Times New Roman" w:eastAsia="Times New Roman" w:hAnsi="Times New Roman" w:cs="Times New Roman"/>
            <w:color w:val="1C1CD6"/>
            <w:sz w:val="18"/>
            <w:u w:val="single"/>
            <w:lang w:eastAsia="ru-RU"/>
          </w:rPr>
          <w:t>от 23.06.2014 № 171-ФЗ</w:t>
        </w:r>
      </w:hyperlink>
      <w:r w:rsidRPr="002114F1">
        <w:rPr>
          <w:rFonts w:ascii="Times New Roman" w:eastAsia="Times New Roman" w:hAnsi="Times New Roman" w:cs="Times New Roman"/>
          <w:i/>
          <w:iCs/>
          <w:color w:val="1111EE"/>
          <w:sz w:val="18"/>
          <w:lang w:eastAsia="ru-RU"/>
        </w:rPr>
        <w:t>, </w:t>
      </w:r>
      <w:hyperlink r:id="rId45" w:tgtFrame="contents" w:history="1">
        <w:r w:rsidRPr="002114F1">
          <w:rPr>
            <w:rFonts w:ascii="Times New Roman" w:eastAsia="Times New Roman" w:hAnsi="Times New Roman" w:cs="Times New Roman"/>
            <w:color w:val="1C1CD6"/>
            <w:sz w:val="18"/>
            <w:u w:val="single"/>
            <w:lang w:eastAsia="ru-RU"/>
          </w:rPr>
          <w:t>от 21.07.2014 № 260-ФЗ</w:t>
        </w:r>
      </w:hyperlink>
      <w:r w:rsidRPr="002114F1">
        <w:rPr>
          <w:rFonts w:ascii="Times New Roman" w:eastAsia="Times New Roman" w:hAnsi="Times New Roman" w:cs="Times New Roman"/>
          <w:i/>
          <w:iCs/>
          <w:color w:val="1111EE"/>
          <w:sz w:val="18"/>
          <w:lang w:eastAsia="ru-RU"/>
        </w:rPr>
        <w:t>, </w:t>
      </w:r>
      <w:hyperlink r:id="rId46" w:tgtFrame="contents" w:history="1">
        <w:r w:rsidRPr="002114F1">
          <w:rPr>
            <w:rFonts w:ascii="Times New Roman" w:eastAsia="Times New Roman" w:hAnsi="Times New Roman" w:cs="Times New Roman"/>
            <w:color w:val="1C1CD6"/>
            <w:sz w:val="18"/>
            <w:u w:val="single"/>
            <w:lang w:eastAsia="ru-RU"/>
          </w:rPr>
          <w:t>от 21.07.2014 № 261-ФЗ</w:t>
        </w:r>
      </w:hyperlink>
      <w:r w:rsidRPr="002114F1">
        <w:rPr>
          <w:rFonts w:ascii="Times New Roman" w:eastAsia="Times New Roman" w:hAnsi="Times New Roman" w:cs="Times New Roman"/>
          <w:i/>
          <w:iCs/>
          <w:color w:val="1111EE"/>
          <w:sz w:val="18"/>
          <w:lang w:eastAsia="ru-RU"/>
        </w:rPr>
        <w:t>, </w:t>
      </w:r>
      <w:hyperlink r:id="rId47" w:tgtFrame="contents" w:history="1">
        <w:r w:rsidRPr="002114F1">
          <w:rPr>
            <w:rFonts w:ascii="Times New Roman" w:eastAsia="Times New Roman" w:hAnsi="Times New Roman" w:cs="Times New Roman"/>
            <w:color w:val="1C1CD6"/>
            <w:sz w:val="18"/>
            <w:u w:val="single"/>
            <w:lang w:eastAsia="ru-RU"/>
          </w:rPr>
          <w:t>от 24.11.2014 № 366-ФЗ</w:t>
        </w:r>
      </w:hyperlink>
      <w:r w:rsidRPr="002114F1">
        <w:rPr>
          <w:rFonts w:ascii="Times New Roman" w:eastAsia="Times New Roman" w:hAnsi="Times New Roman" w:cs="Times New Roman"/>
          <w:i/>
          <w:iCs/>
          <w:color w:val="1111EE"/>
          <w:sz w:val="18"/>
          <w:lang w:eastAsia="ru-RU"/>
        </w:rPr>
        <w:t>, </w:t>
      </w:r>
      <w:hyperlink r:id="rId48" w:tgtFrame="contents" w:history="1">
        <w:r w:rsidRPr="002114F1">
          <w:rPr>
            <w:rFonts w:ascii="Times New Roman" w:eastAsia="Times New Roman" w:hAnsi="Times New Roman" w:cs="Times New Roman"/>
            <w:color w:val="1C1CD6"/>
            <w:sz w:val="18"/>
            <w:u w:val="single"/>
            <w:lang w:eastAsia="ru-RU"/>
          </w:rPr>
          <w:t>от 29.12.2014 № 458-ФЗ</w:t>
        </w:r>
      </w:hyperlink>
      <w:r w:rsidRPr="002114F1">
        <w:rPr>
          <w:rFonts w:ascii="Times New Roman" w:eastAsia="Times New Roman" w:hAnsi="Times New Roman" w:cs="Times New Roman"/>
          <w:i/>
          <w:iCs/>
          <w:color w:val="1111EE"/>
          <w:sz w:val="18"/>
          <w:lang w:eastAsia="ru-RU"/>
        </w:rPr>
        <w:t>, </w:t>
      </w:r>
      <w:hyperlink r:id="rId49" w:tgtFrame="contents" w:history="1">
        <w:r w:rsidRPr="002114F1">
          <w:rPr>
            <w:rFonts w:ascii="Times New Roman" w:eastAsia="Times New Roman" w:hAnsi="Times New Roman" w:cs="Times New Roman"/>
            <w:color w:val="1C1CD6"/>
            <w:sz w:val="18"/>
            <w:u w:val="single"/>
            <w:lang w:eastAsia="ru-RU"/>
          </w:rPr>
          <w:t>от 29.12.2014 № 459-ФЗ</w:t>
        </w:r>
      </w:hyperlink>
      <w:r w:rsidRPr="002114F1">
        <w:rPr>
          <w:rFonts w:ascii="Times New Roman" w:eastAsia="Times New Roman" w:hAnsi="Times New Roman" w:cs="Times New Roman"/>
          <w:i/>
          <w:iCs/>
          <w:color w:val="1111EE"/>
          <w:sz w:val="18"/>
          <w:lang w:eastAsia="ru-RU"/>
        </w:rPr>
        <w:t>, </w:t>
      </w:r>
      <w:hyperlink r:id="rId50" w:tgtFrame="contents" w:history="1">
        <w:r w:rsidRPr="002114F1">
          <w:rPr>
            <w:rFonts w:ascii="Times New Roman" w:eastAsia="Times New Roman" w:hAnsi="Times New Roman" w:cs="Times New Roman"/>
            <w:color w:val="1C1CD6"/>
            <w:sz w:val="18"/>
            <w:u w:val="single"/>
            <w:lang w:eastAsia="ru-RU"/>
          </w:rPr>
          <w:t>от 31.12.2014 № 499-ФЗ</w:t>
        </w:r>
      </w:hyperlink>
      <w:r w:rsidRPr="002114F1">
        <w:rPr>
          <w:rFonts w:ascii="Times New Roman" w:eastAsia="Times New Roman" w:hAnsi="Times New Roman" w:cs="Times New Roman"/>
          <w:i/>
          <w:iCs/>
          <w:color w:val="1111EE"/>
          <w:sz w:val="18"/>
          <w:lang w:eastAsia="ru-RU"/>
        </w:rPr>
        <w:t>, </w:t>
      </w:r>
      <w:hyperlink r:id="rId51"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 </w:t>
      </w:r>
      <w:hyperlink r:id="rId52" w:tgtFrame="contents" w:history="1">
        <w:r w:rsidRPr="002114F1">
          <w:rPr>
            <w:rFonts w:ascii="Times New Roman" w:eastAsia="Times New Roman" w:hAnsi="Times New Roman" w:cs="Times New Roman"/>
            <w:color w:val="1C1CD6"/>
            <w:sz w:val="18"/>
            <w:u w:val="single"/>
            <w:lang w:eastAsia="ru-RU"/>
          </w:rPr>
          <w:t>от 13.07.2015 № 224-ФЗ</w:t>
        </w:r>
      </w:hyperlink>
      <w:r w:rsidRPr="002114F1">
        <w:rPr>
          <w:rFonts w:ascii="Times New Roman" w:eastAsia="Times New Roman" w:hAnsi="Times New Roman" w:cs="Times New Roman"/>
          <w:i/>
          <w:iCs/>
          <w:color w:val="1111EE"/>
          <w:sz w:val="18"/>
          <w:lang w:eastAsia="ru-RU"/>
        </w:rPr>
        <w:t>, </w:t>
      </w:r>
      <w:hyperlink r:id="rId53" w:tgtFrame="contents" w:history="1">
        <w:r w:rsidRPr="002114F1">
          <w:rPr>
            <w:rFonts w:ascii="Times New Roman" w:eastAsia="Times New Roman" w:hAnsi="Times New Roman" w:cs="Times New Roman"/>
            <w:color w:val="1C1CD6"/>
            <w:sz w:val="18"/>
            <w:u w:val="single"/>
            <w:lang w:eastAsia="ru-RU"/>
          </w:rPr>
          <w:t>от 13.07.2015 № 233-ФЗ</w:t>
        </w:r>
      </w:hyperlink>
      <w:r w:rsidRPr="002114F1">
        <w:rPr>
          <w:rFonts w:ascii="Times New Roman" w:eastAsia="Times New Roman" w:hAnsi="Times New Roman" w:cs="Times New Roman"/>
          <w:i/>
          <w:iCs/>
          <w:color w:val="1111EE"/>
          <w:sz w:val="18"/>
          <w:lang w:eastAsia="ru-RU"/>
        </w:rPr>
        <w:t>, </w:t>
      </w:r>
      <w:hyperlink r:id="rId54" w:tgtFrame="contents" w:history="1">
        <w:r w:rsidRPr="002114F1">
          <w:rPr>
            <w:rFonts w:ascii="Times New Roman" w:eastAsia="Times New Roman" w:hAnsi="Times New Roman" w:cs="Times New Roman"/>
            <w:color w:val="1C1CD6"/>
            <w:sz w:val="18"/>
            <w:u w:val="single"/>
            <w:lang w:eastAsia="ru-RU"/>
          </w:rPr>
          <w:t>от 05.04.2016 № 104-ФЗ</w:t>
        </w:r>
      </w:hyperlink>
      <w:r w:rsidRPr="002114F1">
        <w:rPr>
          <w:rFonts w:ascii="Times New Roman" w:eastAsia="Times New Roman" w:hAnsi="Times New Roman" w:cs="Times New Roman"/>
          <w:i/>
          <w:iCs/>
          <w:color w:val="1111EE"/>
          <w:sz w:val="18"/>
          <w:lang w:eastAsia="ru-RU"/>
        </w:rPr>
        <w:t>, </w:t>
      </w:r>
      <w:hyperlink r:id="rId55" w:tgtFrame="contents" w:history="1">
        <w:r w:rsidRPr="002114F1">
          <w:rPr>
            <w:rFonts w:ascii="Times New Roman" w:eastAsia="Times New Roman" w:hAnsi="Times New Roman" w:cs="Times New Roman"/>
            <w:color w:val="1C1CD6"/>
            <w:sz w:val="18"/>
            <w:u w:val="single"/>
            <w:lang w:eastAsia="ru-RU"/>
          </w:rPr>
          <w:t>от 03.07.2016 № 279-ФЗ</w:t>
        </w:r>
      </w:hyperlink>
      <w:r w:rsidRPr="002114F1">
        <w:rPr>
          <w:rFonts w:ascii="Times New Roman" w:eastAsia="Times New Roman" w:hAnsi="Times New Roman" w:cs="Times New Roman"/>
          <w:i/>
          <w:iCs/>
          <w:color w:val="1111EE"/>
          <w:sz w:val="18"/>
          <w:lang w:eastAsia="ru-RU"/>
        </w:rPr>
        <w:t>, </w:t>
      </w:r>
      <w:hyperlink r:id="rId56" w:tgtFrame="contents" w:history="1">
        <w:r w:rsidRPr="002114F1">
          <w:rPr>
            <w:rFonts w:ascii="Times New Roman" w:eastAsia="Times New Roman" w:hAnsi="Times New Roman" w:cs="Times New Roman"/>
            <w:color w:val="1C1CD6"/>
            <w:sz w:val="18"/>
            <w:u w:val="single"/>
            <w:lang w:eastAsia="ru-RU"/>
          </w:rPr>
          <w:t>от 26.07.2017 № 188-ФЗ</w:t>
        </w:r>
      </w:hyperlink>
      <w:r w:rsidRPr="002114F1">
        <w:rPr>
          <w:rFonts w:ascii="Times New Roman" w:eastAsia="Times New Roman" w:hAnsi="Times New Roman" w:cs="Times New Roman"/>
          <w:i/>
          <w:iCs/>
          <w:color w:val="1111EE"/>
          <w:sz w:val="18"/>
          <w:lang w:eastAsia="ru-RU"/>
        </w:rPr>
        <w:t>, </w:t>
      </w:r>
      <w:hyperlink r:id="rId57" w:tgtFrame="contents" w:history="1">
        <w:r w:rsidRPr="002114F1">
          <w:rPr>
            <w:rFonts w:ascii="Times New Roman" w:eastAsia="Times New Roman" w:hAnsi="Times New Roman" w:cs="Times New Roman"/>
            <w:color w:val="1C1CD6"/>
            <w:sz w:val="18"/>
            <w:u w:val="single"/>
            <w:lang w:eastAsia="ru-RU"/>
          </w:rPr>
          <w:t>от 29.07.2017 № 217-ФЗ</w:t>
        </w:r>
      </w:hyperlink>
      <w:r w:rsidRPr="002114F1">
        <w:rPr>
          <w:rFonts w:ascii="Times New Roman" w:eastAsia="Times New Roman" w:hAnsi="Times New Roman" w:cs="Times New Roman"/>
          <w:i/>
          <w:iCs/>
          <w:color w:val="1111EE"/>
          <w:sz w:val="18"/>
          <w:lang w:eastAsia="ru-RU"/>
        </w:rPr>
        <w:t>, </w:t>
      </w:r>
      <w:hyperlink r:id="rId58" w:tgtFrame="contents" w:history="1">
        <w:r w:rsidRPr="002114F1">
          <w:rPr>
            <w:rFonts w:ascii="Times New Roman" w:eastAsia="Times New Roman" w:hAnsi="Times New Roman" w:cs="Times New Roman"/>
            <w:color w:val="1C1CD6"/>
            <w:sz w:val="18"/>
            <w:u w:val="single"/>
            <w:lang w:eastAsia="ru-RU"/>
          </w:rPr>
          <w:t>от 30.09.2017 № 283-ФЗ</w:t>
        </w:r>
      </w:hyperlink>
      <w:r w:rsidRPr="002114F1">
        <w:rPr>
          <w:rFonts w:ascii="Times New Roman" w:eastAsia="Times New Roman" w:hAnsi="Times New Roman" w:cs="Times New Roman"/>
          <w:i/>
          <w:iCs/>
          <w:color w:val="1111EE"/>
          <w:sz w:val="18"/>
          <w:lang w:eastAsia="ru-RU"/>
        </w:rPr>
        <w:t>, </w:t>
      </w:r>
      <w:hyperlink r:id="rId59" w:tgtFrame="contents" w:history="1">
        <w:r w:rsidRPr="002114F1">
          <w:rPr>
            <w:rFonts w:ascii="Times New Roman" w:eastAsia="Times New Roman" w:hAnsi="Times New Roman" w:cs="Times New Roman"/>
            <w:color w:val="1C1CD6"/>
            <w:sz w:val="18"/>
            <w:u w:val="single"/>
            <w:lang w:eastAsia="ru-RU"/>
          </w:rPr>
          <w:t>от 31.05.2018 № 122-ФЗ</w:t>
        </w:r>
      </w:hyperlink>
      <w:r w:rsidRPr="002114F1">
        <w:rPr>
          <w:rFonts w:ascii="Times New Roman" w:eastAsia="Times New Roman" w:hAnsi="Times New Roman" w:cs="Times New Roman"/>
          <w:i/>
          <w:iCs/>
          <w:color w:val="1111EE"/>
          <w:sz w:val="18"/>
          <w:lang w:eastAsia="ru-RU"/>
        </w:rPr>
        <w:t>, </w:t>
      </w:r>
      <w:hyperlink r:id="rId60" w:tgtFrame="contents" w:history="1">
        <w:r w:rsidRPr="002114F1">
          <w:rPr>
            <w:rFonts w:ascii="Times New Roman" w:eastAsia="Times New Roman" w:hAnsi="Times New Roman" w:cs="Times New Roman"/>
            <w:color w:val="1C1CD6"/>
            <w:sz w:val="18"/>
            <w:u w:val="single"/>
            <w:lang w:eastAsia="ru-RU"/>
          </w:rPr>
          <w:t>от 03.08.2018 № 342-ФЗ</w:t>
        </w:r>
      </w:hyperlink>
      <w:r w:rsidRPr="002114F1">
        <w:rPr>
          <w:rFonts w:ascii="Times New Roman" w:eastAsia="Times New Roman" w:hAnsi="Times New Roman" w:cs="Times New Roman"/>
          <w:i/>
          <w:iCs/>
          <w:color w:val="1111EE"/>
          <w:sz w:val="18"/>
          <w:lang w:eastAsia="ru-RU"/>
        </w:rPr>
        <w:t>, </w:t>
      </w:r>
      <w:hyperlink r:id="rId61" w:tgtFrame="contents" w:history="1">
        <w:r w:rsidRPr="002114F1">
          <w:rPr>
            <w:rFonts w:ascii="Times New Roman" w:eastAsia="Times New Roman" w:hAnsi="Times New Roman" w:cs="Times New Roman"/>
            <w:color w:val="1C1CD6"/>
            <w:sz w:val="18"/>
            <w:u w:val="single"/>
            <w:lang w:eastAsia="ru-RU"/>
          </w:rPr>
          <w:t>от 02.08.2019 № 272-ФЗ</w:t>
        </w:r>
      </w:hyperlink>
      <w:r w:rsidRPr="002114F1">
        <w:rPr>
          <w:rFonts w:ascii="Times New Roman" w:eastAsia="Times New Roman" w:hAnsi="Times New Roman" w:cs="Times New Roman"/>
          <w:i/>
          <w:iCs/>
          <w:color w:val="1111EE"/>
          <w:sz w:val="18"/>
          <w:lang w:eastAsia="ru-RU"/>
        </w:rPr>
        <w:t>, </w:t>
      </w:r>
      <w:hyperlink r:id="rId62" w:tgtFrame="contents" w:history="1">
        <w:r w:rsidRPr="002114F1">
          <w:rPr>
            <w:rFonts w:ascii="Times New Roman" w:eastAsia="Times New Roman" w:hAnsi="Times New Roman" w:cs="Times New Roman"/>
            <w:color w:val="1C1CD6"/>
            <w:sz w:val="18"/>
            <w:u w:val="single"/>
            <w:lang w:eastAsia="ru-RU"/>
          </w:rPr>
          <w:t>от 04.11.2019 № 355-ФЗ</w:t>
        </w:r>
      </w:hyperlink>
      <w:r w:rsidRPr="002114F1">
        <w:rPr>
          <w:rFonts w:ascii="Times New Roman" w:eastAsia="Times New Roman" w:hAnsi="Times New Roman" w:cs="Times New Roman"/>
          <w:i/>
          <w:iCs/>
          <w:color w:val="1111EE"/>
          <w:sz w:val="18"/>
          <w:lang w:eastAsia="ru-RU"/>
        </w:rPr>
        <w:t>, </w:t>
      </w:r>
      <w:hyperlink r:id="rId63"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 </w:t>
      </w:r>
      <w:hyperlink r:id="rId64"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 </w:t>
      </w:r>
      <w:hyperlink r:id="rId65"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 </w:t>
      </w:r>
      <w:hyperlink r:id="rId66" w:tgtFrame="contents" w:history="1">
        <w:r w:rsidRPr="002114F1">
          <w:rPr>
            <w:rFonts w:ascii="Times New Roman" w:eastAsia="Times New Roman" w:hAnsi="Times New Roman" w:cs="Times New Roman"/>
            <w:color w:val="1C1CD6"/>
            <w:sz w:val="18"/>
            <w:u w:val="single"/>
            <w:lang w:eastAsia="ru-RU"/>
          </w:rPr>
          <w:t>от 23.11.2020 № 383-ФЗ</w:t>
        </w:r>
      </w:hyperlink>
      <w:r w:rsidRPr="002114F1">
        <w:rPr>
          <w:rFonts w:ascii="Times New Roman" w:eastAsia="Times New Roman" w:hAnsi="Times New Roman" w:cs="Times New Roman"/>
          <w:i/>
          <w:iCs/>
          <w:color w:val="1111EE"/>
          <w:sz w:val="18"/>
          <w:lang w:eastAsia="ru-RU"/>
        </w:rPr>
        <w:t>, </w:t>
      </w:r>
      <w:hyperlink r:id="rId67" w:tgtFrame="contents" w:history="1">
        <w:r w:rsidRPr="002114F1">
          <w:rPr>
            <w:rFonts w:ascii="Times New Roman" w:eastAsia="Times New Roman" w:hAnsi="Times New Roman" w:cs="Times New Roman"/>
            <w:color w:val="1C1CD6"/>
            <w:sz w:val="18"/>
            <w:u w:val="single"/>
            <w:lang w:eastAsia="ru-RU"/>
          </w:rPr>
          <w:t>от 08.12.2020 № 429-ФЗ</w:t>
        </w:r>
      </w:hyperlink>
      <w:r w:rsidRPr="002114F1">
        <w:rPr>
          <w:rFonts w:ascii="Times New Roman" w:eastAsia="Times New Roman" w:hAnsi="Times New Roman" w:cs="Times New Roman"/>
          <w:i/>
          <w:iCs/>
          <w:color w:val="1111EE"/>
          <w:sz w:val="18"/>
          <w:lang w:eastAsia="ru-RU"/>
        </w:rPr>
        <w:t>, </w:t>
      </w:r>
      <w:hyperlink r:id="rId68"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 </w:t>
      </w:r>
      <w:hyperlink r:id="rId69"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 </w:t>
      </w:r>
      <w:hyperlink r:id="rId70" w:tgtFrame="contents" w:history="1">
        <w:r w:rsidRPr="002114F1">
          <w:rPr>
            <w:rFonts w:ascii="Times New Roman" w:eastAsia="Times New Roman" w:hAnsi="Times New Roman" w:cs="Times New Roman"/>
            <w:color w:val="1C1CD6"/>
            <w:sz w:val="18"/>
            <w:u w:val="single"/>
            <w:lang w:eastAsia="ru-RU"/>
          </w:rPr>
          <w:t>от 01.04.2022 № 75-ФЗ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Недра являются частью земной коры, расположенной ниже почвенного слоя, а при его отсутствии - ниже земной поверхности и дна водоемов и водотоков, простирающейся до глубин, доступных для геологического изучения и освоения.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Настоящий Закон регулирует отношения, возникающие в области геологического изучения, использования и охраны недр, </w:t>
      </w:r>
      <w:r w:rsidRPr="002114F1">
        <w:rPr>
          <w:rFonts w:ascii="Times New Roman" w:eastAsia="Times New Roman" w:hAnsi="Times New Roman" w:cs="Times New Roman"/>
          <w:color w:val="1111EE"/>
          <w:sz w:val="18"/>
          <w:lang w:eastAsia="ru-RU"/>
        </w:rPr>
        <w:t>разработки технологий геологического изучения, разведки и добычи трудноизвлекаемых полезных ископаемых, </w:t>
      </w:r>
      <w:r w:rsidRPr="002114F1">
        <w:rPr>
          <w:rFonts w:ascii="Times New Roman" w:eastAsia="Times New Roman" w:hAnsi="Times New Roman" w:cs="Times New Roman"/>
          <w:color w:val="333333"/>
          <w:sz w:val="18"/>
          <w:szCs w:val="18"/>
          <w:lang w:eastAsia="ru-RU"/>
        </w:rPr>
        <w:t>использования отходов добычи полезных ископаемых и связанных с ней перерабатывающих производств, специфических минеральных ресурсов (рапы лиманов и озер, торфа, сапропеля и других), подземных вод, включая попутные воды (воды, извлеченные из недр вместе с </w:t>
      </w:r>
      <w:r w:rsidRPr="002114F1">
        <w:rPr>
          <w:rFonts w:ascii="Times New Roman" w:eastAsia="Times New Roman" w:hAnsi="Times New Roman" w:cs="Times New Roman"/>
          <w:color w:val="1111EE"/>
          <w:sz w:val="18"/>
          <w:lang w:eastAsia="ru-RU"/>
        </w:rPr>
        <w:t>нефтью, газом и газовым конденсатом (далее - углеводородное сырье</w:t>
      </w:r>
      <w:r w:rsidRPr="002114F1">
        <w:rPr>
          <w:rFonts w:ascii="Times New Roman" w:eastAsia="Times New Roman" w:hAnsi="Times New Roman" w:cs="Times New Roman"/>
          <w:color w:val="333333"/>
          <w:sz w:val="18"/>
          <w:szCs w:val="18"/>
          <w:lang w:eastAsia="ru-RU"/>
        </w:rPr>
        <w:t>), и вод, использованных пользователями недр для собственных производственных и технологических нужд. </w:t>
      </w:r>
      <w:r w:rsidRPr="002114F1">
        <w:rPr>
          <w:rFonts w:ascii="Times New Roman" w:eastAsia="Times New Roman" w:hAnsi="Times New Roman" w:cs="Times New Roman"/>
          <w:i/>
          <w:iCs/>
          <w:color w:val="1111EE"/>
          <w:sz w:val="18"/>
          <w:lang w:eastAsia="ru-RU"/>
        </w:rPr>
        <w:t> (В редакции федеральных законов </w:t>
      </w:r>
      <w:hyperlink r:id="rId71" w:tgtFrame="contents" w:history="1">
        <w:r w:rsidRPr="002114F1">
          <w:rPr>
            <w:rFonts w:ascii="Times New Roman" w:eastAsia="Times New Roman" w:hAnsi="Times New Roman" w:cs="Times New Roman"/>
            <w:color w:val="1C1CD6"/>
            <w:sz w:val="18"/>
            <w:u w:val="single"/>
            <w:lang w:eastAsia="ru-RU"/>
          </w:rPr>
          <w:t>от 21.07.2014 № 261-ФЗ</w:t>
        </w:r>
      </w:hyperlink>
      <w:r w:rsidRPr="002114F1">
        <w:rPr>
          <w:rFonts w:ascii="Times New Roman" w:eastAsia="Times New Roman" w:hAnsi="Times New Roman" w:cs="Times New Roman"/>
          <w:i/>
          <w:iCs/>
          <w:color w:val="1111EE"/>
          <w:sz w:val="18"/>
          <w:lang w:eastAsia="ru-RU"/>
        </w:rPr>
        <w:t>, </w:t>
      </w:r>
      <w:hyperlink r:id="rId72"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 </w:t>
      </w:r>
      <w:hyperlink r:id="rId73"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 </w:t>
      </w:r>
      <w:hyperlink r:id="rId74"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Настоящий Закон содержит правовые и экономические основы комплексного рационального использования и охраны недр, обеспечивает защиту интересов государства и граждан Российской Федерации, а также прав пользователей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Раздел I. ОБЩИЕ ПОЛОЖЕНИЯ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1. Законодательство Российской Федерации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Законодательство Российской Федерации о недрах основывается на Конституции Российской Федерации и состоит из настоящего Закона и принимаемых в соответствии с ним других федеральных законов и иных нормативных правовых актов, а также законов и иных нормативных правовых актов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Настоящий Закон действует на всей территории Российской Федерации, а также регулирует отношения недропользования на континентальном шельфе Российской Федерации в соответствии с федеральными законодательными актами о континентальном шельфе и нормами международного права.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Законы и иные нормативные правовые акты субъектов Российской Федерации не могут противоречить настоящему Закону.</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случае противоречия законов и иных нормативных правовых актов субъектов Российской Федерации положениям федеральных законов, регулирующих отношения недропользования, действуют настоящий Закон и иные федеральные законы.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Отношения, связанные с использованием и охраной земель, водных объектов, растительного и животного мира, атмосферного воздуха, возникающие при пользовании недрами, регулируются соответствующим законодательством Российской Федерации и законодательством субъектов Российской Федерации. </w:t>
      </w:r>
      <w:r w:rsidRPr="002114F1">
        <w:rPr>
          <w:rFonts w:ascii="Times New Roman" w:eastAsia="Times New Roman" w:hAnsi="Times New Roman" w:cs="Times New Roman"/>
          <w:i/>
          <w:iCs/>
          <w:color w:val="1111EE"/>
          <w:sz w:val="18"/>
          <w:lang w:eastAsia="ru-RU"/>
        </w:rPr>
        <w:t>(В редакции Федерального закона </w:t>
      </w:r>
      <w:hyperlink r:id="rId75" w:tgtFrame="contents" w:history="1">
        <w:r w:rsidRPr="002114F1">
          <w:rPr>
            <w:rFonts w:ascii="Times New Roman" w:eastAsia="Times New Roman" w:hAnsi="Times New Roman" w:cs="Times New Roman"/>
            <w:color w:val="1C1CD6"/>
            <w:sz w:val="18"/>
            <w:u w:val="single"/>
            <w:lang w:eastAsia="ru-RU"/>
          </w:rPr>
          <w:t>от 14.07.2008 № 118-ФЗ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Специфические отношения, связанные с геологическим изучением и добычей отдельных видов минерального сырья, а также захоронением радиоактивных отходов и токсичных веществ, могут регулироваться другими федеральными законами с соблюдением принципов и положений, установленных настоящим Законом.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Отношения недропользования с иностранными юридическими и физическими лицами регулируются настоящим Законом, другими федеральными законами и иными нормативными правовыми актами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Особенности отношений недропользования на условиях раздела продукции устанавливаются Федеральным законом "О соглашениях о разделе продукции". </w:t>
      </w:r>
      <w:r w:rsidRPr="002114F1">
        <w:rPr>
          <w:rFonts w:ascii="Times New Roman" w:eastAsia="Times New Roman" w:hAnsi="Times New Roman" w:cs="Times New Roman"/>
          <w:i/>
          <w:iCs/>
          <w:color w:val="1111EE"/>
          <w:sz w:val="18"/>
          <w:lang w:eastAsia="ru-RU"/>
        </w:rPr>
        <w:t>(Часть введена - Федеральный закон </w:t>
      </w:r>
      <w:hyperlink r:id="rId76"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1</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b/>
          <w:bCs/>
          <w:color w:val="333333"/>
          <w:sz w:val="18"/>
          <w:szCs w:val="18"/>
          <w:lang w:eastAsia="ru-RU"/>
        </w:rPr>
        <w:t>. Правовое регулирование отношений недропользования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сфере государственного регулирования отношений недропользования осуществляется Конституцией Российской Федерации и принятыми в соответствии с ней федеральными законами. </w:t>
      </w:r>
      <w:r w:rsidRPr="002114F1">
        <w:rPr>
          <w:rFonts w:ascii="Times New Roman" w:eastAsia="Times New Roman" w:hAnsi="Times New Roman" w:cs="Times New Roman"/>
          <w:i/>
          <w:iCs/>
          <w:color w:val="1111EE"/>
          <w:sz w:val="18"/>
          <w:lang w:eastAsia="ru-RU"/>
        </w:rPr>
        <w:t>(В редакции Федерального закона </w:t>
      </w:r>
      <w:hyperlink r:id="rId77"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Субъекты Российской Федерации принимают свои законы и иные нормативные правовые акты в целях регулирования отношений недропользования в пределах своих полномочий. </w:t>
      </w:r>
      <w:r w:rsidRPr="002114F1">
        <w:rPr>
          <w:rFonts w:ascii="Times New Roman" w:eastAsia="Times New Roman" w:hAnsi="Times New Roman" w:cs="Times New Roman"/>
          <w:i/>
          <w:iCs/>
          <w:color w:val="1111EE"/>
          <w:sz w:val="18"/>
          <w:lang w:eastAsia="ru-RU"/>
        </w:rPr>
        <w:t> (В редакции Федерального закона </w:t>
      </w:r>
      <w:hyperlink r:id="rId78"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Органы местного самоуправления вправе осуществлять регулирование отношений недропользования в пределах предоставленных им действующим законодательством полномочий. </w:t>
      </w:r>
      <w:r w:rsidRPr="002114F1">
        <w:rPr>
          <w:rFonts w:ascii="Times New Roman" w:eastAsia="Times New Roman" w:hAnsi="Times New Roman" w:cs="Times New Roman"/>
          <w:i/>
          <w:iCs/>
          <w:color w:val="1111EE"/>
          <w:sz w:val="18"/>
          <w:lang w:eastAsia="ru-RU"/>
        </w:rPr>
        <w:t> (В редакции Федерального закона </w:t>
      </w:r>
      <w:hyperlink r:id="rId79"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1</w:t>
      </w:r>
      <w:r w:rsidRPr="002114F1">
        <w:rPr>
          <w:rFonts w:ascii="Times New Roman" w:eastAsia="Times New Roman" w:hAnsi="Times New Roman" w:cs="Times New Roman"/>
          <w:color w:val="333333"/>
          <w:sz w:val="11"/>
          <w:lang w:eastAsia="ru-RU"/>
        </w:rPr>
        <w:t>2</w:t>
      </w:r>
      <w:r w:rsidRPr="002114F1">
        <w:rPr>
          <w:rFonts w:ascii="Times New Roman" w:eastAsia="Times New Roman" w:hAnsi="Times New Roman" w:cs="Times New Roman"/>
          <w:b/>
          <w:bCs/>
          <w:color w:val="333333"/>
          <w:sz w:val="18"/>
          <w:szCs w:val="18"/>
          <w:lang w:eastAsia="ru-RU"/>
        </w:rPr>
        <w:t>. Собственность на недра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Участки недр не могут быть предметом купли, продажи, дарения, наследования, вклада, залога или отчуждаться в иной форме. Права пользования недрами могут отчуждаться или переходить от одного лица к другому в той мере, в какой их оборот допускается федеральными законами.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Добытые из недр полезные ископаемые и иные ресурсы по условиям лицензии могут находиться в федеральной государственной собственности, собственности субъектов Российской Федерации, муниципальной, частной и в иных формах собственности.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 Государственный фонд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Российской Федерации и ее континентального шельфа.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Владение, пользование и распоряжение государственным фондом недр в пределах территории Российской Федерации в интересах народов, проживающих на соответствующих территориях, и всех народов Российской Федерации осуществляются совместно Российской Федерацией и субъектами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Федеральные органы исполнительной власти и органы исполнительной власти субъектов Российской Федерации в пределах своих полномочий утверждают государственные программы геологического изучения недр, воспроизводства минерально-сырьевой базы и рационального использования недр, по представлению федерального органа управления государственным фондом недр и под контролем органов представительной власти решают вопросы недропользования, охраны недр и охраны окружающей среды. </w:t>
      </w:r>
      <w:r w:rsidRPr="002114F1">
        <w:rPr>
          <w:rFonts w:ascii="Times New Roman" w:eastAsia="Times New Roman" w:hAnsi="Times New Roman" w:cs="Times New Roman"/>
          <w:i/>
          <w:iCs/>
          <w:color w:val="1111EE"/>
          <w:sz w:val="18"/>
          <w:lang w:eastAsia="ru-RU"/>
        </w:rPr>
        <w:t>(В редакции Федерального закона </w:t>
      </w:r>
      <w:hyperlink r:id="rId80" w:tgtFrame="contents" w:history="1">
        <w:r w:rsidRPr="002114F1">
          <w:rPr>
            <w:rFonts w:ascii="Times New Roman" w:eastAsia="Times New Roman" w:hAnsi="Times New Roman" w:cs="Times New Roman"/>
            <w:color w:val="1C1CD6"/>
            <w:sz w:val="18"/>
            <w:u w:val="single"/>
            <w:lang w:eastAsia="ru-RU"/>
          </w:rPr>
          <w:t>от 30.12.2008 № 309-ФЗ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b/>
          <w:bCs/>
          <w:color w:val="333333"/>
          <w:sz w:val="18"/>
          <w:szCs w:val="18"/>
          <w:lang w:eastAsia="ru-RU"/>
        </w:rPr>
        <w:t>. Участки недр федерального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целях обеспечения обороны страны и безопасности государства отдельные участки недр относятся к участкам недр федерального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Перечень участков недр федерального значения официально опубликовывается федеральным органом управления государственным фондом недр в порядке, установленном Правительством Российской Федерации, в официальном издании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К участкам недр федерального значения относятся участки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содержащие месторождения урана, особо чистого кварцевого сырья, редких земель иттриевой группы, никеля, кобальта, тантала, ниобия, бериллия, коренные месторождения алмазов</w:t>
      </w:r>
      <w:r w:rsidRPr="002114F1">
        <w:rPr>
          <w:rFonts w:ascii="Times New Roman" w:eastAsia="Times New Roman" w:hAnsi="Times New Roman" w:cs="Times New Roman"/>
          <w:color w:val="1111EE"/>
          <w:sz w:val="18"/>
          <w:lang w:eastAsia="ru-RU"/>
        </w:rPr>
        <w:t>, коренные (рудные) месторождения лития</w:t>
      </w:r>
      <w:r w:rsidRPr="002114F1">
        <w:rPr>
          <w:rFonts w:ascii="Times New Roman" w:eastAsia="Times New Roman" w:hAnsi="Times New Roman" w:cs="Times New Roman"/>
          <w:color w:val="333333"/>
          <w:sz w:val="18"/>
          <w:szCs w:val="18"/>
          <w:lang w:eastAsia="ru-RU"/>
        </w:rPr>
        <w:t> или коренные (рудные) месторождения металлов платиновой группы, с запасами, учтенными государственным балансом запасов полезных ископаемых начиная с 1 января 2006 года;</w:t>
      </w:r>
      <w:r w:rsidRPr="002114F1">
        <w:rPr>
          <w:rFonts w:ascii="Times New Roman" w:eastAsia="Times New Roman" w:hAnsi="Times New Roman" w:cs="Times New Roman"/>
          <w:i/>
          <w:iCs/>
          <w:color w:val="1111EE"/>
          <w:sz w:val="18"/>
          <w:lang w:eastAsia="ru-RU"/>
        </w:rPr>
        <w:t> (В редакции Федерального закона </w:t>
      </w:r>
      <w:hyperlink r:id="rId81"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расположенные на территории субъекта Российской Федерации или территориях субъектов Российской Федерации и содержащие на основании сведений государственного баланса запасов полезных ископаемых начиная с 1 января 2006 года месторождения: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 извлекаемыми запасами нефти от 70 миллионов тонн;</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 запасами газа от 50 миллиардов кубических метров;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коренные (рудные) с запасами золота от 50 тонн;</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 запасами меди от 500 тысяч тонн;</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внутренних морских вод, территориального моря, континентального шельфа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при пользовании которыми необходимо использование земельных участков из состава земель обороны, безопасности.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(Часть в редакции Федерального закона </w:t>
      </w:r>
      <w:hyperlink r:id="rId82" w:tgtFrame="contents" w:history="1">
        <w:r w:rsidRPr="002114F1">
          <w:rPr>
            <w:rFonts w:ascii="Times New Roman" w:eastAsia="Times New Roman" w:hAnsi="Times New Roman" w:cs="Times New Roman"/>
            <w:color w:val="1C1CD6"/>
            <w:sz w:val="18"/>
            <w:u w:val="single"/>
            <w:lang w:eastAsia="ru-RU"/>
          </w:rPr>
          <w:t>от 03.07.2016 № 279-ФЗ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Участки недр федерального значения, перечень которых официально опубликован в соответствии с частью второй настоящей статьи, сохраняют статус участков недр федерального значения независимо от изменения требований, установленных настоящей статьей, если иное не установлено федеральным законом. </w:t>
      </w:r>
      <w:r w:rsidRPr="002114F1">
        <w:rPr>
          <w:rFonts w:ascii="Times New Roman" w:eastAsia="Times New Roman" w:hAnsi="Times New Roman" w:cs="Times New Roman"/>
          <w:i/>
          <w:iCs/>
          <w:color w:val="1111EE"/>
          <w:sz w:val="18"/>
          <w:lang w:eastAsia="ru-RU"/>
        </w:rPr>
        <w:t>(В редакции Федерального закона </w:t>
      </w:r>
      <w:hyperlink r:id="rId83" w:tgtFrame="contents" w:history="1">
        <w:r w:rsidRPr="002114F1">
          <w:rPr>
            <w:rFonts w:ascii="Times New Roman" w:eastAsia="Times New Roman" w:hAnsi="Times New Roman" w:cs="Times New Roman"/>
            <w:color w:val="1C1CD6"/>
            <w:sz w:val="18"/>
            <w:u w:val="single"/>
            <w:lang w:eastAsia="ru-RU"/>
          </w:rPr>
          <w:t>от 03.07.2016 № 279-ФЗ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Если в процессе геологического изучения недр, осуществляемого, в том числе по совмещенной лицензии, пользователем недр, являющимся юридическим лицом с участием иностранных инвесторов или иностранным инвестором, открыто месторождение полезных ископаемых, по своим характеристикам отвечающее требованиям, установленным частью третьей настоящей статьи, Правительством Российской Федерации может быть принято решение об отказе в предоставлении права пользования участком недр для разведки и добычи полезных ископаемых на данном участке недр федерального значения такому лицу или в случае осуществления геологического изучения недр по совмещенной лицензии решение о прекращении права пользования участком недр для разведки и добычи полезных ископаемых на данном участке недр федерального значения при возникновении угрозы обороне страны и безопасности государства. Порядок принятия таких решений устанавливается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Возмещение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w:t>
      </w:r>
      <w:r w:rsidRPr="002114F1">
        <w:rPr>
          <w:rFonts w:ascii="Times New Roman" w:eastAsia="Times New Roman" w:hAnsi="Times New Roman" w:cs="Times New Roman"/>
          <w:color w:val="1111EE"/>
          <w:sz w:val="18"/>
          <w:lang w:eastAsia="ru-RU"/>
        </w:rPr>
        <w:t>право пользования</w:t>
      </w:r>
      <w:r w:rsidRPr="002114F1">
        <w:rPr>
          <w:rFonts w:ascii="Times New Roman" w:eastAsia="Times New Roman" w:hAnsi="Times New Roman" w:cs="Times New Roman"/>
          <w:color w:val="333333"/>
          <w:sz w:val="18"/>
          <w:szCs w:val="18"/>
          <w:lang w:eastAsia="ru-RU"/>
        </w:rPr>
        <w:t> участком недр лицам, которым в соответствии с частью пятой настоящей статьи отказано в предоставлении права пользования участком недр для разведки и добычи полезных ископаемых на участке недр федерального значения, и выплата таким лицам вознаграждения осуществляются за счет средств федерального бюджета в порядке, установленном Правительством Российской Федерации.</w:t>
      </w:r>
      <w:r w:rsidRPr="002114F1">
        <w:rPr>
          <w:rFonts w:ascii="Times New Roman" w:eastAsia="Times New Roman" w:hAnsi="Times New Roman" w:cs="Times New Roman"/>
          <w:i/>
          <w:iCs/>
          <w:color w:val="1111EE"/>
          <w:sz w:val="18"/>
          <w:lang w:eastAsia="ru-RU"/>
        </w:rPr>
        <w:t> (В редакции Федерального закона </w:t>
      </w:r>
      <w:hyperlink r:id="rId84"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настоящем Законе понятие "иностранный инвестор" используется в значении, указанном в части 2 статьи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sidRPr="002114F1">
        <w:rPr>
          <w:rFonts w:ascii="Times New Roman" w:eastAsia="Times New Roman" w:hAnsi="Times New Roman" w:cs="Times New Roman"/>
          <w:i/>
          <w:iCs/>
          <w:color w:val="1111EE"/>
          <w:sz w:val="18"/>
          <w:lang w:eastAsia="ru-RU"/>
        </w:rPr>
        <w:t>(В редакции Федерального закона </w:t>
      </w:r>
      <w:hyperlink r:id="rId85" w:tgtFrame="contents" w:history="1">
        <w:r w:rsidRPr="002114F1">
          <w:rPr>
            <w:rFonts w:ascii="Times New Roman" w:eastAsia="Times New Roman" w:hAnsi="Times New Roman" w:cs="Times New Roman"/>
            <w:color w:val="1C1CD6"/>
            <w:sz w:val="18"/>
            <w:u w:val="single"/>
            <w:lang w:eastAsia="ru-RU"/>
          </w:rPr>
          <w:t>от 31.05.2018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86" w:tgtFrame="contents" w:history="1">
        <w:r w:rsidRPr="002114F1">
          <w:rPr>
            <w:rFonts w:ascii="Times New Roman" w:eastAsia="Times New Roman" w:hAnsi="Times New Roman" w:cs="Times New Roman"/>
            <w:color w:val="1C1CD6"/>
            <w:sz w:val="18"/>
            <w:u w:val="single"/>
            <w:lang w:eastAsia="ru-RU"/>
          </w:rPr>
          <w:t>от 29.04.2008 № 58-ФЗ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w:t>
      </w:r>
      <w:r w:rsidRPr="002114F1">
        <w:rPr>
          <w:rFonts w:ascii="Times New Roman" w:eastAsia="Times New Roman" w:hAnsi="Times New Roman" w:cs="Times New Roman"/>
          <w:color w:val="333333"/>
          <w:sz w:val="11"/>
          <w:lang w:eastAsia="ru-RU"/>
        </w:rPr>
        <w:t>2</w:t>
      </w:r>
      <w:r w:rsidRPr="002114F1">
        <w:rPr>
          <w:rFonts w:ascii="Times New Roman" w:eastAsia="Times New Roman" w:hAnsi="Times New Roman" w:cs="Times New Roman"/>
          <w:b/>
          <w:bCs/>
          <w:color w:val="333333"/>
          <w:sz w:val="18"/>
          <w:szCs w:val="18"/>
          <w:lang w:eastAsia="ru-RU"/>
        </w:rPr>
        <w:t>. Федеральный фонд резервных участков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целях обеспечения в перспективе потребностей Российской Федерации в стратегических и дефицитных видах полезных ископаемых из не предоставленных в пользование участков недр формируется федеральный фонд резервных участков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Участки недр, включенные в федеральный фонд резервных участков недр, не предоставляются в пользование до принятия решения об исключении их из федерального фонда резервных участков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Решения о включении участков недр в федеральный фонд резервных участков недр и об исключении из него участков недр принимаются Правительством Российской Федерации по представлению уполномоченного федерального органа исполнительной власти, если иное не установлено федеральными законами.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87" w:tgtFrame="contents" w:history="1">
        <w:r w:rsidRPr="002114F1">
          <w:rPr>
            <w:rFonts w:ascii="Times New Roman" w:eastAsia="Times New Roman" w:hAnsi="Times New Roman" w:cs="Times New Roman"/>
            <w:color w:val="1C1CD6"/>
            <w:sz w:val="18"/>
            <w:u w:val="single"/>
            <w:lang w:eastAsia="ru-RU"/>
          </w:rPr>
          <w:t>от 29.04.2008 № 58-ФЗ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w:t>
      </w:r>
      <w:r w:rsidRPr="002114F1">
        <w:rPr>
          <w:rFonts w:ascii="Times New Roman" w:eastAsia="Times New Roman" w:hAnsi="Times New Roman" w:cs="Times New Roman"/>
          <w:color w:val="333333"/>
          <w:sz w:val="11"/>
          <w:lang w:eastAsia="ru-RU"/>
        </w:rPr>
        <w:t>3</w:t>
      </w:r>
      <w:r w:rsidRPr="002114F1">
        <w:rPr>
          <w:rFonts w:ascii="Times New Roman" w:eastAsia="Times New Roman" w:hAnsi="Times New Roman" w:cs="Times New Roman"/>
          <w:b/>
          <w:bCs/>
          <w:color w:val="333333"/>
          <w:sz w:val="18"/>
          <w:szCs w:val="18"/>
          <w:lang w:eastAsia="ru-RU"/>
        </w:rPr>
        <w:t>. Участки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К участкам недр местного значения относятся: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участки недр, содержащие общераспространенные полезные ископаемые;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участки недр,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хранилищ углеводородного сырья (далее - подземные сооружения местного и регионального значения, не связанные с добычей полезных ископаемых), и (или) используемые для строительства и эксплуатации подземных сооружений местного и регионального значения, не связанных с добычей полезных ископаемых;</w:t>
      </w:r>
      <w:r w:rsidRPr="002114F1">
        <w:rPr>
          <w:rFonts w:ascii="Times New Roman" w:eastAsia="Times New Roman" w:hAnsi="Times New Roman" w:cs="Times New Roman"/>
          <w:i/>
          <w:iCs/>
          <w:color w:val="1111EE"/>
          <w:sz w:val="18"/>
          <w:lang w:eastAsia="ru-RU"/>
        </w:rPr>
        <w:t> (В редакции Федерального закона </w:t>
      </w:r>
      <w:hyperlink r:id="rId88"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участки недр, содержащие подземные воды, которые используются для целей питьевого и хозяйственно-бытового водоснабжения (далее - питьевое водоснабжение) или </w:t>
      </w:r>
      <w:r w:rsidRPr="002114F1">
        <w:rPr>
          <w:rFonts w:ascii="Times New Roman" w:eastAsia="Times New Roman" w:hAnsi="Times New Roman" w:cs="Times New Roman"/>
          <w:color w:val="1111EE"/>
          <w:sz w:val="18"/>
          <w:lang w:eastAsia="ru-RU"/>
        </w:rPr>
        <w:t>технического водоснабжения</w:t>
      </w:r>
      <w:r w:rsidRPr="002114F1">
        <w:rPr>
          <w:rFonts w:ascii="Times New Roman" w:eastAsia="Times New Roman" w:hAnsi="Times New Roman" w:cs="Times New Roman"/>
          <w:color w:val="333333"/>
          <w:sz w:val="18"/>
          <w:szCs w:val="18"/>
          <w:lang w:eastAsia="ru-RU"/>
        </w:rPr>
        <w:t> и объем добычи которых составляет не более 500 кубических метров в сутки, а также для </w:t>
      </w:r>
      <w:r w:rsidRPr="002114F1">
        <w:rPr>
          <w:rFonts w:ascii="Times New Roman" w:eastAsia="Times New Roman" w:hAnsi="Times New Roman" w:cs="Times New Roman"/>
          <w:color w:val="1111EE"/>
          <w:sz w:val="18"/>
          <w:lang w:eastAsia="ru-RU"/>
        </w:rPr>
        <w:t>целей питьевого водоснабжения или технического</w:t>
      </w:r>
      <w:r w:rsidRPr="002114F1">
        <w:rPr>
          <w:rFonts w:ascii="Times New Roman" w:eastAsia="Times New Roman" w:hAnsi="Times New Roman" w:cs="Times New Roman"/>
          <w:color w:val="333333"/>
          <w:sz w:val="18"/>
          <w:szCs w:val="18"/>
          <w:lang w:eastAsia="ru-RU"/>
        </w:rPr>
        <w:t> водоснабжения садоводческих некоммерческих товариществ и (или) огороднических некоммерческих товариществ. </w:t>
      </w:r>
      <w:r w:rsidRPr="002114F1">
        <w:rPr>
          <w:rFonts w:ascii="Times New Roman" w:eastAsia="Times New Roman" w:hAnsi="Times New Roman" w:cs="Times New Roman"/>
          <w:i/>
          <w:iCs/>
          <w:color w:val="1111EE"/>
          <w:sz w:val="18"/>
          <w:lang w:eastAsia="ru-RU"/>
        </w:rPr>
        <w:t>(Пункт введен - Федеральный закон </w:t>
      </w:r>
      <w:hyperlink r:id="rId89" w:tgtFrame="contents" w:history="1">
        <w:r w:rsidRPr="002114F1">
          <w:rPr>
            <w:rFonts w:ascii="Times New Roman" w:eastAsia="Times New Roman" w:hAnsi="Times New Roman" w:cs="Times New Roman"/>
            <w:color w:val="1C1CD6"/>
            <w:sz w:val="18"/>
            <w:u w:val="single"/>
            <w:lang w:eastAsia="ru-RU"/>
          </w:rPr>
          <w:t>от 29.12.2014 № 459-ФЗ</w:t>
        </w:r>
      </w:hyperlink>
      <w:r w:rsidRPr="002114F1">
        <w:rPr>
          <w:rFonts w:ascii="Times New Roman" w:eastAsia="Times New Roman" w:hAnsi="Times New Roman" w:cs="Times New Roman"/>
          <w:i/>
          <w:iCs/>
          <w:color w:val="1111EE"/>
          <w:sz w:val="18"/>
          <w:lang w:eastAsia="ru-RU"/>
        </w:rPr>
        <w:t>) (В редакции федеральных законов </w:t>
      </w:r>
      <w:hyperlink r:id="rId90" w:tgtFrame="contents" w:history="1">
        <w:r w:rsidRPr="002114F1">
          <w:rPr>
            <w:rFonts w:ascii="Times New Roman" w:eastAsia="Times New Roman" w:hAnsi="Times New Roman" w:cs="Times New Roman"/>
            <w:color w:val="1C1CD6"/>
            <w:sz w:val="18"/>
            <w:u w:val="single"/>
            <w:lang w:eastAsia="ru-RU"/>
          </w:rPr>
          <w:t>от 29.07.2017 № 217-ФЗ</w:t>
        </w:r>
      </w:hyperlink>
      <w:r w:rsidRPr="002114F1">
        <w:rPr>
          <w:rFonts w:ascii="Times New Roman" w:eastAsia="Times New Roman" w:hAnsi="Times New Roman" w:cs="Times New Roman"/>
          <w:i/>
          <w:iCs/>
          <w:color w:val="1111EE"/>
          <w:sz w:val="18"/>
          <w:lang w:eastAsia="ru-RU"/>
        </w:rPr>
        <w:t>, </w:t>
      </w:r>
      <w:hyperlink r:id="rId91"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xml:space="preserve">Подготовка и утверждение перечней участков недр местного значения в отношении указанных в пункте 1 части первой настоящей статьи участков недр местного значения осуществляются органами исполнительной власти субъектов </w:t>
      </w:r>
      <w:r w:rsidRPr="002114F1">
        <w:rPr>
          <w:rFonts w:ascii="Times New Roman" w:eastAsia="Times New Roman" w:hAnsi="Times New Roman" w:cs="Times New Roman"/>
          <w:color w:val="333333"/>
          <w:sz w:val="18"/>
          <w:szCs w:val="18"/>
          <w:lang w:eastAsia="ru-RU"/>
        </w:rPr>
        <w:lastRenderedPageBreak/>
        <w:t>Российской Федерации по согласованию с федеральным органом управления государственным фондом недр или его территориальными органами.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Порядок подготовки, рассмотрения, согласования перечней участков недр местного значения или отказа в согласовании таких перечней</w:t>
      </w:r>
      <w:r w:rsidRPr="002114F1">
        <w:rPr>
          <w:rFonts w:ascii="Times New Roman" w:eastAsia="Times New Roman" w:hAnsi="Times New Roman" w:cs="Times New Roman"/>
          <w:color w:val="1111EE"/>
          <w:sz w:val="18"/>
          <w:lang w:eastAsia="ru-RU"/>
        </w:rPr>
        <w:t>, а также внесения в них изменений</w:t>
      </w:r>
      <w:r w:rsidRPr="002114F1">
        <w:rPr>
          <w:rFonts w:ascii="Times New Roman" w:eastAsia="Times New Roman" w:hAnsi="Times New Roman" w:cs="Times New Roman"/>
          <w:color w:val="333333"/>
          <w:sz w:val="18"/>
          <w:szCs w:val="18"/>
          <w:lang w:eastAsia="ru-RU"/>
        </w:rPr>
        <w:t> устанавливается федеральным органом управления государственным фондом недр.</w:t>
      </w:r>
      <w:r w:rsidRPr="002114F1">
        <w:rPr>
          <w:rFonts w:ascii="Times New Roman" w:eastAsia="Times New Roman" w:hAnsi="Times New Roman" w:cs="Times New Roman"/>
          <w:i/>
          <w:iCs/>
          <w:color w:val="1111EE"/>
          <w:sz w:val="18"/>
          <w:lang w:eastAsia="ru-RU"/>
        </w:rPr>
        <w:t> (В редакции Федерального закона </w:t>
      </w:r>
      <w:hyperlink r:id="rId92"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93" w:tgtFrame="contents" w:history="1">
        <w:r w:rsidRPr="002114F1">
          <w:rPr>
            <w:rFonts w:ascii="Times New Roman" w:eastAsia="Times New Roman" w:hAnsi="Times New Roman" w:cs="Times New Roman"/>
            <w:color w:val="1C1CD6"/>
            <w:sz w:val="18"/>
            <w:u w:val="single"/>
            <w:lang w:eastAsia="ru-RU"/>
          </w:rPr>
          <w:t>от 30.11.2011 № 364-ФЗ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 Полномочия федеральных органов государственной власти в сфере регулирования отношений недропользования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(Наименование в редакции Федерального закона </w:t>
      </w:r>
      <w:hyperlink r:id="rId94"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К полномочиям федеральных органов государственной власти </w:t>
      </w:r>
      <w:r w:rsidRPr="002114F1">
        <w:rPr>
          <w:rFonts w:ascii="Times New Roman" w:eastAsia="Times New Roman" w:hAnsi="Times New Roman" w:cs="Times New Roman"/>
          <w:color w:val="1111EE"/>
          <w:sz w:val="18"/>
          <w:lang w:eastAsia="ru-RU"/>
        </w:rPr>
        <w:t>в сфере регулирования</w:t>
      </w:r>
      <w:r w:rsidRPr="002114F1">
        <w:rPr>
          <w:rFonts w:ascii="Times New Roman" w:eastAsia="Times New Roman" w:hAnsi="Times New Roman" w:cs="Times New Roman"/>
          <w:color w:val="333333"/>
          <w:sz w:val="18"/>
          <w:szCs w:val="18"/>
          <w:lang w:eastAsia="ru-RU"/>
        </w:rPr>
        <w:t> отношений недропользования относятся: </w:t>
      </w:r>
      <w:r w:rsidRPr="002114F1">
        <w:rPr>
          <w:rFonts w:ascii="Times New Roman" w:eastAsia="Times New Roman" w:hAnsi="Times New Roman" w:cs="Times New Roman"/>
          <w:i/>
          <w:iCs/>
          <w:color w:val="1111EE"/>
          <w:sz w:val="18"/>
          <w:lang w:eastAsia="ru-RU"/>
        </w:rPr>
        <w:t> (В редакции федеральных законов </w:t>
      </w:r>
      <w:hyperlink r:id="rId95"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 </w:t>
      </w:r>
      <w:hyperlink r:id="rId96"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разработка и совершенствование законодательства Российской Федерации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определение и реализация федеральной политики недропользования, определение стратегии использования, темпов воспроизводства, дальнейшего расширения и качественного улучшения минерально-сырьевой базы путем разработки и реализации федеральных программ;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разработка и утверждение классификаций запасов и прогнозных ресурсов полезных ископаемых по видам полезных ископаемых;</w:t>
      </w:r>
      <w:r w:rsidRPr="002114F1">
        <w:rPr>
          <w:rFonts w:ascii="Times New Roman" w:eastAsia="Times New Roman" w:hAnsi="Times New Roman" w:cs="Times New Roman"/>
          <w:i/>
          <w:iCs/>
          <w:color w:val="1111EE"/>
          <w:sz w:val="18"/>
          <w:lang w:eastAsia="ru-RU"/>
        </w:rPr>
        <w:t> (В редакции Федерального закона </w:t>
      </w:r>
      <w:hyperlink r:id="rId97"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color w:val="333333"/>
          <w:sz w:val="18"/>
          <w:szCs w:val="18"/>
          <w:lang w:eastAsia="ru-RU"/>
        </w:rPr>
        <w:t>) установление порядка определения суммы сбора за участие в аукционах на право пользования участками недр; </w:t>
      </w:r>
      <w:r w:rsidRPr="002114F1">
        <w:rPr>
          <w:rFonts w:ascii="Times New Roman" w:eastAsia="Times New Roman" w:hAnsi="Times New Roman" w:cs="Times New Roman"/>
          <w:i/>
          <w:iCs/>
          <w:color w:val="1111EE"/>
          <w:sz w:val="18"/>
          <w:lang w:eastAsia="ru-RU"/>
        </w:rPr>
        <w:t>(Пункт введен - Федеральный закон </w:t>
      </w:r>
      <w:hyperlink r:id="rId98" w:tgtFrame="contents" w:history="1">
        <w:r w:rsidRPr="002114F1">
          <w:rPr>
            <w:rFonts w:ascii="Times New Roman" w:eastAsia="Times New Roman" w:hAnsi="Times New Roman" w:cs="Times New Roman"/>
            <w:color w:val="1C1CD6"/>
            <w:sz w:val="18"/>
            <w:u w:val="single"/>
            <w:lang w:eastAsia="ru-RU"/>
          </w:rPr>
          <w:t>от 07.05.2013 № 85-ФЗ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9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создание и ведение единой системы федерального фонда геологической информации о недрах и его территориальных фондов; утверждение перечней первичной геологической информации о недрах и интерпретированной геологической информации о недрах, представляемых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требований к содержанию геологической информации о недрах и форме ее представления,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порядка и условий использования геологической информации о недрах, обладателем которой является Российская Федерация, перечней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порядка ее временного хранения пользователями недр; установление порядка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w:t>
      </w:r>
      <w:r w:rsidRPr="002114F1">
        <w:rPr>
          <w:rFonts w:ascii="Times New Roman" w:eastAsia="Times New Roman" w:hAnsi="Times New Roman" w:cs="Times New Roman"/>
          <w:i/>
          <w:iCs/>
          <w:color w:val="1111EE"/>
          <w:sz w:val="18"/>
          <w:lang w:eastAsia="ru-RU"/>
        </w:rPr>
        <w:t>(В редакции Федерального закона </w:t>
      </w:r>
      <w:hyperlink r:id="rId100"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color w:val="333333"/>
          <w:sz w:val="18"/>
          <w:szCs w:val="18"/>
          <w:lang w:eastAsia="ru-RU"/>
        </w:rPr>
        <w:t>) создание и эксплуатация федеральной государственной информационной системы "Единый фонд геологической информации о недрах" (далее - единый фонд геологической информации о недрах), а также установление порядка создания и эксплуатации единого фонда геологической информации о недрах, состава информации, представляемой обладателями информации в единый фонд геологической информации о недрах, порядка информационного взаимодействия оператора единого фонда геологической информации о недрах с обладателями этой информации и ее пользователями, порядка обеспечения доступа к информации, содержащейся в едином фонде геологической информации о недрах, порядка взаимодействия единого фонда геологической информации о недрах с иными государственными информационными системами, формата внесения записей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w:t>
      </w:r>
      <w:r w:rsidRPr="002114F1">
        <w:rPr>
          <w:rFonts w:ascii="Times New Roman" w:eastAsia="Times New Roman" w:hAnsi="Times New Roman" w:cs="Times New Roman"/>
          <w:i/>
          <w:iCs/>
          <w:color w:val="1111EE"/>
          <w:sz w:val="18"/>
          <w:lang w:eastAsia="ru-RU"/>
        </w:rPr>
        <w:t>(Пункт введен - Федеральный закон </w:t>
      </w:r>
      <w:hyperlink r:id="rId101"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государственная экспертиза запасов полезных ископаемых и подземных вод, геологической информации о предоставляемых в пользование участках недр, за исключением участков недр местного значения, а также за исключением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r w:rsidRPr="002114F1">
        <w:rPr>
          <w:rFonts w:ascii="Times New Roman" w:eastAsia="Times New Roman" w:hAnsi="Times New Roman" w:cs="Times New Roman"/>
          <w:i/>
          <w:iCs/>
          <w:color w:val="1111EE"/>
          <w:sz w:val="18"/>
          <w:lang w:eastAsia="ru-RU"/>
        </w:rPr>
        <w:t> (В редакции Федерального закона </w:t>
      </w:r>
      <w:hyperlink r:id="rId102"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6) официальное опубликование перечня участков недр федерального значения в официальном издании, определенном Правительством Российской Федерации, формирование федерального фонда резервных участков недр, установление перечней участков недр, право пользования которыми может быть предоставлено на условиях соглашений о разделе продукции; </w:t>
      </w:r>
      <w:r w:rsidRPr="002114F1">
        <w:rPr>
          <w:rFonts w:ascii="Times New Roman" w:eastAsia="Times New Roman" w:hAnsi="Times New Roman" w:cs="Times New Roman"/>
          <w:i/>
          <w:iCs/>
          <w:color w:val="1111EE"/>
          <w:sz w:val="18"/>
          <w:lang w:eastAsia="ru-RU"/>
        </w:rPr>
        <w:t>(В редакции Федерального закона </w:t>
      </w:r>
      <w:hyperlink r:id="rId103" w:tgtFrame="contents" w:history="1">
        <w:r w:rsidRPr="002114F1">
          <w:rPr>
            <w:rFonts w:ascii="Times New Roman" w:eastAsia="Times New Roman" w:hAnsi="Times New Roman" w:cs="Times New Roman"/>
            <w:color w:val="1C1CD6"/>
            <w:sz w:val="18"/>
            <w:u w:val="single"/>
            <w:lang w:eastAsia="ru-RU"/>
          </w:rPr>
          <w:t>от 29.04.2008 № 58-ФЗ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установление порядка подготовки и утверждения региональных перечней полезных ископаемых, относимых к общераспространенным полезным ископаемым, а также критериев отнесения полезных ископаемых к общераспространенным полезным ископаемым, утверждение совместно с органами государственной власти субъектов Российской Федерации региональных перечней полезных ископаемых, относимых к общераспространенным полезным ископаемым; </w:t>
      </w:r>
      <w:r w:rsidRPr="002114F1">
        <w:rPr>
          <w:rFonts w:ascii="Times New Roman" w:eastAsia="Times New Roman" w:hAnsi="Times New Roman" w:cs="Times New Roman"/>
          <w:i/>
          <w:iCs/>
          <w:color w:val="1111EE"/>
          <w:sz w:val="18"/>
          <w:lang w:eastAsia="ru-RU"/>
        </w:rPr>
        <w:t>(Пункт введен - Федеральный закон </w:t>
      </w:r>
      <w:hyperlink r:id="rId104" w:tgtFrame="contents" w:history="1">
        <w:r w:rsidRPr="002114F1">
          <w:rPr>
            <w:rFonts w:ascii="Times New Roman" w:eastAsia="Times New Roman" w:hAnsi="Times New Roman" w:cs="Times New Roman"/>
            <w:color w:val="1C1CD6"/>
            <w:sz w:val="18"/>
            <w:u w:val="single"/>
            <w:lang w:eastAsia="ru-RU"/>
          </w:rPr>
          <w:t>от 29.04.2008 № 58-ФЗ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105"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6</w:t>
      </w:r>
      <w:r w:rsidRPr="002114F1">
        <w:rPr>
          <w:rFonts w:ascii="Times New Roman" w:eastAsia="Times New Roman" w:hAnsi="Times New Roman" w:cs="Times New Roman"/>
          <w:color w:val="333333"/>
          <w:sz w:val="11"/>
          <w:lang w:eastAsia="ru-RU"/>
        </w:rPr>
        <w:t>2</w:t>
      </w:r>
      <w:r w:rsidRPr="002114F1">
        <w:rPr>
          <w:rFonts w:ascii="Times New Roman" w:eastAsia="Times New Roman" w:hAnsi="Times New Roman" w:cs="Times New Roman"/>
          <w:color w:val="333333"/>
          <w:sz w:val="18"/>
          <w:szCs w:val="18"/>
          <w:lang w:eastAsia="ru-RU"/>
        </w:rPr>
        <w:t>) согласование перечней участков недр местного значения, представляемых органами исполнительной власти субъектов Российской Федерации, или отказ в согласовании указанных перечней; </w:t>
      </w:r>
      <w:r w:rsidRPr="002114F1">
        <w:rPr>
          <w:rFonts w:ascii="Times New Roman" w:eastAsia="Times New Roman" w:hAnsi="Times New Roman" w:cs="Times New Roman"/>
          <w:i/>
          <w:iCs/>
          <w:color w:val="1111EE"/>
          <w:sz w:val="18"/>
          <w:lang w:eastAsia="ru-RU"/>
        </w:rPr>
        <w:t>(Пункт введен - Федеральный закон </w:t>
      </w:r>
      <w:hyperlink r:id="rId106" w:tgtFrame="contents" w:history="1">
        <w:r w:rsidRPr="002114F1">
          <w:rPr>
            <w:rFonts w:ascii="Times New Roman" w:eastAsia="Times New Roman" w:hAnsi="Times New Roman" w:cs="Times New Roman"/>
            <w:color w:val="1C1CD6"/>
            <w:sz w:val="18"/>
            <w:u w:val="single"/>
            <w:lang w:eastAsia="ru-RU"/>
          </w:rPr>
          <w:t>от 30.11.2011 № 364-ФЗ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6</w:t>
      </w:r>
      <w:r w:rsidRPr="002114F1">
        <w:rPr>
          <w:rFonts w:ascii="Times New Roman" w:eastAsia="Times New Roman" w:hAnsi="Times New Roman" w:cs="Times New Roman"/>
          <w:color w:val="333333"/>
          <w:sz w:val="11"/>
          <w:lang w:eastAsia="ru-RU"/>
        </w:rPr>
        <w:t>3</w:t>
      </w:r>
      <w:r w:rsidRPr="002114F1">
        <w:rPr>
          <w:rFonts w:ascii="Times New Roman" w:eastAsia="Times New Roman" w:hAnsi="Times New Roman" w:cs="Times New Roman"/>
          <w:color w:val="333333"/>
          <w:sz w:val="18"/>
          <w:szCs w:val="18"/>
          <w:lang w:eastAsia="ru-RU"/>
        </w:rPr>
        <w:t>) установление порядка подготовки, рассмотрения, согласования перечней участков недр местного значения, представляемых органами исполнительной власти субъектов Российской Федерации, или отказа в согласовании указанных перечней</w:t>
      </w:r>
      <w:r w:rsidRPr="002114F1">
        <w:rPr>
          <w:rFonts w:ascii="Times New Roman" w:eastAsia="Times New Roman" w:hAnsi="Times New Roman" w:cs="Times New Roman"/>
          <w:color w:val="1111EE"/>
          <w:sz w:val="18"/>
          <w:lang w:eastAsia="ru-RU"/>
        </w:rPr>
        <w:t>, а также внесения в них изменений</w:t>
      </w: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(Пункт введен - Федеральный закон </w:t>
      </w:r>
      <w:hyperlink r:id="rId107" w:tgtFrame="contents" w:history="1">
        <w:r w:rsidRPr="002114F1">
          <w:rPr>
            <w:rFonts w:ascii="Times New Roman" w:eastAsia="Times New Roman" w:hAnsi="Times New Roman" w:cs="Times New Roman"/>
            <w:color w:val="1C1CD6"/>
            <w:sz w:val="18"/>
            <w:u w:val="single"/>
            <w:lang w:eastAsia="ru-RU"/>
          </w:rPr>
          <w:t>от 30.11.2011 № 364-ФЗ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108"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7) составление и ведение государственного баланса запасов полезных ископаемых; государственный учет участков недр, используемых для добычи полезных ископаемых и строительства подземных сооружений, не связанных с добычей полезных ископаемых; составление и ведение государственного кадастра месторождений и проявлений полезных ископаемых; государственная регистрация работ по геологическому изучению недр; установление порядка составления и ведения государственного баланса запасов полезных ископаемых, порядка составления и ведения государственного кадастра месторождений и проявлений полезных ископаемых, порядка составления и ведения территориальных балансов запасов и кадастров месторождений и проявлений общераспространенных полезных ископаемых; </w:t>
      </w:r>
      <w:r w:rsidRPr="002114F1">
        <w:rPr>
          <w:rFonts w:ascii="Times New Roman" w:eastAsia="Times New Roman" w:hAnsi="Times New Roman" w:cs="Times New Roman"/>
          <w:i/>
          <w:iCs/>
          <w:color w:val="1111EE"/>
          <w:sz w:val="18"/>
          <w:lang w:eastAsia="ru-RU"/>
        </w:rPr>
        <w:t>(В редакции Федерального закона </w:t>
      </w:r>
      <w:hyperlink r:id="rId109" w:tgtFrame="contents" w:history="1">
        <w:r w:rsidRPr="002114F1">
          <w:rPr>
            <w:rFonts w:ascii="Times New Roman" w:eastAsia="Times New Roman" w:hAnsi="Times New Roman" w:cs="Times New Roman"/>
            <w:color w:val="1C1CD6"/>
            <w:sz w:val="18"/>
            <w:u w:val="single"/>
            <w:lang w:eastAsia="ru-RU"/>
          </w:rPr>
          <w:t>от 23.07.2013 № 228-ФЗ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7</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color w:val="333333"/>
          <w:sz w:val="18"/>
          <w:szCs w:val="18"/>
          <w:lang w:eastAsia="ru-RU"/>
        </w:rPr>
        <w:t>) установление порядка определения конкретных размеров ставок регулярных платежей за пользование недрами; </w:t>
      </w:r>
      <w:r w:rsidRPr="002114F1">
        <w:rPr>
          <w:rFonts w:ascii="Times New Roman" w:eastAsia="Times New Roman" w:hAnsi="Times New Roman" w:cs="Times New Roman"/>
          <w:i/>
          <w:iCs/>
          <w:color w:val="1111EE"/>
          <w:sz w:val="18"/>
          <w:lang w:eastAsia="ru-RU"/>
        </w:rPr>
        <w:t>(Пункт введен - Федеральный закон </w:t>
      </w:r>
      <w:hyperlink r:id="rId110" w:tgtFrame="contents" w:history="1">
        <w:r w:rsidRPr="002114F1">
          <w:rPr>
            <w:rFonts w:ascii="Times New Roman" w:eastAsia="Times New Roman" w:hAnsi="Times New Roman" w:cs="Times New Roman"/>
            <w:color w:val="1C1CD6"/>
            <w:sz w:val="18"/>
            <w:u w:val="single"/>
            <w:lang w:eastAsia="ru-RU"/>
          </w:rPr>
          <w:t>от 23.07.2013 № 227-ФЗ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8) распоряжение недрами континентального шельфа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8</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color w:val="333333"/>
          <w:sz w:val="18"/>
          <w:szCs w:val="18"/>
          <w:lang w:eastAsia="ru-RU"/>
        </w:rPr>
        <w:t>) установление и согласование правил подготовки технических проектов разработки месторождений полезных ископаемых по видам полезных ископаемых,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и правил разработки месторождений полезных ископаемых по видам полезных ископаемых; </w:t>
      </w:r>
      <w:r w:rsidRPr="002114F1">
        <w:rPr>
          <w:rFonts w:ascii="Times New Roman" w:eastAsia="Times New Roman" w:hAnsi="Times New Roman" w:cs="Times New Roman"/>
          <w:i/>
          <w:iCs/>
          <w:color w:val="1111EE"/>
          <w:sz w:val="18"/>
          <w:lang w:eastAsia="ru-RU"/>
        </w:rPr>
        <w:t>(Пункт введен - Федеральный закон </w:t>
      </w:r>
      <w:hyperlink r:id="rId111"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9) введение ограничений на пользование недрами на отдельных участках для обеспечения </w:t>
      </w:r>
      <w:r w:rsidRPr="002114F1">
        <w:rPr>
          <w:rFonts w:ascii="Times New Roman" w:eastAsia="Times New Roman" w:hAnsi="Times New Roman" w:cs="Times New Roman"/>
          <w:color w:val="1111EE"/>
          <w:sz w:val="18"/>
          <w:lang w:eastAsia="ru-RU"/>
        </w:rPr>
        <w:t>обороны страны и безопасности государства, рационального использования и охраны недр, охраны окружающей среды</w:t>
      </w: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 (В редакции федеральных законов </w:t>
      </w:r>
      <w:hyperlink r:id="rId112" w:tgtFrame="contents" w:history="1">
        <w:r w:rsidRPr="002114F1">
          <w:rPr>
            <w:rFonts w:ascii="Times New Roman" w:eastAsia="Times New Roman" w:hAnsi="Times New Roman" w:cs="Times New Roman"/>
            <w:color w:val="1C1CD6"/>
            <w:sz w:val="18"/>
            <w:u w:val="single"/>
            <w:lang w:eastAsia="ru-RU"/>
          </w:rPr>
          <w:t>от 30.12.2008 № 309-ФЗ</w:t>
        </w:r>
      </w:hyperlink>
      <w:r w:rsidRPr="002114F1">
        <w:rPr>
          <w:rFonts w:ascii="Times New Roman" w:eastAsia="Times New Roman" w:hAnsi="Times New Roman" w:cs="Times New Roman"/>
          <w:i/>
          <w:iCs/>
          <w:color w:val="1111EE"/>
          <w:sz w:val="18"/>
          <w:lang w:eastAsia="ru-RU"/>
        </w:rPr>
        <w:t>, </w:t>
      </w:r>
      <w:hyperlink r:id="rId11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10) распоряжение совместно с субъектами Российской Федерации государственным фондом недр, за исключением участков, находящихся в исключительном ведении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11) утверждение соглашений на условиях раздела продукции; </w:t>
      </w:r>
      <w:r w:rsidRPr="002114F1">
        <w:rPr>
          <w:rFonts w:ascii="Times New Roman" w:eastAsia="Times New Roman" w:hAnsi="Times New Roman" w:cs="Times New Roman"/>
          <w:i/>
          <w:iCs/>
          <w:color w:val="1111EE"/>
          <w:sz w:val="18"/>
          <w:lang w:eastAsia="ru-RU"/>
        </w:rPr>
        <w:t>(В редакции федеральных законов </w:t>
      </w:r>
      <w:hyperlink r:id="rId114" w:tgtFrame="contents" w:history="1">
        <w:r w:rsidRPr="002114F1">
          <w:rPr>
            <w:rFonts w:ascii="Times New Roman" w:eastAsia="Times New Roman" w:hAnsi="Times New Roman" w:cs="Times New Roman"/>
            <w:color w:val="1C1CD6"/>
            <w:sz w:val="18"/>
            <w:u w:val="single"/>
            <w:lang w:eastAsia="ru-RU"/>
          </w:rPr>
          <w:t>от 08.08.2001 № 126-ФЗ</w:t>
        </w:r>
      </w:hyperlink>
      <w:r w:rsidRPr="002114F1">
        <w:rPr>
          <w:rFonts w:ascii="Times New Roman" w:eastAsia="Times New Roman" w:hAnsi="Times New Roman" w:cs="Times New Roman"/>
          <w:i/>
          <w:iCs/>
          <w:color w:val="1111EE"/>
          <w:sz w:val="18"/>
          <w:lang w:eastAsia="ru-RU"/>
        </w:rPr>
        <w:t>; </w:t>
      </w:r>
      <w:hyperlink r:id="rId115" w:tgtFrame="contents" w:history="1">
        <w:r w:rsidRPr="002114F1">
          <w:rPr>
            <w:rFonts w:ascii="Times New Roman" w:eastAsia="Times New Roman" w:hAnsi="Times New Roman" w:cs="Times New Roman"/>
            <w:color w:val="1C1CD6"/>
            <w:sz w:val="18"/>
            <w:u w:val="single"/>
            <w:lang w:eastAsia="ru-RU"/>
          </w:rPr>
          <w:t>от 19.05.2010 № 89-ФЗ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12) координация научно-исследовательских и опытно-конструкторских работ, связанных с пользованием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13) защита прав пользователей недр и интересов граждан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14) разрешение споров по вопросам пользования недрами между субъектами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15) заключение международных договоров Российской Федерации по геологическому изучению, использованию и охране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16) утверждение положения о федеральном государственном геологическом контроле (надзоре) и осуществление федерального государственного геологического контроля (надзора);</w:t>
      </w:r>
      <w:r w:rsidRPr="002114F1">
        <w:rPr>
          <w:rFonts w:ascii="Times New Roman" w:eastAsia="Times New Roman" w:hAnsi="Times New Roman" w:cs="Times New Roman"/>
          <w:i/>
          <w:iCs/>
          <w:color w:val="1111EE"/>
          <w:sz w:val="18"/>
          <w:lang w:eastAsia="ru-RU"/>
        </w:rPr>
        <w:t> (В редакции Федерального закона </w:t>
      </w:r>
      <w:hyperlink r:id="rId116"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17) заключение соглашений о разделе продукции при пользовании участками недр; </w:t>
      </w:r>
      <w:r w:rsidRPr="002114F1">
        <w:rPr>
          <w:rFonts w:ascii="Times New Roman" w:eastAsia="Times New Roman" w:hAnsi="Times New Roman" w:cs="Times New Roman"/>
          <w:i/>
          <w:iCs/>
          <w:color w:val="1111EE"/>
          <w:sz w:val="18"/>
          <w:lang w:eastAsia="ru-RU"/>
        </w:rPr>
        <w:t>(Пункт введен - Федеральный закон </w:t>
      </w:r>
      <w:hyperlink r:id="rId117"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18) утверждение положения о федеральном государственном горном надзоре и осуществление федерального государственного горного надзора; </w:t>
      </w:r>
      <w:r w:rsidRPr="002114F1">
        <w:rPr>
          <w:rFonts w:ascii="Times New Roman" w:eastAsia="Times New Roman" w:hAnsi="Times New Roman" w:cs="Times New Roman"/>
          <w:i/>
          <w:iCs/>
          <w:color w:val="1111EE"/>
          <w:sz w:val="18"/>
          <w:lang w:eastAsia="ru-RU"/>
        </w:rPr>
        <w:t>(Пункт введен - Федеральный закон </w:t>
      </w:r>
      <w:hyperlink r:id="rId118" w:tgtFrame="contents" w:history="1">
        <w:r w:rsidRPr="002114F1">
          <w:rPr>
            <w:rFonts w:ascii="Times New Roman" w:eastAsia="Times New Roman" w:hAnsi="Times New Roman" w:cs="Times New Roman"/>
            <w:color w:val="1C1CD6"/>
            <w:sz w:val="18"/>
            <w:u w:val="single"/>
            <w:lang w:eastAsia="ru-RU"/>
          </w:rPr>
          <w:t>от 18.07.2011 № 242-ФЗ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119"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19) установление порядка подготовки и оформления документов, удостоверяющих уточненные границы горного отвода; </w:t>
      </w:r>
      <w:r w:rsidRPr="002114F1">
        <w:rPr>
          <w:rFonts w:ascii="Times New Roman" w:eastAsia="Times New Roman" w:hAnsi="Times New Roman" w:cs="Times New Roman"/>
          <w:i/>
          <w:iCs/>
          <w:color w:val="1111EE"/>
          <w:sz w:val="18"/>
          <w:lang w:eastAsia="ru-RU"/>
        </w:rPr>
        <w:t>(Пункт введен - Федеральный закон </w:t>
      </w:r>
      <w:hyperlink r:id="rId120" w:tgtFrame="contents" w:history="1">
        <w:r w:rsidRPr="002114F1">
          <w:rPr>
            <w:rFonts w:ascii="Times New Roman" w:eastAsia="Times New Roman" w:hAnsi="Times New Roman" w:cs="Times New Roman"/>
            <w:color w:val="1C1CD6"/>
            <w:sz w:val="18"/>
            <w:u w:val="single"/>
            <w:lang w:eastAsia="ru-RU"/>
          </w:rPr>
          <w:t>от 28.12.2013 № 408-ФЗ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20) рассмотрение и согласование планов или схем развития горных работ по видам полезных ископаемых; </w:t>
      </w:r>
      <w:r w:rsidRPr="002114F1">
        <w:rPr>
          <w:rFonts w:ascii="Times New Roman" w:eastAsia="Times New Roman" w:hAnsi="Times New Roman" w:cs="Times New Roman"/>
          <w:i/>
          <w:iCs/>
          <w:color w:val="1111EE"/>
          <w:sz w:val="18"/>
          <w:lang w:eastAsia="ru-RU"/>
        </w:rPr>
        <w:t>(Пункт введен - Федеральный закон </w:t>
      </w:r>
      <w:hyperlink r:id="rId121" w:tgtFrame="contents" w:history="1">
        <w:r w:rsidRPr="002114F1">
          <w:rPr>
            <w:rFonts w:ascii="Times New Roman" w:eastAsia="Times New Roman" w:hAnsi="Times New Roman" w:cs="Times New Roman"/>
            <w:color w:val="1C1CD6"/>
            <w:sz w:val="18"/>
            <w:u w:val="single"/>
            <w:lang w:eastAsia="ru-RU"/>
          </w:rPr>
          <w:t>от 28.12.2013 № 408-ФЗ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21) установление порядка подготовки, рассмотрения и согласования планов или схем развития горных работ по видам полезных ископаемых; </w:t>
      </w:r>
      <w:r w:rsidRPr="002114F1">
        <w:rPr>
          <w:rFonts w:ascii="Times New Roman" w:eastAsia="Times New Roman" w:hAnsi="Times New Roman" w:cs="Times New Roman"/>
          <w:i/>
          <w:iCs/>
          <w:color w:val="1111EE"/>
          <w:sz w:val="18"/>
          <w:lang w:eastAsia="ru-RU"/>
        </w:rPr>
        <w:t>(Пункт введен - Федеральный закон </w:t>
      </w:r>
      <w:hyperlink r:id="rId122" w:tgtFrame="contents" w:history="1">
        <w:r w:rsidRPr="002114F1">
          <w:rPr>
            <w:rFonts w:ascii="Times New Roman" w:eastAsia="Times New Roman" w:hAnsi="Times New Roman" w:cs="Times New Roman"/>
            <w:color w:val="1C1CD6"/>
            <w:sz w:val="18"/>
            <w:u w:val="single"/>
            <w:lang w:eastAsia="ru-RU"/>
          </w:rPr>
          <w:t>от 28.12.2013 № 408-ФЗ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22) установление порядка размещения в пластах горных пород попутных вод и вод, использованных пользователями недр для собственных производственных и технологических нужд, </w:t>
      </w:r>
      <w:r w:rsidRPr="002114F1">
        <w:rPr>
          <w:rFonts w:ascii="Times New Roman" w:eastAsia="Times New Roman" w:hAnsi="Times New Roman" w:cs="Times New Roman"/>
          <w:color w:val="1111EE"/>
          <w:sz w:val="18"/>
          <w:lang w:eastAsia="ru-RU"/>
        </w:rPr>
        <w:t>порядка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(Пункт введен - Федеральный закон </w:t>
      </w:r>
      <w:hyperlink r:id="rId123" w:tgtFrame="contents" w:history="1">
        <w:r w:rsidRPr="002114F1">
          <w:rPr>
            <w:rFonts w:ascii="Times New Roman" w:eastAsia="Times New Roman" w:hAnsi="Times New Roman" w:cs="Times New Roman"/>
            <w:color w:val="1C1CD6"/>
            <w:sz w:val="18"/>
            <w:u w:val="single"/>
            <w:lang w:eastAsia="ru-RU"/>
          </w:rPr>
          <w:t>от 21.07.2014 № 261-ФЗ</w:t>
        </w:r>
      </w:hyperlink>
      <w:r w:rsidRPr="002114F1">
        <w:rPr>
          <w:rFonts w:ascii="Times New Roman" w:eastAsia="Times New Roman" w:hAnsi="Times New Roman" w:cs="Times New Roman"/>
          <w:i/>
          <w:iCs/>
          <w:color w:val="1111EE"/>
          <w:sz w:val="18"/>
          <w:lang w:eastAsia="ru-RU"/>
        </w:rPr>
        <w:t>) (В редакции федеральных законов </w:t>
      </w:r>
      <w:hyperlink r:id="rId124" w:tgtFrame="contents" w:history="1">
        <w:r w:rsidRPr="002114F1">
          <w:rPr>
            <w:rFonts w:ascii="Times New Roman" w:eastAsia="Times New Roman" w:hAnsi="Times New Roman" w:cs="Times New Roman"/>
            <w:color w:val="1C1CD6"/>
            <w:sz w:val="18"/>
            <w:u w:val="single"/>
            <w:lang w:eastAsia="ru-RU"/>
          </w:rPr>
          <w:t>от 02.08.2019 № 272-ФЗ</w:t>
        </w:r>
      </w:hyperlink>
      <w:r w:rsidRPr="002114F1">
        <w:rPr>
          <w:rFonts w:ascii="Times New Roman" w:eastAsia="Times New Roman" w:hAnsi="Times New Roman" w:cs="Times New Roman"/>
          <w:i/>
          <w:iCs/>
          <w:color w:val="1111EE"/>
          <w:sz w:val="18"/>
          <w:lang w:eastAsia="ru-RU"/>
        </w:rPr>
        <w:t>, </w:t>
      </w:r>
      <w:hyperlink r:id="rId125"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23) установление критериев отнесения полезных ископаемых к попутным полезным ископаемым (полезные ископаемые, извлекаемые из недр вместе с полезным ископаемым, добываемым в соответствии с настоящим Законом) (за исключением попутных вод, углеводородного сырья и общераспространенных полезных ископаемых); </w:t>
      </w:r>
      <w:r w:rsidRPr="002114F1">
        <w:rPr>
          <w:rFonts w:ascii="Times New Roman" w:eastAsia="Times New Roman" w:hAnsi="Times New Roman" w:cs="Times New Roman"/>
          <w:i/>
          <w:iCs/>
          <w:color w:val="1111EE"/>
          <w:sz w:val="18"/>
          <w:lang w:eastAsia="ru-RU"/>
        </w:rPr>
        <w:t>(Пункт введен - Федеральный закон </w:t>
      </w:r>
      <w:hyperlink r:id="rId126" w:tgtFrame="contents" w:history="1">
        <w:r w:rsidRPr="002114F1">
          <w:rPr>
            <w:rFonts w:ascii="Times New Roman" w:eastAsia="Times New Roman" w:hAnsi="Times New Roman" w:cs="Times New Roman"/>
            <w:color w:val="1C1CD6"/>
            <w:sz w:val="18"/>
            <w:u w:val="single"/>
            <w:lang w:eastAsia="ru-RU"/>
          </w:rPr>
          <w:t>от 03.07.2016 № 279-ФЗ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24) установление правил разработки технологий геологического изучения, разведки и добычи трудноизвлекаемых полезных ископаемых, правил подготовки проектной документации на разработку технологий геологического изучения, разведки и добычи трудноизвлекаемых полезных ископаемых;</w:t>
      </w:r>
      <w:r w:rsidRPr="002114F1">
        <w:rPr>
          <w:rFonts w:ascii="Times New Roman" w:eastAsia="Times New Roman" w:hAnsi="Times New Roman" w:cs="Times New Roman"/>
          <w:i/>
          <w:iCs/>
          <w:color w:val="1111EE"/>
          <w:sz w:val="18"/>
          <w:lang w:eastAsia="ru-RU"/>
        </w:rPr>
        <w:t> (Пункт введен - Федеральный закон </w:t>
      </w:r>
      <w:hyperlink r:id="rId127"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25) установление порядка добычи полезных ископаемых, не относящихся к углеводородному сырью, из подземных вод, попутных вод и вод, используемых для собственных производственных и технологических нужд;</w:t>
      </w:r>
      <w:r w:rsidRPr="002114F1">
        <w:rPr>
          <w:rFonts w:ascii="Times New Roman" w:eastAsia="Times New Roman" w:hAnsi="Times New Roman" w:cs="Times New Roman"/>
          <w:i/>
          <w:iCs/>
          <w:color w:val="1111EE"/>
          <w:sz w:val="18"/>
          <w:lang w:eastAsia="ru-RU"/>
        </w:rPr>
        <w:t> (Пункт введен - Федеральный закон </w:t>
      </w:r>
      <w:hyperlink r:id="rId128"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26) иные полномочия, предусмотренные настоящим Законом.</w:t>
      </w:r>
      <w:r w:rsidRPr="002114F1">
        <w:rPr>
          <w:rFonts w:ascii="Times New Roman" w:eastAsia="Times New Roman" w:hAnsi="Times New Roman" w:cs="Times New Roman"/>
          <w:i/>
          <w:iCs/>
          <w:color w:val="1111EE"/>
          <w:sz w:val="18"/>
          <w:lang w:eastAsia="ru-RU"/>
        </w:rPr>
        <w:t> (Пункт введен - Федеральный закон </w:t>
      </w:r>
      <w:hyperlink r:id="rId12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Реализация общей федеральной политики недропользования в Российской Федерации возлагается на федеральный орган управления государственным фондом недр и его территориальные органы. </w:t>
      </w:r>
      <w:r w:rsidRPr="002114F1">
        <w:rPr>
          <w:rFonts w:ascii="Times New Roman" w:eastAsia="Times New Roman" w:hAnsi="Times New Roman" w:cs="Times New Roman"/>
          <w:i/>
          <w:iCs/>
          <w:color w:val="1111EE"/>
          <w:sz w:val="18"/>
          <w:lang w:eastAsia="ru-RU"/>
        </w:rPr>
        <w:t>(В редакции федеральных законов </w:t>
      </w:r>
      <w:hyperlink r:id="rId130"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 </w:t>
      </w:r>
      <w:hyperlink r:id="rId131"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Российская Федерация может передавать отдельные полномочия по регулированию отношений недропользования субъектам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b/>
          <w:bCs/>
          <w:color w:val="333333"/>
          <w:sz w:val="18"/>
          <w:szCs w:val="18"/>
          <w:lang w:eastAsia="ru-RU"/>
        </w:rPr>
        <w:t>. Передача осуществления полномочий федеральных органов исполнительной власти в сфере регулирования отношений недропользования органам исполнительной власти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Полномочия федеральных органов исполнительной власти в сфере регулирования отношений недропользования, предусмотренные настоящим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132" w:tgtFrame="contents" w:history="1">
        <w:r w:rsidRPr="002114F1">
          <w:rPr>
            <w:rFonts w:ascii="Times New Roman" w:eastAsia="Times New Roman" w:hAnsi="Times New Roman" w:cs="Times New Roman"/>
            <w:color w:val="1C1CD6"/>
            <w:sz w:val="18"/>
            <w:u w:val="single"/>
            <w:lang w:eastAsia="ru-RU"/>
          </w:rPr>
          <w:t>от 13.07.2015 № 233-ФЗ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4. Полномочия органов государственной власти субъектов Российской Федерации в сфере регулирования отношений недропользования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(Наименование в редакции Федерального закона </w:t>
      </w:r>
      <w:hyperlink r:id="rId133"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 </w:t>
      </w:r>
      <w:r w:rsidRPr="002114F1">
        <w:rPr>
          <w:rFonts w:ascii="Times New Roman" w:eastAsia="Times New Roman" w:hAnsi="Times New Roman" w:cs="Times New Roman"/>
          <w:i/>
          <w:iCs/>
          <w:color w:val="1111EE"/>
          <w:sz w:val="18"/>
          <w:lang w:eastAsia="ru-RU"/>
        </w:rPr>
        <w:t>(В редакции Федерального закона </w:t>
      </w:r>
      <w:hyperlink r:id="rId134"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принятие и совершенствование законов и иных нормативных правовых актов субъектов Российской Федерации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участие в разработке и реализации государственных программ геологического изучения недр, развития и освоения минерально-сырьевой базы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разработка и реализация территориальных программ развития и использования минерально-сырьевой базы;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создание и ведение фондов геологической информации субъектов Российской Федерации, установление порядка и условий использования геологической информации о недрах, обладателем которой является субъект Российской Федерации; </w:t>
      </w:r>
      <w:r w:rsidRPr="002114F1">
        <w:rPr>
          <w:rFonts w:ascii="Times New Roman" w:eastAsia="Times New Roman" w:hAnsi="Times New Roman" w:cs="Times New Roman"/>
          <w:i/>
          <w:iCs/>
          <w:color w:val="1111EE"/>
          <w:sz w:val="18"/>
          <w:lang w:eastAsia="ru-RU"/>
        </w:rPr>
        <w:t>(В редакции Федерального закона </w:t>
      </w:r>
      <w:hyperlink r:id="rId135"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участие в государственной экспертизе запасов полезных ископаемых и подземных вод, геологической информации о предоставляемых в пользование участках недр;</w:t>
      </w:r>
      <w:r w:rsidRPr="002114F1">
        <w:rPr>
          <w:rFonts w:ascii="Times New Roman" w:eastAsia="Times New Roman" w:hAnsi="Times New Roman" w:cs="Times New Roman"/>
          <w:i/>
          <w:iCs/>
          <w:color w:val="1111EE"/>
          <w:sz w:val="18"/>
          <w:lang w:eastAsia="ru-RU"/>
        </w:rPr>
        <w:t> (В редакции Федерального закона </w:t>
      </w:r>
      <w:hyperlink r:id="rId136"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6) составление и ведение территориальных балансов запасов и кадастров месторождений и проявлений общераспространенных полезных ископаемых и учет участков недр, используемых для строительства подземных сооружений, не связанных с добычей полезных ископаемых; </w:t>
      </w:r>
      <w:r w:rsidRPr="002114F1">
        <w:rPr>
          <w:rFonts w:ascii="Times New Roman" w:eastAsia="Times New Roman" w:hAnsi="Times New Roman" w:cs="Times New Roman"/>
          <w:i/>
          <w:iCs/>
          <w:color w:val="1111EE"/>
          <w:sz w:val="18"/>
          <w:lang w:eastAsia="ru-RU"/>
        </w:rPr>
        <w:t>(В редакции федеральных законов </w:t>
      </w:r>
      <w:hyperlink r:id="rId137" w:tgtFrame="contents" w:history="1">
        <w:r w:rsidRPr="002114F1">
          <w:rPr>
            <w:rFonts w:ascii="Times New Roman" w:eastAsia="Times New Roman" w:hAnsi="Times New Roman" w:cs="Times New Roman"/>
            <w:color w:val="1C1CD6"/>
            <w:sz w:val="18"/>
            <w:u w:val="single"/>
            <w:lang w:eastAsia="ru-RU"/>
          </w:rPr>
          <w:t>от 30.11.2011 № 364-ФЗ</w:t>
        </w:r>
      </w:hyperlink>
      <w:r w:rsidRPr="002114F1">
        <w:rPr>
          <w:rFonts w:ascii="Times New Roman" w:eastAsia="Times New Roman" w:hAnsi="Times New Roman" w:cs="Times New Roman"/>
          <w:i/>
          <w:iCs/>
          <w:color w:val="1111EE"/>
          <w:sz w:val="18"/>
          <w:lang w:eastAsia="ru-RU"/>
        </w:rPr>
        <w:t>; </w:t>
      </w:r>
      <w:hyperlink r:id="rId138" w:tgtFrame="contents" w:history="1">
        <w:r w:rsidRPr="002114F1">
          <w:rPr>
            <w:rFonts w:ascii="Times New Roman" w:eastAsia="Times New Roman" w:hAnsi="Times New Roman" w:cs="Times New Roman"/>
            <w:color w:val="1C1CD6"/>
            <w:sz w:val="18"/>
            <w:u w:val="single"/>
            <w:lang w:eastAsia="ru-RU"/>
          </w:rPr>
          <w:t>от 23.07.2013 № 228-ФЗ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7) распоряжение совместно с федеральными органами государственной власти государственным фондом недр на своих территориях;</w:t>
      </w:r>
      <w:r w:rsidRPr="002114F1">
        <w:rPr>
          <w:rFonts w:ascii="Times New Roman" w:eastAsia="Times New Roman" w:hAnsi="Times New Roman" w:cs="Times New Roman"/>
          <w:i/>
          <w:iCs/>
          <w:color w:val="1111EE"/>
          <w:sz w:val="18"/>
          <w:lang w:eastAsia="ru-RU"/>
        </w:rPr>
        <w:t> (В редакции Федерального закона </w:t>
      </w:r>
      <w:hyperlink r:id="rId13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7</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color w:val="333333"/>
          <w:sz w:val="18"/>
          <w:szCs w:val="18"/>
          <w:lang w:eastAsia="ru-RU"/>
        </w:rPr>
        <w:t>)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w:t>
      </w:r>
      <w:r w:rsidRPr="002114F1">
        <w:rPr>
          <w:rFonts w:ascii="Times New Roman" w:eastAsia="Times New Roman" w:hAnsi="Times New Roman" w:cs="Times New Roman"/>
          <w:i/>
          <w:iCs/>
          <w:color w:val="1111EE"/>
          <w:sz w:val="18"/>
          <w:lang w:eastAsia="ru-RU"/>
        </w:rPr>
        <w:t>(Пункт введен - Федеральный закон </w:t>
      </w:r>
      <w:hyperlink r:id="rId140" w:tgtFrame="contents" w:history="1">
        <w:r w:rsidRPr="002114F1">
          <w:rPr>
            <w:rFonts w:ascii="Times New Roman" w:eastAsia="Times New Roman" w:hAnsi="Times New Roman" w:cs="Times New Roman"/>
            <w:color w:val="1C1CD6"/>
            <w:sz w:val="18"/>
            <w:u w:val="single"/>
            <w:lang w:eastAsia="ru-RU"/>
          </w:rPr>
          <w:t>от 30.11.2011 № 364-ФЗ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7</w:t>
      </w:r>
      <w:r w:rsidRPr="002114F1">
        <w:rPr>
          <w:rFonts w:ascii="Times New Roman" w:eastAsia="Times New Roman" w:hAnsi="Times New Roman" w:cs="Times New Roman"/>
          <w:color w:val="0000AF"/>
          <w:sz w:val="11"/>
          <w:lang w:eastAsia="ru-RU"/>
        </w:rPr>
        <w:t>2</w:t>
      </w:r>
      <w:r w:rsidRPr="002114F1">
        <w:rPr>
          <w:rFonts w:ascii="Times New Roman" w:eastAsia="Times New Roman" w:hAnsi="Times New Roman" w:cs="Times New Roman"/>
          <w:color w:val="1111EE"/>
          <w:sz w:val="18"/>
          <w:lang w:eastAsia="ru-RU"/>
        </w:rPr>
        <w:t>) подготовка и утверждение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w:t>
      </w:r>
      <w:r w:rsidRPr="002114F1">
        <w:rPr>
          <w:rFonts w:ascii="Times New Roman" w:eastAsia="Times New Roman" w:hAnsi="Times New Roman" w:cs="Times New Roman"/>
          <w:i/>
          <w:iCs/>
          <w:color w:val="1111EE"/>
          <w:sz w:val="18"/>
          <w:lang w:eastAsia="ru-RU"/>
        </w:rPr>
        <w:t> (Пункт введен - Федеральный закон </w:t>
      </w:r>
      <w:hyperlink r:id="rId141"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8) </w:t>
      </w:r>
      <w:r w:rsidRPr="002114F1">
        <w:rPr>
          <w:rFonts w:ascii="Times New Roman" w:eastAsia="Times New Roman" w:hAnsi="Times New Roman" w:cs="Times New Roman"/>
          <w:i/>
          <w:iCs/>
          <w:color w:val="1111EE"/>
          <w:sz w:val="18"/>
          <w:lang w:eastAsia="ru-RU"/>
        </w:rPr>
        <w:t>(Пункт утратил силу - Федеральный закон </w:t>
      </w:r>
      <w:hyperlink r:id="rId142"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8</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color w:val="333333"/>
          <w:sz w:val="18"/>
          <w:szCs w:val="18"/>
          <w:lang w:eastAsia="ru-RU"/>
        </w:rPr>
        <w:t>) согласование технических проектов разработки месторождений общераспространенных полезных ископаемых</w:t>
      </w:r>
      <w:r w:rsidRPr="002114F1">
        <w:rPr>
          <w:rFonts w:ascii="Times New Roman" w:eastAsia="Times New Roman" w:hAnsi="Times New Roman" w:cs="Times New Roman"/>
          <w:color w:val="1111EE"/>
          <w:sz w:val="18"/>
          <w:lang w:eastAsia="ru-RU"/>
        </w:rPr>
        <w:t>,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(Пункт введен - Федеральный закон </w:t>
      </w:r>
      <w:hyperlink r:id="rId143" w:tgtFrame="contents" w:history="1">
        <w:r w:rsidRPr="002114F1">
          <w:rPr>
            <w:rFonts w:ascii="Times New Roman" w:eastAsia="Times New Roman" w:hAnsi="Times New Roman" w:cs="Times New Roman"/>
            <w:color w:val="1C1CD6"/>
            <w:sz w:val="18"/>
            <w:u w:val="single"/>
            <w:lang w:eastAsia="ru-RU"/>
          </w:rPr>
          <w:t>от 23.07.2013 № 228-ФЗ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144"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9) установление порядка пользования участками недр местного значения; </w:t>
      </w:r>
      <w:r w:rsidRPr="002114F1">
        <w:rPr>
          <w:rFonts w:ascii="Times New Roman" w:eastAsia="Times New Roman" w:hAnsi="Times New Roman" w:cs="Times New Roman"/>
          <w:i/>
          <w:iCs/>
          <w:color w:val="1111EE"/>
          <w:sz w:val="18"/>
          <w:lang w:eastAsia="ru-RU"/>
        </w:rPr>
        <w:t>(В редакции Федерального закона </w:t>
      </w:r>
      <w:hyperlink r:id="rId145" w:tgtFrame="contents" w:history="1">
        <w:r w:rsidRPr="002114F1">
          <w:rPr>
            <w:rFonts w:ascii="Times New Roman" w:eastAsia="Times New Roman" w:hAnsi="Times New Roman" w:cs="Times New Roman"/>
            <w:color w:val="1C1CD6"/>
            <w:sz w:val="18"/>
            <w:u w:val="single"/>
            <w:lang w:eastAsia="ru-RU"/>
          </w:rPr>
          <w:t>от 30.11.2011 № 364-ФЗ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10) защита интересов малочисленных народов, прав пользователей недр и интересов граждан, разрешение споров по вопросам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11) </w:t>
      </w:r>
      <w:r w:rsidRPr="002114F1">
        <w:rPr>
          <w:rFonts w:ascii="Times New Roman" w:eastAsia="Times New Roman" w:hAnsi="Times New Roman" w:cs="Times New Roman"/>
          <w:i/>
          <w:iCs/>
          <w:color w:val="1111EE"/>
          <w:sz w:val="18"/>
          <w:lang w:eastAsia="ru-RU"/>
        </w:rPr>
        <w:t>(Пункт утратил силу - Федеральный закон </w:t>
      </w:r>
      <w:hyperlink r:id="rId146"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12) участие субъектов Российской Федерации в пределах полномочий, установленных Конституцией Российской Федерации и федеральными законами, в соглашениях о разделе продукции при пользовании участками недр; </w:t>
      </w:r>
      <w:r w:rsidRPr="002114F1">
        <w:rPr>
          <w:rFonts w:ascii="Times New Roman" w:eastAsia="Times New Roman" w:hAnsi="Times New Roman" w:cs="Times New Roman"/>
          <w:i/>
          <w:iCs/>
          <w:color w:val="1111EE"/>
          <w:sz w:val="18"/>
          <w:lang w:eastAsia="ru-RU"/>
        </w:rPr>
        <w:t>(В редакции Федерального закона </w:t>
      </w:r>
      <w:hyperlink r:id="rId147"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13) участие в определении условий пользования месторождениями полезных ископаемых; </w:t>
      </w:r>
      <w:r w:rsidRPr="002114F1">
        <w:rPr>
          <w:rFonts w:ascii="Times New Roman" w:eastAsia="Times New Roman" w:hAnsi="Times New Roman" w:cs="Times New Roman"/>
          <w:i/>
          <w:iCs/>
          <w:color w:val="1111EE"/>
          <w:sz w:val="18"/>
          <w:lang w:eastAsia="ru-RU"/>
        </w:rPr>
        <w:t>(В редакции Федерального закона </w:t>
      </w:r>
      <w:hyperlink r:id="rId148"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14) утверждение положения о региональном государственном геологическом контроле (надзоре) и осуществление регионального государственного геологического контроля (надзора);</w:t>
      </w:r>
      <w:r w:rsidRPr="002114F1">
        <w:rPr>
          <w:rFonts w:ascii="Times New Roman" w:eastAsia="Times New Roman" w:hAnsi="Times New Roman" w:cs="Times New Roman"/>
          <w:i/>
          <w:iCs/>
          <w:color w:val="1111EE"/>
          <w:sz w:val="18"/>
          <w:lang w:eastAsia="ru-RU"/>
        </w:rPr>
        <w:t> (В редакции Федерального закона </w:t>
      </w:r>
      <w:hyperlink r:id="rId149"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14</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color w:val="333333"/>
          <w:sz w:val="18"/>
          <w:szCs w:val="18"/>
          <w:lang w:eastAsia="ru-RU"/>
        </w:rPr>
        <w:t>) проведение государственной экспертизы запасов полезных ископаемых </w:t>
      </w:r>
      <w:r w:rsidRPr="002114F1">
        <w:rPr>
          <w:rFonts w:ascii="Times New Roman" w:eastAsia="Times New Roman" w:hAnsi="Times New Roman" w:cs="Times New Roman"/>
          <w:color w:val="1111EE"/>
          <w:sz w:val="18"/>
          <w:lang w:eastAsia="ru-RU"/>
        </w:rPr>
        <w:t>и подземных вод</w:t>
      </w:r>
      <w:r w:rsidRPr="002114F1">
        <w:rPr>
          <w:rFonts w:ascii="Times New Roman" w:eastAsia="Times New Roman" w:hAnsi="Times New Roman" w:cs="Times New Roman"/>
          <w:color w:val="333333"/>
          <w:sz w:val="18"/>
          <w:szCs w:val="18"/>
          <w:lang w:eastAsia="ru-RU"/>
        </w:rPr>
        <w:t>, геологической информации о предоставляемых в пользование участках недр местного значения</w:t>
      </w:r>
      <w:r w:rsidRPr="002114F1">
        <w:rPr>
          <w:rFonts w:ascii="Times New Roman" w:eastAsia="Times New Roman" w:hAnsi="Times New Roman" w:cs="Times New Roman"/>
          <w:color w:val="1111EE"/>
          <w:sz w:val="18"/>
          <w:lang w:eastAsia="ru-RU"/>
        </w:rPr>
        <w:t>,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(Пункт введен - Федеральный закон </w:t>
      </w:r>
      <w:hyperlink r:id="rId150" w:tgtFrame="contents" w:history="1">
        <w:r w:rsidRPr="002114F1">
          <w:rPr>
            <w:rFonts w:ascii="Times New Roman" w:eastAsia="Times New Roman" w:hAnsi="Times New Roman" w:cs="Times New Roman"/>
            <w:color w:val="1C1CD6"/>
            <w:sz w:val="18"/>
            <w:u w:val="single"/>
            <w:lang w:eastAsia="ru-RU"/>
          </w:rPr>
          <w:t>от 15.04.2006 № 49-ФЗ</w:t>
        </w:r>
      </w:hyperlink>
      <w:r w:rsidRPr="002114F1">
        <w:rPr>
          <w:rFonts w:ascii="Times New Roman" w:eastAsia="Times New Roman" w:hAnsi="Times New Roman" w:cs="Times New Roman"/>
          <w:i/>
          <w:iCs/>
          <w:color w:val="1111EE"/>
          <w:sz w:val="18"/>
          <w:lang w:eastAsia="ru-RU"/>
        </w:rPr>
        <w:t>) (В редакции федеральных законов </w:t>
      </w:r>
      <w:hyperlink r:id="rId151" w:tgtFrame="contents" w:history="1">
        <w:r w:rsidRPr="002114F1">
          <w:rPr>
            <w:rFonts w:ascii="Times New Roman" w:eastAsia="Times New Roman" w:hAnsi="Times New Roman" w:cs="Times New Roman"/>
            <w:color w:val="1C1CD6"/>
            <w:sz w:val="18"/>
            <w:u w:val="single"/>
            <w:lang w:eastAsia="ru-RU"/>
          </w:rPr>
          <w:t>от 30.11.2011 № 364-ФЗ</w:t>
        </w:r>
      </w:hyperlink>
      <w:r w:rsidRPr="002114F1">
        <w:rPr>
          <w:rFonts w:ascii="Times New Roman" w:eastAsia="Times New Roman" w:hAnsi="Times New Roman" w:cs="Times New Roman"/>
          <w:i/>
          <w:iCs/>
          <w:color w:val="1111EE"/>
          <w:sz w:val="18"/>
          <w:lang w:eastAsia="ru-RU"/>
        </w:rPr>
        <w:t>, </w:t>
      </w:r>
      <w:hyperlink r:id="rId152"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15) регулирование других вопросов в области использования и охраны недр, за исключением отнесенных к ведению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5.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(Утратила силу - Федеральный закон </w:t>
      </w:r>
      <w:hyperlink r:id="rId15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Раздел II.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6. Виды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Недра предоставляются в пользование для: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регионального геологического изучения, включающего региональные геолого-геофизические работы, геологическую съемку, инженерно-геологические изыскания, научно-исследовательские, палеонтологические и другие работы, направленные на общее геологическое изучение недр, геологические работы по прогнозированию землетрясений и исследованию вулканической деятельности, созданию и ведению мониторинга состояния недр, контроль за режимом подземных вод, а также иные работы, проводимые без существенного нарушения целостности недр; </w:t>
      </w:r>
      <w:r w:rsidRPr="002114F1">
        <w:rPr>
          <w:rFonts w:ascii="Times New Roman" w:eastAsia="Times New Roman" w:hAnsi="Times New Roman" w:cs="Times New Roman"/>
          <w:i/>
          <w:iCs/>
          <w:color w:val="1111EE"/>
          <w:sz w:val="18"/>
          <w:lang w:eastAsia="ru-RU"/>
        </w:rPr>
        <w:t>(В редакции Федерального закона </w:t>
      </w:r>
      <w:hyperlink r:id="rId154"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геологического изучения, включающего поиски и оценку месторождений полезных ископаемых, 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 </w:t>
      </w:r>
      <w:r w:rsidRPr="002114F1">
        <w:rPr>
          <w:rFonts w:ascii="Times New Roman" w:eastAsia="Times New Roman" w:hAnsi="Times New Roman" w:cs="Times New Roman"/>
          <w:i/>
          <w:iCs/>
          <w:color w:val="1111EE"/>
          <w:sz w:val="18"/>
          <w:lang w:eastAsia="ru-RU"/>
        </w:rPr>
        <w:t>(В редакции Федерального закона </w:t>
      </w:r>
      <w:hyperlink r:id="rId155"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разведки и добычи полезных ископаемых, в том числе использования отходов добычи полезных ископаемых и связанных с ней перерабатывающих производств, </w:t>
      </w:r>
      <w:r w:rsidRPr="002114F1">
        <w:rPr>
          <w:rFonts w:ascii="Times New Roman" w:eastAsia="Times New Roman" w:hAnsi="Times New Roman" w:cs="Times New Roman"/>
          <w:color w:val="1111EE"/>
          <w:sz w:val="18"/>
          <w:lang w:eastAsia="ru-RU"/>
        </w:rPr>
        <w:t>размещения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размещения в пластах горных пород вод, образующихся у пользователей недр, осуществляющих разведку и добычу, а также первичную переработку калийных и магниевых солей</w:t>
      </w: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 (В редакции федеральных законов </w:t>
      </w:r>
      <w:hyperlink r:id="rId156" w:tgtFrame="contents" w:history="1">
        <w:r w:rsidRPr="002114F1">
          <w:rPr>
            <w:rFonts w:ascii="Times New Roman" w:eastAsia="Times New Roman" w:hAnsi="Times New Roman" w:cs="Times New Roman"/>
            <w:color w:val="1C1CD6"/>
            <w:sz w:val="18"/>
            <w:u w:val="single"/>
            <w:lang w:eastAsia="ru-RU"/>
          </w:rPr>
          <w:t>от 21.07.2014 № 261-ФЗ</w:t>
        </w:r>
      </w:hyperlink>
      <w:r w:rsidRPr="002114F1">
        <w:rPr>
          <w:rFonts w:ascii="Times New Roman" w:eastAsia="Times New Roman" w:hAnsi="Times New Roman" w:cs="Times New Roman"/>
          <w:i/>
          <w:iCs/>
          <w:color w:val="1111EE"/>
          <w:sz w:val="18"/>
          <w:lang w:eastAsia="ru-RU"/>
        </w:rPr>
        <w:t>, </w:t>
      </w:r>
      <w:hyperlink r:id="rId157"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 </w:t>
      </w:r>
      <w:hyperlink r:id="rId158" w:tgtFrame="contents" w:history="1">
        <w:r w:rsidRPr="002114F1">
          <w:rPr>
            <w:rFonts w:ascii="Times New Roman" w:eastAsia="Times New Roman" w:hAnsi="Times New Roman" w:cs="Times New Roman"/>
            <w:color w:val="1C1CD6"/>
            <w:sz w:val="18"/>
            <w:u w:val="single"/>
            <w:lang w:eastAsia="ru-RU"/>
          </w:rPr>
          <w:t>от 02.08.2019 № 272-ФЗ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разработки технологий геологического изучения, разведки и добычи трудноизвлекаемых полезных ископаемых;</w:t>
      </w:r>
      <w:r w:rsidRPr="002114F1">
        <w:rPr>
          <w:rFonts w:ascii="Times New Roman" w:eastAsia="Times New Roman" w:hAnsi="Times New Roman" w:cs="Times New Roman"/>
          <w:i/>
          <w:iCs/>
          <w:color w:val="1111EE"/>
          <w:sz w:val="18"/>
          <w:lang w:eastAsia="ru-RU"/>
        </w:rPr>
        <w:t> (Пункт введен - Федеральный закон </w:t>
      </w:r>
      <w:hyperlink r:id="rId159"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строительства и эксплуатации подземных сооружений, не связанных с добычей полезных ископаемых</w:t>
      </w:r>
      <w:r w:rsidRPr="002114F1">
        <w:rPr>
          <w:rFonts w:ascii="Times New Roman" w:eastAsia="Times New Roman" w:hAnsi="Times New Roman" w:cs="Times New Roman"/>
          <w:color w:val="1111EE"/>
          <w:sz w:val="18"/>
          <w:lang w:eastAsia="ru-RU"/>
        </w:rPr>
        <w:t>, в том числе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160"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 образования особо охраняемых геологических объектов, имеющих научное, культурное, эстетическое, санитарно-оздоровительное и иное значение (научные и учебные полигоны, геологические заповедники, заказники, памятники природы, пещеры и другие подземные полости);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6) сбора минералогических, палеонтологических и других геологических коллекционных материалов.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Недра могут предоставляться в пользование одновременно для геологического изучения, разведки и добычи полезных ископаемых. При этом разведка и добыча полезных ископаемых, за исключением разведки и добычи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как в процессе геологического изучения недр, так и после его завершения. Разведка и добыча полезных ископаемых на участке недр федерального значения юридическим лицом, находящимся под контролем иностранных инвесторов, или иностранным инвестором могут осуществляться на основании решения Правительства Российской Федерации о возможности осуществления на этом участке недр разведки и добычи полезных ископаемых. </w:t>
      </w:r>
      <w:r w:rsidRPr="002114F1">
        <w:rPr>
          <w:rFonts w:ascii="Times New Roman" w:eastAsia="Times New Roman" w:hAnsi="Times New Roman" w:cs="Times New Roman"/>
          <w:i/>
          <w:iCs/>
          <w:color w:val="1111EE"/>
          <w:sz w:val="18"/>
          <w:lang w:eastAsia="ru-RU"/>
        </w:rPr>
        <w:t>(В редакции федеральных законов </w:t>
      </w:r>
      <w:hyperlink r:id="rId161" w:tgtFrame="contents" w:history="1">
        <w:r w:rsidRPr="002114F1">
          <w:rPr>
            <w:rFonts w:ascii="Times New Roman" w:eastAsia="Times New Roman" w:hAnsi="Times New Roman" w:cs="Times New Roman"/>
            <w:color w:val="1C1CD6"/>
            <w:sz w:val="18"/>
            <w:u w:val="single"/>
            <w:lang w:eastAsia="ru-RU"/>
          </w:rPr>
          <w:t>от 29.04.2008 № 58-ФЗ</w:t>
        </w:r>
      </w:hyperlink>
      <w:r w:rsidRPr="002114F1">
        <w:rPr>
          <w:rFonts w:ascii="Times New Roman" w:eastAsia="Times New Roman" w:hAnsi="Times New Roman" w:cs="Times New Roman"/>
          <w:i/>
          <w:iCs/>
          <w:color w:val="1111EE"/>
          <w:sz w:val="18"/>
          <w:lang w:eastAsia="ru-RU"/>
        </w:rPr>
        <w:t>; </w:t>
      </w:r>
      <w:hyperlink r:id="rId162" w:tgtFrame="contents" w:history="1">
        <w:r w:rsidRPr="002114F1">
          <w:rPr>
            <w:rFonts w:ascii="Times New Roman" w:eastAsia="Times New Roman" w:hAnsi="Times New Roman" w:cs="Times New Roman"/>
            <w:color w:val="1C1CD6"/>
            <w:sz w:val="18"/>
            <w:u w:val="single"/>
            <w:lang w:eastAsia="ru-RU"/>
          </w:rPr>
          <w:t>от 29.12.2014 № 459-ФЗ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Недра также могут предоставляться в пользование одновременно для разработки технологий геологического изучения, разведки и добычи трудноизвлекаемых полезных ископаемых и для разведки и добычи таких полезных ископаемых. Правительством Российской Федерации устанавливаются виды трудноизвлекаемых полезных ископаемых, в отношении которых право пользования участком недр может предоставляться для разработки технологий геологического изучения, разведки и добычи трудноизвлекаемых полезных ископаемых.</w:t>
      </w:r>
      <w:r w:rsidRPr="002114F1">
        <w:rPr>
          <w:rFonts w:ascii="Times New Roman" w:eastAsia="Times New Roman" w:hAnsi="Times New Roman" w:cs="Times New Roman"/>
          <w:i/>
          <w:iCs/>
          <w:color w:val="1111EE"/>
          <w:sz w:val="18"/>
          <w:lang w:eastAsia="ru-RU"/>
        </w:rPr>
        <w:t> (Часть введена - Федеральный закон </w:t>
      </w:r>
      <w:hyperlink r:id="rId163"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7. Участки недр, предоставляемые в пользование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образования особо охраняемых геологических объектов, </w:t>
      </w:r>
      <w:r w:rsidRPr="002114F1">
        <w:rPr>
          <w:rFonts w:ascii="Times New Roman" w:eastAsia="Times New Roman" w:hAnsi="Times New Roman" w:cs="Times New Roman"/>
          <w:color w:val="1111EE"/>
          <w:sz w:val="18"/>
          <w:lang w:eastAsia="ru-RU"/>
        </w:rPr>
        <w:t>для разработки технологий геологического изучения, разведки и добычи трудноизвлекаемых полезных ископаемых, </w:t>
      </w:r>
      <w:r w:rsidRPr="002114F1">
        <w:rPr>
          <w:rFonts w:ascii="Times New Roman" w:eastAsia="Times New Roman" w:hAnsi="Times New Roman" w:cs="Times New Roman"/>
          <w:color w:val="333333"/>
          <w:sz w:val="18"/>
          <w:szCs w:val="18"/>
          <w:lang w:eastAsia="ru-RU"/>
        </w:rPr>
        <w:t>а также в соответствии с соглашением о разделе продукции при разведке и добыче минерального сырья участок недр предоставляется пользователю в виде горного отвода - геометризованного блока недр. </w:t>
      </w:r>
      <w:r w:rsidRPr="002114F1">
        <w:rPr>
          <w:rFonts w:ascii="Times New Roman" w:eastAsia="Times New Roman" w:hAnsi="Times New Roman" w:cs="Times New Roman"/>
          <w:i/>
          <w:iCs/>
          <w:color w:val="1111EE"/>
          <w:sz w:val="18"/>
          <w:lang w:eastAsia="ru-RU"/>
        </w:rPr>
        <w:t> (В редакции федеральных законов </w:t>
      </w:r>
      <w:hyperlink r:id="rId164"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 </w:t>
      </w:r>
      <w:hyperlink r:id="rId165"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 в связи с процессом геологического изучения и использования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Предварительные границы горного отвода устанавливаются при предоставлении лицензии на пользование недрами. </w:t>
      </w:r>
      <w:r w:rsidRPr="002114F1">
        <w:rPr>
          <w:rFonts w:ascii="Times New Roman" w:eastAsia="Times New Roman" w:hAnsi="Times New Roman" w:cs="Times New Roman"/>
          <w:color w:val="1111EE"/>
          <w:sz w:val="18"/>
          <w:lang w:eastAsia="ru-RU"/>
        </w:rPr>
        <w:t>Документы, которые удостоверяют уточненные границы горного отвода (горноотводный акт и графические приложения), оформляются органом федерального государственного горного надзора или в случаях, установленных Правительством Российской Федерации, органом исполнительной власти субъекта Российской Федерации (в отношении участков недр местного значения) после подготовки и согласования в установленном порядке технического проекта разработки месторождений полезных ископаемых или технического проекта строительства и эксплуатации подземных сооружений, предусмотренных статьей 23</w:t>
      </w:r>
      <w:r w:rsidRPr="002114F1">
        <w:rPr>
          <w:rFonts w:ascii="Times New Roman" w:eastAsia="Times New Roman" w:hAnsi="Times New Roman" w:cs="Times New Roman"/>
          <w:color w:val="0000AF"/>
          <w:sz w:val="11"/>
          <w:lang w:eastAsia="ru-RU"/>
        </w:rPr>
        <w:t>2 </w:t>
      </w:r>
      <w:r w:rsidRPr="002114F1">
        <w:rPr>
          <w:rFonts w:ascii="Times New Roman" w:eastAsia="Times New Roman" w:hAnsi="Times New Roman" w:cs="Times New Roman"/>
          <w:color w:val="1111EE"/>
          <w:sz w:val="18"/>
          <w:lang w:eastAsia="ru-RU"/>
        </w:rPr>
        <w:t>настоящего Закона.</w:t>
      </w: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 (В редакции федеральных законов </w:t>
      </w:r>
      <w:hyperlink r:id="rId166" w:tgtFrame="contents" w:history="1">
        <w:r w:rsidRPr="002114F1">
          <w:rPr>
            <w:rFonts w:ascii="Times New Roman" w:eastAsia="Times New Roman" w:hAnsi="Times New Roman" w:cs="Times New Roman"/>
            <w:color w:val="1C1CD6"/>
            <w:sz w:val="18"/>
            <w:u w:val="single"/>
            <w:lang w:eastAsia="ru-RU"/>
          </w:rPr>
          <w:t>от 28.12.2013 № 408-ФЗ</w:t>
        </w:r>
      </w:hyperlink>
      <w:r w:rsidRPr="002114F1">
        <w:rPr>
          <w:rFonts w:ascii="Times New Roman" w:eastAsia="Times New Roman" w:hAnsi="Times New Roman" w:cs="Times New Roman"/>
          <w:i/>
          <w:iCs/>
          <w:color w:val="1111EE"/>
          <w:sz w:val="18"/>
          <w:lang w:eastAsia="ru-RU"/>
        </w:rPr>
        <w:t>, </w:t>
      </w:r>
      <w:hyperlink r:id="rId167"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 </w:t>
      </w:r>
      <w:hyperlink r:id="rId168"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Участку недр, предоставляемому в соответствии с лицензией для геологического изучения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по решению федерального органа управления государственным фондом недр или его территориального органа придается статус геологического отвода. В границах геологического отвода могут одновременно </w:t>
      </w:r>
      <w:r w:rsidRPr="002114F1">
        <w:rPr>
          <w:rFonts w:ascii="Times New Roman" w:eastAsia="Times New Roman" w:hAnsi="Times New Roman" w:cs="Times New Roman"/>
          <w:color w:val="1111EE"/>
          <w:sz w:val="18"/>
          <w:lang w:eastAsia="ru-RU"/>
        </w:rPr>
        <w:t>осуществлять пользование недрами</w:t>
      </w:r>
      <w:r w:rsidRPr="002114F1">
        <w:rPr>
          <w:rFonts w:ascii="Times New Roman" w:eastAsia="Times New Roman" w:hAnsi="Times New Roman" w:cs="Times New Roman"/>
          <w:color w:val="333333"/>
          <w:sz w:val="18"/>
          <w:szCs w:val="18"/>
          <w:lang w:eastAsia="ru-RU"/>
        </w:rPr>
        <w:t> несколько пользователей недр. Их взаимоотношения определяются при предоставлении недр в пользование. </w:t>
      </w:r>
      <w:r w:rsidRPr="002114F1">
        <w:rPr>
          <w:rFonts w:ascii="Times New Roman" w:eastAsia="Times New Roman" w:hAnsi="Times New Roman" w:cs="Times New Roman"/>
          <w:i/>
          <w:iCs/>
          <w:color w:val="1111EE"/>
          <w:sz w:val="18"/>
          <w:lang w:eastAsia="ru-RU"/>
        </w:rPr>
        <w:t> (В редакции федеральных законов </w:t>
      </w:r>
      <w:hyperlink r:id="rId169"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 </w:t>
      </w:r>
      <w:hyperlink r:id="rId170"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При предоставлении участка недр в пользование в соответствии с соглашением о разделе продукции при поисках, разведке и добыче минерального сырья горный или геологический отвод оформляется в границах, определенных указанным соглашением. </w:t>
      </w:r>
      <w:r w:rsidRPr="002114F1">
        <w:rPr>
          <w:rFonts w:ascii="Times New Roman" w:eastAsia="Times New Roman" w:hAnsi="Times New Roman" w:cs="Times New Roman"/>
          <w:i/>
          <w:iCs/>
          <w:color w:val="1111EE"/>
          <w:sz w:val="18"/>
          <w:lang w:eastAsia="ru-RU"/>
        </w:rPr>
        <w:t>(Часть введена - Федеральный закон </w:t>
      </w:r>
      <w:hyperlink r:id="rId171"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целях обеспечения полноты геологического изучения, рационального использования и охраны недр границы участка недр, предоставленного в пользование, могут быть изменены. </w:t>
      </w:r>
      <w:r w:rsidRPr="002114F1">
        <w:rPr>
          <w:rFonts w:ascii="Times New Roman" w:eastAsia="Times New Roman" w:hAnsi="Times New Roman" w:cs="Times New Roman"/>
          <w:i/>
          <w:iCs/>
          <w:color w:val="1111EE"/>
          <w:sz w:val="18"/>
          <w:lang w:eastAsia="ru-RU"/>
        </w:rPr>
        <w:t>(Часть введена - Федеральный закон </w:t>
      </w:r>
      <w:hyperlink r:id="rId172" w:tgtFrame="contents" w:history="1">
        <w:r w:rsidRPr="002114F1">
          <w:rPr>
            <w:rFonts w:ascii="Times New Roman" w:eastAsia="Times New Roman" w:hAnsi="Times New Roman" w:cs="Times New Roman"/>
            <w:color w:val="1C1CD6"/>
            <w:sz w:val="18"/>
            <w:u w:val="single"/>
            <w:lang w:eastAsia="ru-RU"/>
          </w:rPr>
          <w:t>от 18.07.2011 № 222-ФЗ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Порядок установления и изменения границ участков недр, предоставленных в пользование, порядок подготовки и оформления документов, удостоверяющих уточненные границы горного отвода, устанавливаются Правительством Российской Федерации. </w:t>
      </w:r>
      <w:r w:rsidRPr="002114F1">
        <w:rPr>
          <w:rFonts w:ascii="Times New Roman" w:eastAsia="Times New Roman" w:hAnsi="Times New Roman" w:cs="Times New Roman"/>
          <w:i/>
          <w:iCs/>
          <w:color w:val="1111EE"/>
          <w:sz w:val="18"/>
          <w:lang w:eastAsia="ru-RU"/>
        </w:rPr>
        <w:t>(Часть введена - Федеральный закон </w:t>
      </w:r>
      <w:hyperlink r:id="rId173" w:tgtFrame="contents" w:history="1">
        <w:r w:rsidRPr="002114F1">
          <w:rPr>
            <w:rFonts w:ascii="Times New Roman" w:eastAsia="Times New Roman" w:hAnsi="Times New Roman" w:cs="Times New Roman"/>
            <w:color w:val="1C1CD6"/>
            <w:sz w:val="18"/>
            <w:u w:val="single"/>
            <w:lang w:eastAsia="ru-RU"/>
          </w:rPr>
          <w:t>от 18.07.2011 № 222-ФЗ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174" w:tgtFrame="contents" w:history="1">
        <w:r w:rsidRPr="002114F1">
          <w:rPr>
            <w:rFonts w:ascii="Times New Roman" w:eastAsia="Times New Roman" w:hAnsi="Times New Roman" w:cs="Times New Roman"/>
            <w:color w:val="1C1CD6"/>
            <w:sz w:val="18"/>
            <w:u w:val="single"/>
            <w:lang w:eastAsia="ru-RU"/>
          </w:rPr>
          <w:t>от 28.12.2013 № 408-ФЗ</w:t>
        </w:r>
      </w:hyperlink>
      <w:r w:rsidRPr="002114F1">
        <w:rPr>
          <w:rFonts w:ascii="Times New Roman" w:eastAsia="Times New Roman" w:hAnsi="Times New Roman" w:cs="Times New Roman"/>
          <w:color w:val="1111EE"/>
          <w:sz w:val="18"/>
          <w:u w:val="single"/>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целях обеспечения эффективного и безопасного пользования недрами на участке недр, предоставленном в пользование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и содержащем трудноизвлекаемые полезные ископаемые, по решению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по заявке пользователя недр в границах предоставленного ему в соответствии с настоящим Законом участка недр допускается выделение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w:t>
      </w:r>
      <w:r w:rsidRPr="002114F1">
        <w:rPr>
          <w:rFonts w:ascii="Times New Roman" w:eastAsia="Times New Roman" w:hAnsi="Times New Roman" w:cs="Times New Roman"/>
          <w:i/>
          <w:iCs/>
          <w:color w:val="1111EE"/>
          <w:sz w:val="18"/>
          <w:lang w:eastAsia="ru-RU"/>
        </w:rPr>
        <w:t> (Часть введена - Федеральный закон </w:t>
      </w:r>
      <w:hyperlink r:id="rId175"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176"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выделении участка недр, содержащего трудноизвлекаемые полезные ископаемые, участок недр, из которого осуществляется выделение, сохраняется в измененных границах, а выделенный участок недр, содержащий трудноизвлекаемые полезные ископаемые, предоставляется в пользование пользователю участка недр, из которого выделен указанный участок недр.</w:t>
      </w:r>
      <w:r w:rsidRPr="002114F1">
        <w:rPr>
          <w:rFonts w:ascii="Times New Roman" w:eastAsia="Times New Roman" w:hAnsi="Times New Roman" w:cs="Times New Roman"/>
          <w:i/>
          <w:iCs/>
          <w:color w:val="1111EE"/>
          <w:sz w:val="18"/>
          <w:lang w:eastAsia="ru-RU"/>
        </w:rPr>
        <w:t> (Часть введена - Федеральный закон </w:t>
      </w:r>
      <w:hyperlink r:id="rId177"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Порядок выделения участка недр, содержащего трудноизвлекаемые полезные ископаемые,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устанавливается федеральным органом управления государственным фондом недр.</w:t>
      </w:r>
      <w:r w:rsidRPr="002114F1">
        <w:rPr>
          <w:rFonts w:ascii="Times New Roman" w:eastAsia="Times New Roman" w:hAnsi="Times New Roman" w:cs="Times New Roman"/>
          <w:i/>
          <w:iCs/>
          <w:color w:val="1111EE"/>
          <w:sz w:val="18"/>
          <w:lang w:eastAsia="ru-RU"/>
        </w:rPr>
        <w:t> (Часть введена - Федеральный закон </w:t>
      </w:r>
      <w:hyperlink r:id="rId178"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Участок недр предоставляется с ограничением по глубине в соответствии с лицензией на пользование недрами для разведки и добычи полезных ископаемых, для строительства и эксплуатации подземных сооружений, не связанных с добычей полезных ископаемых, для сбора минералогических, палеонтологических и других геологических коллекционных материалов, для образования особо охраняемых геологических объектов.</w:t>
      </w:r>
      <w:r w:rsidRPr="002114F1">
        <w:rPr>
          <w:rFonts w:ascii="Times New Roman" w:eastAsia="Times New Roman" w:hAnsi="Times New Roman" w:cs="Times New Roman"/>
          <w:i/>
          <w:iCs/>
          <w:color w:val="1111EE"/>
          <w:sz w:val="18"/>
          <w:lang w:eastAsia="ru-RU"/>
        </w:rPr>
        <w:t> (Часть введена - Федеральный закон </w:t>
      </w:r>
      <w:hyperlink r:id="rId17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 для геологического изучения недр, разведки и добычи полезных ископаемых, осуществляемых по совмещенной лицензии, для разработки технологий геологического изучения, разведки и добычи трудноизвлекаемых полезных ископаемых.  </w:t>
      </w:r>
      <w:r w:rsidRPr="002114F1">
        <w:rPr>
          <w:rFonts w:ascii="Times New Roman" w:eastAsia="Times New Roman" w:hAnsi="Times New Roman" w:cs="Times New Roman"/>
          <w:i/>
          <w:iCs/>
          <w:color w:val="1111EE"/>
          <w:sz w:val="18"/>
          <w:lang w:eastAsia="ru-RU"/>
        </w:rPr>
        <w:t>(Часть введена - Федеральный закон </w:t>
      </w:r>
      <w:hyperlink r:id="rId180"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7</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b/>
          <w:bCs/>
          <w:color w:val="333333"/>
          <w:sz w:val="18"/>
          <w:szCs w:val="18"/>
          <w:lang w:eastAsia="ru-RU"/>
        </w:rPr>
        <w:t>. Исправление технических ошибок в лицензии на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Технические ошибки (описки, опечатки, грамматические или арифметические ошибки либо подобные ошибки), допущенные при оформлении или переоформлении лицензий на пользование недрами, в том числе в сведениях о границах участков недр, исправляются федеральным органом управления государственным фондом недр или его территориальным органом, относительно участков недр местного значения - уполномоченным органом исполнительной власти соответствующего субъекта Российской Федерации в течение 15 календарных дней после обнаружения ими технических ошибок или в течение 60 календарных дней после получения от владельца лицензии на пользование недрами заявления об исправлении в этой лицензии технических ошибок в случае подтверждения указанными органами наличия таких ошибок.</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Заявление об исправлении технических ошибок в лицензии на пользование недрами подается владельцем лицензии на пользование недрами в федеральный орган управления государственным фондом недр или его территориальный орган, относительно участков недр местного значения - в уполномоченный орган исполнительной власти соответствующего субъекта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Федеральный орган управления государственным фондом недр или его территориальный орган, относительно участков недр местного значения уполномоченный орган исполнительной власти соответствующего субъекта Российской Федерации информируют владельца лицензии на пользование недрами об исправлении технических ошибок в лицензии или об отказе в их исправлении в течение семи календарных дней после принятия решения об их исправлении или об отказе в их исправлении. Исправление технических ошибок в лицензии на пользование недрами осуществляется в случае, если такое исправление не влечет за собой прекращение, возникновение, переход права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Споры, возникшие при исправлении технических ошибок в лицензии на пользование недрами, подлежат разрешению в судебном порядке.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181" w:tgtFrame="contents" w:history="1">
        <w:r w:rsidRPr="002114F1">
          <w:rPr>
            <w:rFonts w:ascii="Times New Roman" w:eastAsia="Times New Roman" w:hAnsi="Times New Roman" w:cs="Times New Roman"/>
            <w:color w:val="1C1CD6"/>
            <w:sz w:val="18"/>
            <w:u w:val="single"/>
            <w:lang w:eastAsia="ru-RU"/>
          </w:rPr>
          <w:t>от 29.12.2014 № 459-ФЗ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8. Ограничения и запреты пользования недрами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Пользование недрами на особо охраняемых природных территориях осуществляется в соответствии с режимом особой охраны их территорий.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182"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9. Пользователи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 </w:t>
      </w:r>
      <w:r w:rsidRPr="002114F1">
        <w:rPr>
          <w:rFonts w:ascii="Times New Roman" w:eastAsia="Times New Roman" w:hAnsi="Times New Roman" w:cs="Times New Roman"/>
          <w:color w:val="1111EE"/>
          <w:sz w:val="18"/>
          <w:lang w:eastAsia="ru-RU"/>
        </w:rPr>
        <w:t>Пользователи недр вправе осуществлять пользование недрами с привлечением других лиц по договорам подряда, трудовым договорам, соглашениям о сервисных рисках при осуществлении деятельности по разработке месторождений углеводородного сырья и в предусмотренных настоящим Законом и другими федеральными законами случаях по иным соглашениям.</w:t>
      </w:r>
      <w:r w:rsidRPr="002114F1">
        <w:rPr>
          <w:rFonts w:ascii="Times New Roman" w:eastAsia="Times New Roman" w:hAnsi="Times New Roman" w:cs="Times New Roman"/>
          <w:i/>
          <w:iCs/>
          <w:color w:val="1111EE"/>
          <w:sz w:val="18"/>
          <w:lang w:eastAsia="ru-RU"/>
        </w:rPr>
        <w:t> (В редакции Федерального закона </w:t>
      </w:r>
      <w:hyperlink r:id="rId183" w:tgtFrame="contents" w:history="1">
        <w:r w:rsidRPr="002114F1">
          <w:rPr>
            <w:rFonts w:ascii="Times New Roman" w:eastAsia="Times New Roman" w:hAnsi="Times New Roman" w:cs="Times New Roman"/>
            <w:color w:val="1C1CD6"/>
            <w:sz w:val="18"/>
            <w:u w:val="single"/>
            <w:lang w:eastAsia="ru-RU"/>
          </w:rPr>
          <w:t>от 01.04.2022 № 75-ФЗ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Пользователями недр на участках недр федерального значения, за исключением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созданные в соответствии с законодательством Российской Федерации, если Правительством Российской Федерации в соответствии с настоящим Законом не установлены дополнительные ограничения допуска к участию в аукционах на право пользования такими участками недр созданных в соответствии с законодательством Российской Федерации юридических лиц с участием иностранных инвесторов</w:t>
      </w:r>
      <w:r w:rsidRPr="002114F1">
        <w:rPr>
          <w:rFonts w:ascii="Times New Roman" w:eastAsia="Times New Roman" w:hAnsi="Times New Roman" w:cs="Times New Roman"/>
          <w:color w:val="1111EE"/>
          <w:sz w:val="18"/>
          <w:lang w:eastAsia="ru-RU"/>
        </w:rPr>
        <w:t xml:space="preserve">, а также если Правительством Российской Федерации в интересах обеспечения обороны страны и безопасности государства по представлению федерального органа исполнительной власти, осуществляющего функции по выработке и реализации государственной политики в области обороны, и (или) федерального органа исполнительной власти в области обеспечения безопасности не установлены дополнительные требования к созданным в соответствии с законодательством Российской Федерации юридическим лицам с участием иностранных инвесторов, которые вправе осуществлять геологическое изучение участков недр федерального значения внутренних морских вод и территориального моря Российской Федерации в целях поиска и </w:t>
      </w:r>
      <w:r w:rsidRPr="002114F1">
        <w:rPr>
          <w:rFonts w:ascii="Times New Roman" w:eastAsia="Times New Roman" w:hAnsi="Times New Roman" w:cs="Times New Roman"/>
          <w:color w:val="1111EE"/>
          <w:sz w:val="18"/>
          <w:lang w:eastAsia="ru-RU"/>
        </w:rPr>
        <w:lastRenderedPageBreak/>
        <w:t>оценки месторождений углеводородного сырья</w:t>
      </w: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 (В редакции федеральных законов </w:t>
      </w:r>
      <w:hyperlink r:id="rId184" w:tgtFrame="contents" w:history="1">
        <w:r w:rsidRPr="002114F1">
          <w:rPr>
            <w:rFonts w:ascii="Times New Roman" w:eastAsia="Times New Roman" w:hAnsi="Times New Roman" w:cs="Times New Roman"/>
            <w:color w:val="1C1CD6"/>
            <w:sz w:val="18"/>
            <w:u w:val="single"/>
            <w:lang w:eastAsia="ru-RU"/>
          </w:rPr>
          <w:t>от 30.12.2012 № 323-ФЗ</w:t>
        </w:r>
      </w:hyperlink>
      <w:r w:rsidRPr="002114F1">
        <w:rPr>
          <w:rFonts w:ascii="Times New Roman" w:eastAsia="Times New Roman" w:hAnsi="Times New Roman" w:cs="Times New Roman"/>
          <w:i/>
          <w:iCs/>
          <w:color w:val="1111EE"/>
          <w:sz w:val="18"/>
          <w:lang w:eastAsia="ru-RU"/>
        </w:rPr>
        <w:t>, </w:t>
      </w:r>
      <w:hyperlink r:id="rId185" w:tgtFrame="contents" w:history="1">
        <w:r w:rsidRPr="002114F1">
          <w:rPr>
            <w:rFonts w:ascii="Times New Roman" w:eastAsia="Times New Roman" w:hAnsi="Times New Roman" w:cs="Times New Roman"/>
            <w:color w:val="1C1CD6"/>
            <w:sz w:val="18"/>
            <w:u w:val="single"/>
            <w:lang w:eastAsia="ru-RU"/>
          </w:rPr>
          <w:t>от 04.11.2019 № 355-ФЗ</w:t>
        </w:r>
      </w:hyperlink>
      <w:r w:rsidRPr="002114F1">
        <w:rPr>
          <w:rFonts w:ascii="Times New Roman" w:eastAsia="Times New Roman" w:hAnsi="Times New Roman" w:cs="Times New Roman"/>
          <w:i/>
          <w:iCs/>
          <w:color w:val="1111EE"/>
          <w:sz w:val="18"/>
          <w:lang w:eastAsia="ru-RU"/>
        </w:rPr>
        <w:t>, </w:t>
      </w:r>
      <w:hyperlink r:id="rId186"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Пользователями недр на участках недр федерального значения континентального шельфа Российской Федерации, а также на участках недр федерального значения, расположенных на территории Российской Федерации и простирающихся на ее континентальный шельф, могут быть юридические лица, которые созданы в соответствии с законодательством Российской Федерации, имеют опыт освоения участков недр континентального шельфа Российской Федерации не менее чем пять лет, в которых доля (вклад) Российской Федерации в уставных капиталах составляет более чем пятьдесят процентов и (или) в отношении которых Российская Федерация имеет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Пользователями недр на условиях соглашений о разделе продукции могут быть юридические лица и созданные на основе договоров о совместной деятельности (договоров простого товарищества) и не имеющие статуса юридического лица объединения юридических лиц при условии, что участники таких объединений несут солидарную ответственность по обязательствам, вытекающим из соглашений о разделе продукции.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случае, если федеральными законами установлено, что для осуществления отдельных видов деятельности, связанных с пользованием недрами, требуются разрешения (лицензии), пользователи недр должны иметь разрешения (лицензии) на осуществление соответствующих видов деятельности, связанных с пользованием недрами, или привлекать для осуществления этих видов деятельности лиц, имеющих такие разрешения (лицензии). </w:t>
      </w:r>
      <w:r w:rsidRPr="002114F1">
        <w:rPr>
          <w:rFonts w:ascii="Times New Roman" w:eastAsia="Times New Roman" w:hAnsi="Times New Roman" w:cs="Times New Roman"/>
          <w:i/>
          <w:iCs/>
          <w:color w:val="1111EE"/>
          <w:sz w:val="18"/>
          <w:lang w:eastAsia="ru-RU"/>
        </w:rPr>
        <w:t>(В редакции Федерального закона </w:t>
      </w:r>
      <w:hyperlink r:id="rId187" w:tgtFrame="contents" w:history="1">
        <w:r w:rsidRPr="002114F1">
          <w:rPr>
            <w:rFonts w:ascii="Times New Roman" w:eastAsia="Times New Roman" w:hAnsi="Times New Roman" w:cs="Times New Roman"/>
            <w:color w:val="1C1CD6"/>
            <w:sz w:val="18"/>
            <w:u w:val="single"/>
            <w:lang w:eastAsia="ru-RU"/>
          </w:rPr>
          <w:t>от 14.07.2008 № 118-ФЗ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Пользователями недр при осуществлении добычи полезных ископаемых, содержащих радиоактивные вещества, при захоронении радиоактивных отходов, отходов производства и потребления I - V классов опасности могут быть юридические лица, созданные в соответствии с законодательством Российской Федерации и имеющие выданные уполномоченным федеральным органом исполнительной власти разрешения (лицензии) на осуществление соответствующих видов деятельности.</w:t>
      </w:r>
      <w:r w:rsidRPr="002114F1">
        <w:rPr>
          <w:rFonts w:ascii="Times New Roman" w:eastAsia="Times New Roman" w:hAnsi="Times New Roman" w:cs="Times New Roman"/>
          <w:i/>
          <w:iCs/>
          <w:color w:val="1111EE"/>
          <w:sz w:val="18"/>
          <w:lang w:eastAsia="ru-RU"/>
        </w:rPr>
        <w:t> (В редакции Федерального закона </w:t>
      </w:r>
      <w:hyperlink r:id="rId188"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Права и обязанности пользователя недр возникают с даты государственной регистрации лицензии на пользование участком недр, при предоставлении права пользования участком недр на условиях соглашения о разделе продукции - с даты вступления такого соглашения в силу. </w:t>
      </w:r>
      <w:r w:rsidRPr="002114F1">
        <w:rPr>
          <w:rFonts w:ascii="Times New Roman" w:eastAsia="Times New Roman" w:hAnsi="Times New Roman" w:cs="Times New Roman"/>
          <w:color w:val="1111EE"/>
          <w:sz w:val="18"/>
          <w:lang w:eastAsia="ru-RU"/>
        </w:rPr>
        <w:t>Права и обязанности пользователя недр прекращаются со дня внесения записи о прекращении права пользования недрами по соответствующей лицензии на пользование недрами в государственный реестр участков недр, предоставленных в пользование, и лицензий на пользование недрами, предусмотренный статьей 28 настоящего Закона, за исключением обязанностей по ликвидации или консервации горных выработок, буровых скважин и иных сооружений, связанных с пользованием недрами, и рекультивации земель, организации и проведению в соответствии с законодательством в области защиты населения и территорий от чрезвычайных ситуаций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на период проведения ликвидационных или консервационных мероприятий.</w:t>
      </w:r>
      <w:r w:rsidRPr="002114F1">
        <w:rPr>
          <w:rFonts w:ascii="Times New Roman" w:eastAsia="Times New Roman" w:hAnsi="Times New Roman" w:cs="Times New Roman"/>
          <w:i/>
          <w:iCs/>
          <w:color w:val="1111EE"/>
          <w:sz w:val="18"/>
          <w:lang w:eastAsia="ru-RU"/>
        </w:rPr>
        <w:t> (В редакции Федерального закона </w:t>
      </w:r>
      <w:hyperlink r:id="rId18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Пользователи недр, осуществляющие</w:t>
      </w:r>
      <w:r w:rsidRPr="002114F1">
        <w:rPr>
          <w:rFonts w:ascii="Times New Roman" w:eastAsia="Times New Roman" w:hAnsi="Times New Roman" w:cs="Times New Roman"/>
          <w:color w:val="333333"/>
          <w:sz w:val="18"/>
          <w:szCs w:val="18"/>
          <w:lang w:eastAsia="ru-RU"/>
        </w:rPr>
        <w:t> геологическое изучение,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в соответствии с настоящим Законом горных отводов и (или) геологических отводов, могут осуществлять добычу попутных полезных ископаемых (за исключением попутных вод, углеводородного сырья и общераспространенных полезных ископаемых), не указанных в лицензиях, после получения заключения государственной экспертизы, предусмотренной статьей 29 настоящего Закона, и внесения соответствующих изменений в лицензию. </w:t>
      </w:r>
      <w:r w:rsidRPr="002114F1">
        <w:rPr>
          <w:rFonts w:ascii="Times New Roman" w:eastAsia="Times New Roman" w:hAnsi="Times New Roman" w:cs="Times New Roman"/>
          <w:i/>
          <w:iCs/>
          <w:color w:val="1111EE"/>
          <w:sz w:val="18"/>
          <w:lang w:eastAsia="ru-RU"/>
        </w:rPr>
        <w:t>(Часть введена - Федеральный закон </w:t>
      </w:r>
      <w:hyperlink r:id="rId190" w:tgtFrame="contents" w:history="1">
        <w:r w:rsidRPr="002114F1">
          <w:rPr>
            <w:rFonts w:ascii="Times New Roman" w:eastAsia="Times New Roman" w:hAnsi="Times New Roman" w:cs="Times New Roman"/>
            <w:color w:val="1C1CD6"/>
            <w:sz w:val="18"/>
            <w:u w:val="single"/>
            <w:lang w:eastAsia="ru-RU"/>
          </w:rPr>
          <w:t>от 03.07.2016 № 279-ФЗ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191"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Пользователями недр на участках недр местного значения, которые указаны в пункте 1 части первой статьи 2</w:t>
      </w:r>
      <w:r w:rsidRPr="002114F1">
        <w:rPr>
          <w:rFonts w:ascii="Times New Roman" w:eastAsia="Times New Roman" w:hAnsi="Times New Roman" w:cs="Times New Roman"/>
          <w:color w:val="333333"/>
          <w:sz w:val="11"/>
          <w:lang w:eastAsia="ru-RU"/>
        </w:rPr>
        <w:t>3</w:t>
      </w:r>
      <w:r w:rsidRPr="002114F1">
        <w:rPr>
          <w:rFonts w:ascii="Times New Roman" w:eastAsia="Times New Roman" w:hAnsi="Times New Roman" w:cs="Times New Roman"/>
          <w:color w:val="333333"/>
          <w:sz w:val="18"/>
          <w:szCs w:val="18"/>
          <w:lang w:eastAsia="ru-RU"/>
        </w:rPr>
        <w:t> настоящего Закона и которые предоставляются в пользование в соответствии с </w:t>
      </w:r>
      <w:r w:rsidRPr="002114F1">
        <w:rPr>
          <w:rFonts w:ascii="Times New Roman" w:eastAsia="Times New Roman" w:hAnsi="Times New Roman" w:cs="Times New Roman"/>
          <w:color w:val="1111EE"/>
          <w:sz w:val="18"/>
          <w:lang w:eastAsia="ru-RU"/>
        </w:rPr>
        <w:t>абзацем седьмым пункта 7 части первой</w:t>
      </w:r>
      <w:r w:rsidRPr="002114F1">
        <w:rPr>
          <w:rFonts w:ascii="Times New Roman" w:eastAsia="Times New Roman" w:hAnsi="Times New Roman" w:cs="Times New Roman"/>
          <w:color w:val="333333"/>
          <w:sz w:val="18"/>
          <w:szCs w:val="18"/>
          <w:lang w:eastAsia="ru-RU"/>
        </w:rPr>
        <w:t> статьи 10</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color w:val="333333"/>
          <w:sz w:val="18"/>
          <w:szCs w:val="18"/>
          <w:lang w:eastAsia="ru-RU"/>
        </w:rPr>
        <w:t> настоящего Закона, могут быть юридические лица, с которыми заключены гражданско-правовые договоры на выполнение работ по строительству, реконструкции, капитальному ремонту, ремонту и содержанию автомобильных дорог общего пользования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 </w:t>
      </w:r>
      <w:r w:rsidRPr="002114F1">
        <w:rPr>
          <w:rFonts w:ascii="Times New Roman" w:eastAsia="Times New Roman" w:hAnsi="Times New Roman" w:cs="Times New Roman"/>
          <w:i/>
          <w:iCs/>
          <w:color w:val="1111EE"/>
          <w:sz w:val="18"/>
          <w:lang w:eastAsia="ru-RU"/>
        </w:rPr>
        <w:t>(Часть введена - Федеральный закон </w:t>
      </w:r>
      <w:hyperlink r:id="rId192" w:tgtFrame="contents" w:history="1">
        <w:r w:rsidRPr="002114F1">
          <w:rPr>
            <w:rFonts w:ascii="Times New Roman" w:eastAsia="Times New Roman" w:hAnsi="Times New Roman" w:cs="Times New Roman"/>
            <w:color w:val="1C1CD6"/>
            <w:sz w:val="18"/>
            <w:u w:val="single"/>
            <w:lang w:eastAsia="ru-RU"/>
          </w:rPr>
          <w:t>от 26.07.2017 № 188-ФЗ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19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194" w:tgtFrame="contents" w:history="1">
        <w:r w:rsidRPr="002114F1">
          <w:rPr>
            <w:rFonts w:ascii="Times New Roman" w:eastAsia="Times New Roman" w:hAnsi="Times New Roman" w:cs="Times New Roman"/>
            <w:color w:val="1C1CD6"/>
            <w:sz w:val="18"/>
            <w:u w:val="single"/>
            <w:lang w:eastAsia="ru-RU"/>
          </w:rPr>
          <w:t>от 29.04.2008 № 58-ФЗ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10. Сроки пользования участками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Участок недр предоставляется в пользование на определенный срок или без ограничения срока.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Участок недр предоставляется в пользование на определенный срок:</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для геологического изучения недр - на срок до 5 лет, или на срок до 7 лет при осуществлении геологического изучения участка недр, расположенного полностью или частично в границах Республики Саха (Якутия), Республики Коми, Камчатского края, Красноярского края, Хабаровского края, Архангельской области, Иркутской области, Магаданской области, Сахалинской области, Ненецкого автономного округа, Чукотского автономного округа или Ямало-Ненецкого автономного округа, или на срок до 10 лет при осуществлении геологического изучения участка недр внутренних морских вод, территориального моря или континентального шельфа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2) для добычи полезных ископаемых - на срок отработки месторождения полезных ископаемых, исчисляемый исходя из технико-экономического обоснования разработки месторождения полезных ископаемых, обеспечивающего рациональное использование и охрану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для добычи подземных вод - на срок до 25 лет;</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для добычи полезных ископаемых на основании предоставления права краткосрочного пользования участком недр в соответствии со статьей 21</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 на срок до 1 года;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для разведки и добычи общераспространенных полезных ископаемых на участках недр местного значения, которые указаны в пункте 1 части первой статьи 2</w:t>
      </w:r>
      <w:r w:rsidRPr="002114F1">
        <w:rPr>
          <w:rFonts w:ascii="Times New Roman" w:eastAsia="Times New Roman" w:hAnsi="Times New Roman" w:cs="Times New Roman"/>
          <w:color w:val="0000AF"/>
          <w:sz w:val="11"/>
          <w:lang w:eastAsia="ru-RU"/>
        </w:rPr>
        <w:t>3</w:t>
      </w:r>
      <w:r w:rsidRPr="002114F1">
        <w:rPr>
          <w:rFonts w:ascii="Times New Roman" w:eastAsia="Times New Roman" w:hAnsi="Times New Roman" w:cs="Times New Roman"/>
          <w:color w:val="1111EE"/>
          <w:sz w:val="18"/>
          <w:lang w:eastAsia="ru-RU"/>
        </w:rPr>
        <w:t> настоящего Закона и которые предоставляются в соответствии с абзацем седьмым пункта 7 части первой статьи 10</w:t>
      </w:r>
      <w:r w:rsidRPr="002114F1">
        <w:rPr>
          <w:rFonts w:ascii="Times New Roman" w:eastAsia="Times New Roman" w:hAnsi="Times New Roman" w:cs="Times New Roman"/>
          <w:color w:val="0000AF"/>
          <w:sz w:val="11"/>
          <w:lang w:eastAsia="ru-RU"/>
        </w:rPr>
        <w:t>1 </w:t>
      </w:r>
      <w:r w:rsidRPr="002114F1">
        <w:rPr>
          <w:rFonts w:ascii="Times New Roman" w:eastAsia="Times New Roman" w:hAnsi="Times New Roman" w:cs="Times New Roman"/>
          <w:color w:val="1111EE"/>
          <w:sz w:val="18"/>
          <w:lang w:eastAsia="ru-RU"/>
        </w:rPr>
        <w:t>настоящего Закона, - на срок выполнения работ по строительству, реконструкции, капитальному ремонту, ремонту и содержанию автомобильных дорог общего пользования;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 для разработки технологий геологического изучения, разведки и добычи трудноизвлекаемых полезных ископаемых в соответствии с абзацем двенадцатым пункта 4 части первой статьи 10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 на срок до 7 лет, а для разработки технологий геологического изучения, разведки и добычи трудноизвлекаемых полезных ископаемых в соответствии с пунктом 5 части первой статьи 10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 на срок до 15 лет;</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7) для сбора минералогических, палеонтологических и других геологических коллекционных материалов - на срок до 1 года.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Участок недр предоставляется в пользование без ограничения срока: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для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отходов производства и потребления I - V классов опасности;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для строительства и эксплуатации хранилищ углеводородного сырья;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для образования особо охраняемых геологических объектов.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Срок пользования участком недр в случаях, указанных в пунктах 1 - 3 и 6 части второй настоящей статьи, продлевается по инициативе пользователя недр при необходимости завершения им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необходимости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 Срок разработки технологий геологического изучения, разведки и добычи трудноизвлекаемых полезных ископаемых на участке недр, предоставленном в пользование в соответствии с абзацем двенадцатым пункта 4 части первой статьи 10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продлевается однократно на срок до 3 лет, а на участке недр, предоставленном в пользование в соответствии с пунктом 5 части первой статьи 10</w:t>
      </w:r>
      <w:r w:rsidRPr="002114F1">
        <w:rPr>
          <w:rFonts w:ascii="Times New Roman" w:eastAsia="Times New Roman" w:hAnsi="Times New Roman" w:cs="Times New Roman"/>
          <w:color w:val="0000AF"/>
          <w:sz w:val="11"/>
          <w:lang w:eastAsia="ru-RU"/>
        </w:rPr>
        <w:t>1 </w:t>
      </w:r>
      <w:r w:rsidRPr="002114F1">
        <w:rPr>
          <w:rFonts w:ascii="Times New Roman" w:eastAsia="Times New Roman" w:hAnsi="Times New Roman" w:cs="Times New Roman"/>
          <w:color w:val="1111EE"/>
          <w:sz w:val="18"/>
          <w:lang w:eastAsia="ru-RU"/>
        </w:rPr>
        <w:t>настоящего Закона, - на срок до 5 лет без ограничения количества продлений. Заявка на внесение изменений в лицензию на пользование недрами в случае продления срока пользования участком недр подается не позднее чем за три месяца до его истечения. Восстановление срока пользования участком недр, право пользования которым в установленном порядке досрочно прекращено, не допускается, за исключением случаев, предусмотренных частью третьей статьи 20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Порядок продления срока пользования участком недр на условиях соглашения о разделе продукции определяется указанным соглашением.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Срок пользования участком недр исчисляется с даты государственной регистрации лицензии на пользование этим участком недр, осуществляемой посредством внесения соответствующей записи в государственный реестр участков недр, предоставленных в пользование, и лицензий на пользование недрами, предусмотренный статьей 28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195"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b/>
          <w:bCs/>
          <w:color w:val="1111EE"/>
          <w:sz w:val="18"/>
          <w:lang w:eastAsia="ru-RU"/>
        </w:rPr>
        <w:t>. Предоставление права пользования участками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Основаниями предоставления права пользования участками недр являются: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решение Правительства Российской Федерации, принятое: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осуществления геологического изучения недр в соответствии с государственным контрактом на выполнение работ по геологическому изучению недр, заключенным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государственный контракт);</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для строительства и эксплуатации подземных сооружений для захоронения радиоактивных отходов, отходов производства и потребления I и II классов опасности;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участке недр федерального значения континентального шельфа Российской Федерации, на участке недр федерального значения, расположенном на территории Российской Федерации и простирающемся на ее континентальный шельф, на участке недр федерального значения, содержащем газ,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соответствии с международным договором Российской Федерации, предусматривающим предоставление права пользования участком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решение создаваемой Правительством Российской Федерации аукционной комиссии о предоставлении по результатам аукциона права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решение федерального органа управления государственным фондом недр или его территориального органа, принятое для предоставления права краткосрочного (сроком до одного года) пользования участком недр для осуществления юридическим лицом (оператором) деятельности на участке недр, право пользования которым досрочно прекращено, за исключением участков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решение комиссии, которая создается федеральным органом управления государственным фондом недр или его территориальным органом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геологического изучения недр, включающего поиски и оценку месторождений полезных ископаемых, на участке недр, не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за исключением участка недр федерального значения, участка недр, который отнесен к участкам недр федерального значения в результате открытия месторождения полезных ископаемых, участка недр местного значения, участка недр в случае осуществления геологического изучения недр такого участка в соответствии с государственным контрактом;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разведки и добычи подземных вод, используемых для целей питьевого водоснабжения или технического водоснабжения, на участке недр, не отнесенном к участкам недр местного значения, или для осуществления геологического изучения участка недр, не отнесенного к участкам недр местного значения, в целях поисков и оценки подземных вод, используемых для целей питьевого водоснабжения или технического водоснабжения, или для геологического изучения участка недр в целях поисков и оценки подземных вод, используемых для целей питьевого водоснабжения или технического водоснабжения, их разведки и добычи на участке недр, не отнесенном к участкам недр местного значения, осуществляемых по совмещенной лицензии;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строительства и эксплуатации хранилищ углеводородного сырья и (или) геологического изучения и оценки пригодности участка недр для строительства и эксплуатации указанных хранилищ углеводородного сырья;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строительства и эксплуатации подземных сооружений, не связанных с добычей полезных ископаемых (за исключением подземных сооружений для захоронения радиоактивных отходов, отходов производства и потребления I - V классов опасности и подземных сооружений, не связанных с добычей полезных ископаемых, на участках недр местного значения), и (или) геологического изучения и оценки пригодности участка недр для строительства и эксплуатации указанных подземных сооружений;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строительства и эксплуатации подземных сооружений для захоронения отходов производства и потребления III - V классов опасности;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размещения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вод, образующихся у пользователей недр, осуществляющих разведку и добычу, а также первичную переработку калийных и магниевых солей, и (или) геологического изучения и оценки пригодности участка недр для размещения в пластах горных пород указанных вод;</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образования особо охраняемых геологических объектов;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на участке недр, выделяемом из участка недр, предоставленного тому же пользователю недр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5) решение создаваемой федеральным органом управления государственным фондом недр или его территориальным органом аукционной комиссии о предоставлении по результатам аукциона права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а в случае, предусмотренном частью восьмой статьи 13</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 решение органа исполнительной власти субъекта Российской Федерации, согласованное с федеральным органом управления государственным фондом недр или его территориальным органом и принятое для сбора минералогических, палеонтологических и других геологических коллекционных материалов;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7) принятое в соответствии с законодательством субъекта Российской Федерации решение органа государственной власти субъекта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 и (или) для строительства и эксплуатации подземных сооружений местного и регионального значения, не связанных с добычей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 предоставлении права пользования участком недр местного значения, содержащим месторождение общераспространенных полезных ископаемых и включенным в перечень участков недр местного значения, утвержденный органом исполнительной власти субъекта Российской Федерации, для разведки и добычи общераспространенных полезных ископаемых открытого месторождения при установлении факта его открытия пользователем недр, осуществлявшим геологическое изучение такого участка недр в целях поисков и оценки месторождений общераспространенных полезных ископаемых, за исключением участка недр в случае осуществления геологического изучения недр такого участка в соответствии с государственным контрактом;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 предоставлении права краткосрочного (сроком до одного года) пользования участком недр местного значения для осуществления юридическим лицом (оператором) деятельности на участке недр местного значения, право пользования которым досрочно прекращено;</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 предоставлении права пользования участком недр местного значения, включенным в перечень участков недр местного значения, утвержденный органом исполнительной власти субъекта Российской Федерации, для геологического изучения недр в целях поисков и оценки месторождений общераспространенных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 предоставлении права пользования участком недр местного значения для геологического изучения недр в целях поисков и оценки подземных вод, для разведки и добычи подземных вод или для геологического изучения недр в целях поисков и оценки подземных вод, их разведки и добычи;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 предоставлении без проведения аукциона права пользования участком недр местного значения, который указан в пункте 1 части первой статьи 2</w:t>
      </w:r>
      <w:r w:rsidRPr="002114F1">
        <w:rPr>
          <w:rFonts w:ascii="Times New Roman" w:eastAsia="Times New Roman" w:hAnsi="Times New Roman" w:cs="Times New Roman"/>
          <w:color w:val="0000AF"/>
          <w:sz w:val="11"/>
          <w:lang w:eastAsia="ru-RU"/>
        </w:rPr>
        <w:t>3</w:t>
      </w:r>
      <w:r w:rsidRPr="002114F1">
        <w:rPr>
          <w:rFonts w:ascii="Times New Roman" w:eastAsia="Times New Roman" w:hAnsi="Times New Roman" w:cs="Times New Roman"/>
          <w:color w:val="1111EE"/>
          <w:sz w:val="18"/>
          <w:lang w:eastAsia="ru-RU"/>
        </w:rPr>
        <w:t> настоящего Закона, для разведки и добычи общераспространенных полезных ископаемых, необходимых для целей выполнения работ по строительству, реконструкции, капитальному ремонту, ремонту и содержанию автомобильных дорог общего пользования, осуществляемых на основании гражданско-правовых договоров на выполнение указанных работ, заключенных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года № 223-ФЗ "О закупках товаров, работ, услуг отдельными видами юридических лиц";</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 предоставлении права пользования участком недр местного значения для добычи подземных вод, используемых для целей питьевого водоснабжения или технического водоснабжения садоводческих некоммерческих товариществ и (или) огороднических некоммерческих товариществ;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8) решение создаваемой органом государственной власти субъекта Российской Федерации аукционной комиссии 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а в случае, предусмотренном частью восьмой статьи 13</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о предоставлении права пользования указанным участком недр лицу, заявка которого соответствует требованиям настоящего Закона и условиям объявленного аукциона, или единственному участнику аукциона;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9) соглашение о разделе продукции, заключенное в соответствии с Федеральным законом "О соглашениях о разделе продукции";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10) государственный контракт, заключенный федеральным органом управления государственным фондом недр или его территориальным органом, а в отношении участка недр местного значения - органом государственной власти субъекта Российской Федерации, для осуществления геологического изучения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11) государственное задание, предусматривающее осуществление государственного геологического изучения недр федеральным государственным учреждением, находящимся в ведении федерального органа управления государственным фондом недр или его территориального органа.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Порядки предоставления права пользования участками недр по основаниям, предусмотренным пунктами 1 и 2 части первой настоящей статьи, устанавливаются Правительством Российской Федерации. Порядки предоставления права пользования участками недр по основаниям, предусмотренным пунктами 3 - 6, 9 - 11 части первой настоящей статьи, устанавливаются федеральным органом управления государственным фондом недр. Порядки предоставления права пользования участками недр по основаниям, предусмотренным пунктами 7 и 8 части первой настоящей статьи, устанавливаются органами государственной власти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196"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11. Лицензия на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формы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настоящим Законом.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Предоставление участка недр в пользование на условиях соглашения о разделе продукции оформляется лицензией на пользование недрами. Лицензия на пользование недрами удостоверяет право пользования указанным в ней участком недр на условиях соглашения, определяющего все необходимые условия пользования недрами в соответствии с Федеральным законом "О соглашениях о разделе продукции" и законодательством Российской Федерации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Допускается предоставление лицензии на пользование недрами в отношении нескольких видов пользования недрами. Лицензия на пользование недрами для разведки месторождений полезных ископаемых отдельно не предоставляется. Разведка месторождений полезных ископаемых осуществляется на основании лицензии на пользование недрами для разведки и добычи полезных ископаемых или геологического изучения недр, разведки и добычи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Не требуется получение лицензии на пользование недрами для осуществления вида пользования недрами, предусмотренного пунктом 1 части первой статьи 6 настоящего Закона,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Лицензия на пользование недрами не может быть передана пользователем недр третьим лицам, в том числе в пользование.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197"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12. Содержание лицензии на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Лицензия на пользование недрами должна содержать:</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сведения о пользователе недр,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сведения об органе, оформившем лицензию на пользование недрами, основание предоставления права пользования участком недр, предусмотренное частью первой статьи 10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вид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вид полезного ископаемого, виды попутных полезных ископаемых (при наличии) - в случае предоставления права пользования участком недр для геологического изучения недр и (или) разведки и добычи полезных ископаемых, для разработки технологий геологического изучения, разведки и добычи трудноизвлекаемых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наименование (при наличии) участка недр, предоставленного в пользование, и описание его границ с учетом положений статьи 7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срок действия лицензии на пользование недрами (срок пользования участком недр, предусмотренный статьей 10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 сроки подготовки и утверждения проектной документации на осуществление геологического изучения недр, проектной документации на осуществление разведки месторождений полезных ископаемых, предусмотренных статьей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а также сроки подготовки и утверждения технического проекта разработки месторождений полезных ископаемых, технического проекта строительства и эксплуатации подземных сооружений, проектной документации на разработку технологий геологического изучения, разведки и добычи трудноизвлекаемых полезных ископаемых, предусмотренных статьей 23</w:t>
      </w:r>
      <w:r w:rsidRPr="002114F1">
        <w:rPr>
          <w:rFonts w:ascii="Times New Roman" w:eastAsia="Times New Roman" w:hAnsi="Times New Roman" w:cs="Times New Roman"/>
          <w:color w:val="0000AF"/>
          <w:sz w:val="11"/>
          <w:lang w:eastAsia="ru-RU"/>
        </w:rPr>
        <w:t>2 </w:t>
      </w:r>
      <w:r w:rsidRPr="002114F1">
        <w:rPr>
          <w:rFonts w:ascii="Times New Roman" w:eastAsia="Times New Roman" w:hAnsi="Times New Roman" w:cs="Times New Roman"/>
          <w:color w:val="1111EE"/>
          <w:sz w:val="18"/>
          <w:lang w:eastAsia="ru-RU"/>
        </w:rPr>
        <w:t>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7) срок начала осуществления геологического изучения недр, разведки месторождений полезных ископаемых, предусмотренного проектной документацией на осуществление геологического изучения недр, проектной документацией на разведку месторождений полезных ископаемых в соответствии со статьей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8) виды, объемы и сроки осуществления геологического изучения недр и разведки месторождений полезных ископаемых (в отношении участков недр федерального значения континентального шельфа Российской Федерации и участков недр федерального значения, расположенных на территории Российской Федерации и простирающихся на ее континентальный шельф);</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9) срок ввода месторождения полезных ископаемых в разработку (эксплуатацию);</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10) сроки представления подготовленных в установленном порядке материалов по результатам геологического изучения недр, разведки месторождений полезных ископаемых на государственную экспертизу запасов полезных ископаемых и подземных вод, геологической информации о предоставляемых в пользование участках недр в соответствии со статьей 29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11) сроки представления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(включая сроки представления окончательных геологических отчетов о результатах осуществления геологического изучения недр и (или) разведки месторождения полезных ископаемых, разработки технологий геологического изучения, разведки и добычи трудноизвлекаемых полезных ископаемых), а также в фонды геологической информации субъектов Российской Федерации (в отношении лицензий на пользование участками недр местного значения), сроки представления государственной отчетности пользователей недр, осуществляющих разведку месторождений полезных ископаемых и их добычу, в указанные фонды в соответствии со статьей 32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12) условия, связанные с платежами при пользовании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13) сведения о собственнике добытых полезных ископаемых, подземных вод, специфических минеральных ресурсов, попутных полезных ископаемых (при наличии) - в отношении лицензий на пользование участками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для сбора минералогических, палеонтологических и других геологических коллекционных материалов, для разработки технологий геологического изучения, разведки и добычи трудноизвлекаемых полезных ископаемых, а также предельный объем накопленной добычи полезных ископаемых, установленный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статьей 23</w:t>
      </w:r>
      <w:r w:rsidRPr="002114F1">
        <w:rPr>
          <w:rFonts w:ascii="Times New Roman" w:eastAsia="Times New Roman" w:hAnsi="Times New Roman" w:cs="Times New Roman"/>
          <w:color w:val="0000AF"/>
          <w:sz w:val="11"/>
          <w:lang w:eastAsia="ru-RU"/>
        </w:rPr>
        <w:t>2 </w:t>
      </w:r>
      <w:r w:rsidRPr="002114F1">
        <w:rPr>
          <w:rFonts w:ascii="Times New Roman" w:eastAsia="Times New Roman" w:hAnsi="Times New Roman" w:cs="Times New Roman"/>
          <w:color w:val="1111EE"/>
          <w:sz w:val="18"/>
          <w:lang w:eastAsia="ru-RU"/>
        </w:rPr>
        <w:t>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14) сроки подготовки технического проекта ликвидации и консервации горных выработок, буровых скважин и иных сооружений, связанных с пользованием недрами, и проекта рекультивации земель;</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15) условия снижения содержания взрывоопасных газов в шахте, угольных пластах и выработанном пространстве до установленных допустимых норм при добыче (переработке) угля (горючих сланцев);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16) требования по рациональному использованию и охране недр, по безопасному ведению работ, связанных с пользованием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17) условия, подлежащие включению в лицензию на пользование недрами в соответствии с Федеральным законом от 31 июля 1998 года № 155-ФЗ "О внутренних морских водах, территориальном море и прилежащей зоне Российской Федерации" (в отношении лицензии на пользование участком недр федерального значения внутренних морских вод и территориального моря) и Федеральным законом от 30 ноября 1995 года № 187-ФЗ "О континентальном шельфе Российской Федерации" (в отношении лицензии на пользование участком недр федерального значения континентального шельфа Российской Федерации и участком недр федерального значения, расположенным на территории Российской Федерации и простирающимся на ее континентальный шельф);</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18) условия пользования участком недр, предусмотренные условиями аукциона на право пользования участком недр, по результатам которого было предоставлено право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Лицензия на пользование недрами помимо условий, указанных в части первой настоящей статьи, включает иные условия, предусмотренные законодательством Российской Федерации о недрах, условия, предусмотренные решением о проведении аукциона на право пользования участком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Лицензия на пользование недрами на условиях соглашений о разделе продукции должна содержать данные и условия, предусмотренные указанным соглашением.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Условия пользования участком недр, предусмотренные лицензией на пользование недрами, сохраняют свою силу в течение определенных данной лицензией сроков либо в течение срока пользования участком недр. Изменение этих условий допускается в случаях и по основаниям, которые предусмотрены статьей 12</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198"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12</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b/>
          <w:bCs/>
          <w:color w:val="1111EE"/>
          <w:sz w:val="18"/>
          <w:lang w:eastAsia="ru-RU"/>
        </w:rPr>
        <w:t>.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Оформление лицензии на пользование недрами осуществляется при предоставлении права пользования участком недр по основаниям, предусмотренным частью первой статьи 10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в соответствии с требованиями к содержанию лицензии на пользование недрами, установленными статьей 12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Государственная регистрация лицензии на пользование недрами осуществляется после ее оформления посредством внесения записи о государственной регистрации лицензии в государственный реестр участков недр, предоставленных в пользование, и лицензий на пользование недрами, предусмотренный статьей 28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Выдача лицензии на пользование недрами пользователю недр осуществляется после ее государственной регистрации.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xml:space="preserve">Оформление, государственная регистрация и выдача лицензий на пользование недрами осуществляются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органом исполнительной власти соответствующего субъекта Российской </w:t>
      </w:r>
      <w:r w:rsidRPr="002114F1">
        <w:rPr>
          <w:rFonts w:ascii="Times New Roman" w:eastAsia="Times New Roman" w:hAnsi="Times New Roman" w:cs="Times New Roman"/>
          <w:color w:val="1111EE"/>
          <w:sz w:val="18"/>
          <w:lang w:eastAsia="ru-RU"/>
        </w:rPr>
        <w:lastRenderedPageBreak/>
        <w:t>Федерации. Форма лицензии на пользование недрами устанавливается федеральным органом управления государственным фондом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Внесение изменений в лицензию на пользование недрами осуществляется по следующим основаниям: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возникновение обстоятельств, существенно отличающихся от тех, при которых право пользования недрами было предоставлено;</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необходимость завершения пользователем недр геологического изучения недр, добычи полезных ископаемых и подземных вод, разработки технологий геологического изучения, разведки и добычи трудноизвлекаемых полезных ископаемых или необходимость ликвидации и консервации горных выработок, буровых скважин и иных сооружений, связанных с пользованием недрами, при условии отсутствия нарушений условий лицензии на пользование недрами данным пользователем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изменение границ участка недр, предоставленного в пользование;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установление пользователями недр, указанными в части восьмой статьи 9 настоящего Закона, наличия не указанных в лицензии на пользование недрами попутных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исправление технической ошибки, допущенной при оформлении или переоформлении лицензии на пользование недрами, в том числе в сведениях о границах участка недр, предоставленного в пользование;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 приведение содержания лицензии на пользование недрами в соответствие с требованиями настоящего Закона или иных федеральных законов;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7) изменение наименования юридического лица - пользователя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8) включение документов, которые удостоверяют уточненные границы горного отвода (горноотводного акта и графических приложений), в лицензию на пользование недрами в качестве ее неотъемлемой составной части.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Внесение изменений в лицензии на пользование недрами осуществляется: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(за исключением внесения изменений в лицензии на пользование участком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уполномоченным органом исполнительной власти соответствующего субъекта Российской Федерации (в отношении лицензий на пользование участком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Принятие решения о внесении изменений в лицензию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органом исполнительной власти соответствующего субъекта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Внесение изменений в лицензию на пользование недрами по основаниям, предусмотренным пунктами 1 и 4 части пятой настоящей статьи, осуществляется по инициативе пользователя недр. Внесение изменений в лицензию на пользование недрами по основаниям, предусмотренным пунктами 2, 3, 5 и 7 части пятой настоящей статьи, осуществляется по инициативе пользователя недр либо органов, указанных в части шестой настоящей статьи, а по основаниям, предусмотренным пунктами 6 и 8 части пятой настоящей статьи, по инициативе органов, указанных в части шестой настоящей статьи.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Внесение изменений в лицензию на пользование недрами по основаниям, предусмотренным пунктами 1 - 5 части пятой настоящей статьи, осуществляется только при согласии пользователя недр и органов, указанных в части шестой настоящей статьи.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Не допускается изменение тех условий лицензии на пользование недрами, по которым на дату обращения пользователя недр с заявкой об их изменении пользователю недр направлено и действует письменное уведомление о допущенных нарушениях, предусмотренное частью четвертой статьи 21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Внесение изменения в лицензию на пользование недрами оформляется приложением к ней, которое вступает в силу с даты внесения записи о государственной регистрации соответствующего изменения в государственный реестр участков недр, предоставленных в пользование, и лицензий на пользование недрами, предусмотренный статьей 28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Лицензия на пользование недрами подлежит переоформлению в случае перехода права пользования участком недр в соответствии со статьей 17</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а также в случае передачи права пользования участком недр, предоставленного субъекту предпринимательской деятельности на основании соглашения о разделе продукции в соответствии с Федеральным законом "О соглашениях о разделе продукции".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Переоформление лицензий на пользование недрами осуществляется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лицензий на пользование участком недр местного значения - уполномоченным органом исполнительной власти соответствующего субъекта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Принятие решения о переоформлении лицензии на пользование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лицензии на пользование участком недр местного значения - уполномоченным органом исполнительной власти соответствующего субъекта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Заявка на переоформление лицензии на пользование недрами подается не позднее шести месяцев до окончания срока действия лицензии на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переоформлении лицензии на пользование недрами условия пользования участком недр, установленные прежней лицензией, пересмотру не подлежат.</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Порядок оформления, государственной регистрации и выдачи лицензий на пользование недрами, порядок внесения изменений в лицензии на пользование недрами, порядок переоформления лицензий на пользование недрами устанавливаются федеральным органом управления государственным фондом недр, а в отношении лицензий на пользование участками недр местного значения - уполномоченными органами исполнительной власти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19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13.</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(Утратила силу - Федеральный закон </w:t>
      </w:r>
      <w:hyperlink r:id="rId200"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13</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b/>
          <w:bCs/>
          <w:color w:val="1111EE"/>
          <w:sz w:val="18"/>
          <w:lang w:eastAsia="ru-RU"/>
        </w:rPr>
        <w:t>. Аукцион на право пользования участками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(далее также - аукцион), проводится в электронной форме в порядке, предусмотренном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Проведение аукциона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Организация и проведение аукциона осуществляются посредством программно-аппаратных средств оператора электронной площадки, а внесение задатка и сбора за участие в аукционе производится на счет оператора электронной площадки в банке, включенном в перечень, установленный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Принятие решения о проведении аукциона, о составе аукционной комиссии осуществляется: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Правительством Российской Федерации - в отношении участков недр федерального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органом государственной власти субъекта Российской Федерации - в отношении участков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федеральным органом управления государственным фондом недр или его территориальными органами - в отношении участков недр, за исключением участков недр федерального или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(или) федерального органа исполнительной власти в области обеспечения безопасности ограничения допуска к участию в таких аукционах созданных в соответствии с законодательством Российской Федерации юридических лиц с участием иностранных инвесторов.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Правительство Российской Федерации в целях реализации документов стратегического планирования, утверждаемых органами государственной власти Российской Федерации, а также соблюдения социальных, экономических, экологических и других интересов населения, проживающего на соответствующей территории, и всех граждан Российской Федерации вправе устанавливать специальные требования к участникам аукциона на право пользования участками недр, указанными в части первой настоящей статьи.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членами аукционной комиссии протокола рассмотрения заявок.</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Критерием выявления победителя при проведении аукциона является наибольший размер разового платежа за пользование участком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случае, если аукцион признан не состоявшимся в связи с наличием только одного лица, заявка которого соответствует требованиям настоящего Закона и условиям объявленного аукциона, или в связи с участием в аукционе только одного участника, право пользования данным участком недр предоставляется указанному участнику с оформлением ему лицензии на пользование недрами на условиях такого аукциона с установлением размера разового платежа за пользование участком недр не ниже установленного условиями аукциона, увеличенного на "шаг аукциона".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Решение аукционной комиссии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настоящего Закона и условиям объявленного аукциона, или единственному участнику аукциона в соответствии с частью восьмой настоящей статьи оформляется соответственно протоколом о результатах аукциона, протоколом рассмотрения заявок на участие в аукционе и должно содержать информацию о лице (наименование, реквизиты юридического лица или фамилию, имя, отчество (при наличии), данные документа, удостоверяющего личность индивидуального предпринимателя или иностранного гражданина), которое признано победителем по результатам аукциона или является единственным участником аукциона, информацию об окончательном размере разового платежа за пользование участком недр, а также о сроке его уплаты.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xml:space="preserve">Объявление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w:t>
      </w:r>
      <w:r w:rsidRPr="002114F1">
        <w:rPr>
          <w:rFonts w:ascii="Times New Roman" w:eastAsia="Times New Roman" w:hAnsi="Times New Roman" w:cs="Times New Roman"/>
          <w:color w:val="1111EE"/>
          <w:sz w:val="18"/>
          <w:lang w:eastAsia="ru-RU"/>
        </w:rPr>
        <w:lastRenderedPageBreak/>
        <w:t>одновременно с размещением на сайте электронной площадки в информационно-телекоммуникационной сети "Интернет" (далее - сайт электронной площадки).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Объявление о проведении аукциона размещается на официальном сайте и сайте электронной площадки не менее чем за 45 дней до дня проведения указанного аукциона. Объявление о проведении аукциона должно содержать указание на предусмотренные частями четвертой и пятой настоящей статьи сведения об особенностях порядка проведения таких аукционов, ограничениях допуска к участию в таких аукционах и (или) специальные требования к их участникам.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Условия проведения аукциона для заключения соглашений о разделе продукции определяются в соответствии с Федеральным законом "О соглашениях о разделе продукции".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случае неуплаты победителем аукциона, признанным таковым аукционной комиссией, окончательного размера разового платежа за пользование участком недр,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участком недр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условиями аукциона, увеличенного на "шаг аукциона".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Не допускается выдача лицензии на пользование недрами по результатам аукциона или в случае, если аукцион признан несостоявшимся, ранее чем через десять дней со дня подписания протокола о результатах аукциона или в случае, предусмотренном частью восьмой настоящей статьи, протокола рассмотрения заявок на участие в аукционе.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Выдача лицензии на пользование недрами по результатам аукциона или в случае, предусмотренном частью восьмой настоящей статьи, допускается после уплаты указанного в протоколе о результатах аукциона, протоколе рассмотрения заявок на участие в аукционе окончательного размера разового платежа за пользование недрами, предусмотренного статьей 40 настоящего Закона, а в случаях, установленных частью седьмой статьи 40 настоящего Закона, после уплаты первой части указанного в соответствующем протоколе окончательного размера разового платежа за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201"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202"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14. Отказ в приеме заявки на участие в аукционе либо заявки на получение права пользования недрами без проведения аукциона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(Наименование в редакции федеральных законов </w:t>
      </w:r>
      <w:hyperlink r:id="rId203"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 </w:t>
      </w:r>
      <w:hyperlink r:id="rId204"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Отказ в приеме заявки на участие в аукционе либо заявки на получение права пользования недрами без проведения аукциона может последовать в следующих случаях: </w:t>
      </w:r>
      <w:r w:rsidRPr="002114F1">
        <w:rPr>
          <w:rFonts w:ascii="Times New Roman" w:eastAsia="Times New Roman" w:hAnsi="Times New Roman" w:cs="Times New Roman"/>
          <w:i/>
          <w:iCs/>
          <w:color w:val="1111EE"/>
          <w:sz w:val="18"/>
          <w:lang w:eastAsia="ru-RU"/>
        </w:rPr>
        <w:t> (В редакции федеральных законов </w:t>
      </w:r>
      <w:hyperlink r:id="rId205"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 </w:t>
      </w:r>
      <w:hyperlink r:id="rId206"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заявка на предоставление лицензии подана с нарушением установленных требований, в том числе если ее содержание не соответствует объявленным условиям аукциона;</w:t>
      </w:r>
      <w:r w:rsidRPr="002114F1">
        <w:rPr>
          <w:rFonts w:ascii="Times New Roman" w:eastAsia="Times New Roman" w:hAnsi="Times New Roman" w:cs="Times New Roman"/>
          <w:i/>
          <w:iCs/>
          <w:color w:val="1111EE"/>
          <w:sz w:val="18"/>
          <w:lang w:eastAsia="ru-RU"/>
        </w:rPr>
        <w:t> (В редакции Федерального закона </w:t>
      </w:r>
      <w:hyperlink r:id="rId207"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заявитель умышленно представил о себе неверные сведения;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заявитель не представил и не может представить доказательств того, что обладает или будет обладать квалифицированными специалистами, необходимыми финансовыми и техническими средствами для эффективного и безопасного </w:t>
      </w:r>
      <w:r w:rsidRPr="002114F1">
        <w:rPr>
          <w:rFonts w:ascii="Times New Roman" w:eastAsia="Times New Roman" w:hAnsi="Times New Roman" w:cs="Times New Roman"/>
          <w:color w:val="1111EE"/>
          <w:sz w:val="18"/>
          <w:lang w:eastAsia="ru-RU"/>
        </w:rPr>
        <w:t>осуществления пользования недрами</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208"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если в случае предоставления права пользования недрами данному заявителю не будут соблюдены антимонопольные требования; </w:t>
      </w:r>
      <w:r w:rsidRPr="002114F1">
        <w:rPr>
          <w:rFonts w:ascii="Times New Roman" w:eastAsia="Times New Roman" w:hAnsi="Times New Roman" w:cs="Times New Roman"/>
          <w:i/>
          <w:iCs/>
          <w:color w:val="1111EE"/>
          <w:sz w:val="18"/>
          <w:lang w:eastAsia="ru-RU"/>
        </w:rPr>
        <w:t>(В редакции Федерального закона </w:t>
      </w:r>
      <w:hyperlink r:id="rId209"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 заявитель не соответствует критериям, установленным условиями проведения аукциона, для предоставления права пользования участком недр; </w:t>
      </w:r>
      <w:r w:rsidRPr="002114F1">
        <w:rPr>
          <w:rFonts w:ascii="Times New Roman" w:eastAsia="Times New Roman" w:hAnsi="Times New Roman" w:cs="Times New Roman"/>
          <w:i/>
          <w:iCs/>
          <w:color w:val="1111EE"/>
          <w:sz w:val="18"/>
          <w:lang w:eastAsia="ru-RU"/>
        </w:rPr>
        <w:t>(Пункт введен - Федеральный закон </w:t>
      </w:r>
      <w:hyperlink r:id="rId210" w:tgtFrame="contents" w:history="1">
        <w:r w:rsidRPr="002114F1">
          <w:rPr>
            <w:rFonts w:ascii="Times New Roman" w:eastAsia="Times New Roman" w:hAnsi="Times New Roman" w:cs="Times New Roman"/>
            <w:color w:val="1C1CD6"/>
            <w:sz w:val="18"/>
            <w:u w:val="single"/>
            <w:lang w:eastAsia="ru-RU"/>
          </w:rPr>
          <w:t>от 29.04.2008 № 58-ФЗ</w:t>
        </w:r>
      </w:hyperlink>
      <w:r w:rsidRPr="002114F1">
        <w:rPr>
          <w:rFonts w:ascii="Times New Roman" w:eastAsia="Times New Roman" w:hAnsi="Times New Roman" w:cs="Times New Roman"/>
          <w:i/>
          <w:iCs/>
          <w:color w:val="1111EE"/>
          <w:sz w:val="18"/>
          <w:lang w:eastAsia="ru-RU"/>
        </w:rPr>
        <w:t>) (В редакции федеральных законов </w:t>
      </w:r>
      <w:hyperlink r:id="rId211" w:tgtFrame="contents" w:history="1">
        <w:r w:rsidRPr="002114F1">
          <w:rPr>
            <w:rFonts w:ascii="Times New Roman" w:eastAsia="Times New Roman" w:hAnsi="Times New Roman" w:cs="Times New Roman"/>
            <w:color w:val="1C1CD6"/>
            <w:sz w:val="18"/>
            <w:u w:val="single"/>
            <w:lang w:eastAsia="ru-RU"/>
          </w:rPr>
          <w:t>от 30.12.2012 № 323-ФЗ</w:t>
        </w:r>
      </w:hyperlink>
      <w:r w:rsidRPr="002114F1">
        <w:rPr>
          <w:rFonts w:ascii="Times New Roman" w:eastAsia="Times New Roman" w:hAnsi="Times New Roman" w:cs="Times New Roman"/>
          <w:i/>
          <w:iCs/>
          <w:color w:val="1111EE"/>
          <w:sz w:val="18"/>
          <w:lang w:eastAsia="ru-RU"/>
        </w:rPr>
        <w:t>, </w:t>
      </w:r>
      <w:hyperlink r:id="rId212"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 наличие обстоятельства, предусмотренного частью второй статьи 14</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r w:rsidRPr="002114F1">
        <w:rPr>
          <w:rFonts w:ascii="Times New Roman" w:eastAsia="Times New Roman" w:hAnsi="Times New Roman" w:cs="Times New Roman"/>
          <w:i/>
          <w:iCs/>
          <w:color w:val="1111EE"/>
          <w:sz w:val="18"/>
          <w:lang w:eastAsia="ru-RU"/>
        </w:rPr>
        <w:t> (Пункт введен - Федеральный закон </w:t>
      </w:r>
      <w:hyperlink r:id="rId21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14</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b/>
          <w:bCs/>
          <w:color w:val="1111EE"/>
          <w:sz w:val="18"/>
          <w:lang w:eastAsia="ru-RU"/>
        </w:rPr>
        <w:t>. Реестр недобросовестных участников аукционов на право пользования участками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реестр недобросовестных участников аукционов на право пользования участками недр включаются следующие сведения об участниках аукционов, признанных победителями аукционов, но не уплативших в срок, установленный частью четвертой статьи 40 настоящего Закона, и (или) в размере, установленном протоколом о результатах аукциона, разовый платеж за пользование участком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xml:space="preserve">2) для юридического лица - полное наименование,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w:t>
      </w:r>
      <w:r w:rsidRPr="002114F1">
        <w:rPr>
          <w:rFonts w:ascii="Times New Roman" w:eastAsia="Times New Roman" w:hAnsi="Times New Roman" w:cs="Times New Roman"/>
          <w:color w:val="1111EE"/>
          <w:sz w:val="18"/>
          <w:lang w:eastAsia="ru-RU"/>
        </w:rPr>
        <w:lastRenderedPageBreak/>
        <w:t>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дата проведения аукциона на право пользования участком недр, победителем которого признано лицо, не уплатившее в срок, установленный частью четвертой статьи 40 настоящего Закона, и (или) в размере, установленном протоколом о результатах аукциона, разовый платеж за пользование участком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дата внесения указанных в настоящей части сведений в реестр недобросовестных участников аукционов на право пользования участками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Наличие сведений о лицах, указанных в части первой настоящей статьи, в реестре недобросовестных участников аукционов на право пользования участками недр является основанием для отказа таким лицам в приеме их заявки на участие в аукционе либо заявки на получение права пользования недрами без проведения аукциона.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Сведения, содержащиеся в реестре недобросовестных участников аукционов на право пользования участками недр, размещаются на официальном сайте и являются открытыми и общедоступными. Плата за доступ к таким сведениям не взимается.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Внесение сведений о лицах, указанных в части первой настоящей статьи, в реестр недобросовестных участников аукционов на право пользования участками недр или содержание таких сведений в указанном реестре может быть обжаловано заинтересованным лицом в судебном порядке.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Сведения, содержащиеся в реестре недобросовестных участников аукционов на право пользования участками недр, исключаются из указанного реестра по истечении двух лет со дня их внесения в указанный реестр.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Ведение реестра недобросовестных участников аукционов на право пользования участками недр осуществляется уполномоченным Правительством Российской Федерации федеральным органом исполнительной власти.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Порядок ведения реестра недобросовестных участников аукционов на право пользования участками недр, в том числе порядок внесения в указанный реестр и исключения из него сведений, а также требования к технологическим, программным, лингвистическим, правовым и организационным средствам обеспечения ведения указанного реестра устанавливаются уполномоченным Правительством Российской Федерации федеральным органом исполнительной власти.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214"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15. Цели лицензирования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Лицензирование пользования недрами включает в себя предоставление права пользования недрами, оформление, государственную регистрацию и выдачу лицензий на пользование недрами, внесение изменений в лицензии на пользование недрами, переоформление лицензий на пользование недрами, а также прекращение, в том числе досрочное, приостановление осуществления и ограничение права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Лицензирование пользования недрами обеспечивается Правительством Российской Федерации, федеральным органом управления государственным фондом недр, его территориальными органами и подведомственными ему государственными казенными учреждениями, а в отношении участков недр местного значения - органами государственной власти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Целями лицензирования пользования недрами являются: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реализация документов стратегического планирования, утверждаемых органами государственной власти Российской Федерации и органами государственной власти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обеспечение обороны страны и безопасности государства, рационального использования и охраны недр, охраны окружающей среды;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соблюдение социальных, экономических, экологических и других интересов населения, проживающего на соответствующей территории, и всех граждан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предоставление равных прав на получение права пользования недрами, ограничение которых допускается только в случаях, предусмотренных федеральными законами, а также соблюдение антимонопольных требований в сфере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целях обеспечения функционирования лицензирования пользования недрами в порядках предоставления права пользования недрами, предусмотренных частью второй статьи 10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могут устанавливаться особенности лицензирования отдельных категорий участков недр по их территориальному расположению, а также по видам полезных ископаемых и их количественным и качественным характеристикам.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215"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16. Организационное обеспечение лицензирования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Организационное обеспечение лицензирования пользования недрами возлагается на федеральный орган управления государственным фондом недр и его территориальные органы.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Федеральный орган управления государственным фондом недр или его территориальные органы: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1) представляют в Правительство Российской Федерации предложения о проведении аукционов на право пользования участками недр федерального значения, о включении в перечень участков недр федерального значения, которые предоставляются без проведения аукционов, участков недр федерального значения континентального шельфа Российской Федерации, участков недр федерального значения, расположенных на территории Российской Федерации и простирающихся на ее континентальный шельф, участков недр федерального значения, содержащих газ,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о включении в перечень участков недр федерального значения, которые предоставляются без проведения аукционов, участков недр федерального значения внутренних морских вод и территориального моря Российской Федерации для геологического изучения недр в целях поисков и оценки месторождений углеводородного сырья, а также о предоставлении права пользования такими участками без проведения аукционов;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осуществляют подготовку перечней участков недр (за исключением участков недр федерального значения и участков недр местного значения)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в порядке, установленном федеральным органом управления государственным фондом недр, и определяют условия предоставления таких участков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согласовывают перечни участков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осуществляют лицензирование пользования недрами, за исключением лицензирования пользования недрами в отношении участков недр местного значения, с привлечением подведомственных ему государственных казенных учреждений;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осуществляют подготовку условий пользования участками недр по видам пользования недрами, предусмотренным статьей 6 настоящего Закона, в отношении каждого участка недр, за исключением участков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Органы исполнительной власти субъектов Российской Федерации в отношении участков недр, находящихся на их территориях: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осуществляют лицензирование пользования недрами в отношении участков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осуществляют подготовку условий пользования участками недр местного значения по видам пользования недрами, предусмотренным статьей 6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об условиях проведения аукционов на право пользования участками недр и условиях лицензий на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осуществляют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Федеральные органы исполнительной власти участвуют в обеспечении организации и осуществления лицензирования пользования недрами в соответствии с полномочиями, определяемыми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216"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17. Антимонопольные требования при пользовании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Запрещаются или в установленном порядке признаются неправомочными действия органов государственной власти, а также любых хозяйствующих субъектов (пользователей недр), направленные 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ограничение вопреки условиям данного аукциона доступа к участию </w:t>
      </w:r>
      <w:r w:rsidRPr="002114F1">
        <w:rPr>
          <w:rFonts w:ascii="Times New Roman" w:eastAsia="Times New Roman" w:hAnsi="Times New Roman" w:cs="Times New Roman"/>
          <w:color w:val="1111EE"/>
          <w:sz w:val="18"/>
          <w:lang w:eastAsia="ru-RU"/>
        </w:rPr>
        <w:t>в нем</w:t>
      </w:r>
      <w:r w:rsidRPr="002114F1">
        <w:rPr>
          <w:rFonts w:ascii="Times New Roman" w:eastAsia="Times New Roman" w:hAnsi="Times New Roman" w:cs="Times New Roman"/>
          <w:color w:val="333333"/>
          <w:sz w:val="18"/>
          <w:szCs w:val="18"/>
          <w:lang w:eastAsia="ru-RU"/>
        </w:rPr>
        <w:t> юридических лиц и граждан, желающих приобрести право пользования недрами в соответствии с настоящим Законом;</w:t>
      </w:r>
      <w:r w:rsidRPr="002114F1">
        <w:rPr>
          <w:rFonts w:ascii="Times New Roman" w:eastAsia="Times New Roman" w:hAnsi="Times New Roman" w:cs="Times New Roman"/>
          <w:i/>
          <w:iCs/>
          <w:color w:val="1111EE"/>
          <w:sz w:val="18"/>
          <w:lang w:eastAsia="ru-RU"/>
        </w:rPr>
        <w:t> (В редакции Федерального закона </w:t>
      </w:r>
      <w:hyperlink r:id="rId217"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уклонение от предоставления лицензий победителям </w:t>
      </w:r>
      <w:r w:rsidRPr="002114F1">
        <w:rPr>
          <w:rFonts w:ascii="Times New Roman" w:eastAsia="Times New Roman" w:hAnsi="Times New Roman" w:cs="Times New Roman"/>
          <w:color w:val="1111EE"/>
          <w:sz w:val="18"/>
          <w:lang w:eastAsia="ru-RU"/>
        </w:rPr>
        <w:t>аукциона</w:t>
      </w:r>
      <w:r w:rsidRPr="002114F1">
        <w:rPr>
          <w:rFonts w:ascii="Times New Roman" w:eastAsia="Times New Roman" w:hAnsi="Times New Roman" w:cs="Times New Roman"/>
          <w:color w:val="333333"/>
          <w:sz w:val="18"/>
          <w:szCs w:val="18"/>
          <w:lang w:eastAsia="ru-RU"/>
        </w:rPr>
        <w:t>, а также от предоставления предусмотренных статьей 11 настоящего Закона лицензий на пользование недрами на условиях соглашений о разделе продукции; </w:t>
      </w:r>
      <w:r w:rsidRPr="002114F1">
        <w:rPr>
          <w:rFonts w:ascii="Times New Roman" w:eastAsia="Times New Roman" w:hAnsi="Times New Roman" w:cs="Times New Roman"/>
          <w:i/>
          <w:iCs/>
          <w:color w:val="1111EE"/>
          <w:sz w:val="18"/>
          <w:lang w:eastAsia="ru-RU"/>
        </w:rPr>
        <w:t> (В редакции федеральных законов </w:t>
      </w:r>
      <w:hyperlink r:id="rId218"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 </w:t>
      </w:r>
      <w:hyperlink r:id="rId21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замену аукционов прямыми переговорами, за исключением случаев, предусмотренных настоящим Законом и федеральными законами; </w:t>
      </w:r>
      <w:r w:rsidRPr="002114F1">
        <w:rPr>
          <w:rFonts w:ascii="Times New Roman" w:eastAsia="Times New Roman" w:hAnsi="Times New Roman" w:cs="Times New Roman"/>
          <w:i/>
          <w:iCs/>
          <w:color w:val="1111EE"/>
          <w:sz w:val="18"/>
          <w:lang w:eastAsia="ru-RU"/>
        </w:rPr>
        <w:t> (В редакции федеральных законов </w:t>
      </w:r>
      <w:hyperlink r:id="rId220"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 </w:t>
      </w:r>
      <w:hyperlink r:id="rId221"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дискриминацию пользователей недр, создающих структуры, конкурирующие с хозяйствующими субъектами, занимающими доминирующее положение в недропользовании;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дискриминацию пользователей недр в предоставлении доступа к объектам транспорта и инфраструктуры.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Федеральный орган управления государственным фондом недр вправе устанавливать предельные размеры участков недр, количество участков и предельные запасы полезных ископаемых, предоставляемых в пользование. </w:t>
      </w:r>
      <w:r w:rsidRPr="002114F1">
        <w:rPr>
          <w:rFonts w:ascii="Times New Roman" w:eastAsia="Times New Roman" w:hAnsi="Times New Roman" w:cs="Times New Roman"/>
          <w:i/>
          <w:iCs/>
          <w:color w:val="1111EE"/>
          <w:sz w:val="18"/>
          <w:lang w:eastAsia="ru-RU"/>
        </w:rPr>
        <w:t>(В редакции Федерального закона </w:t>
      </w:r>
      <w:hyperlink r:id="rId222"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17</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b/>
          <w:bCs/>
          <w:color w:val="1111EE"/>
          <w:sz w:val="18"/>
          <w:lang w:eastAsia="ru-RU"/>
        </w:rPr>
        <w:t>. Переход права пользования участками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Право пользования участком недр переходит к другому субъекту предпринимательской деятельности в следующих случаях: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реорганизация юридического лица - пользователя недр в форме преобразования;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реорганизация юридического лица - пользователя недр в форме присоединения к другому юридическому лицу при условии, что другое юридическое лицо будет отвечать требованиям, предъявляемым к пользователям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реорганизация юридического лица - пользователя недр в форме слияния с другим юридическим лицом при условии, что вновь возникшее юридическое лицо будет отвечать требованиям, предъявляемым к пользователям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реорганизация юридического лица - пользователя недр в форме разделения, если к вновь возникшему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реорганизация юридического лица - пользователя недр в форме выделения из его состава другого юридического лица, если к выделенному юридическому лицу в соответствии с передаточным актом переходит право пользования участком недр, предоставленное прежнему пользователю недр, и такое юридическое лицо будет отвечать требованиям, предъявляемым к пользователям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 создание юридическим лицом - пользователем недр нового юридического лица для продолжения деятельности на предоставленном предыдущему пользователю недр участке недр при условии, что новое юридическое лицо возникло в соответствии с законодательством Российской Федерации и ему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и доля прежнего юридического лица - пользователя недр в уставном капитале нового юридического лица на дату перехода права пользования участком недр составляет не менее половины уставного капитала нового юридического лица;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7) передача права пользования участком недр юридическим лицом - пользователем недр, являющимся основным обществом, юридическому лицу, являющемуся его дочерним обществом, передача права пользования участком недр юридическим лицом - пользователем недр, являющимся дочерним обществом, юридическому лицу, являющемуся его основным обществом, если юридическое лицо, которому передается право пользования недрами, возникло в соответствии с законодательством Российской Федерации, отвечает требованиям, предъявляемым к пользователю недр законодательством Российской Федерации, и такому юридическому лицу передано имущество, необходимое для осуществления деятельности, указанной в лицензии на пользование недрами, в том числе из состава имущества объектов обустройства в границах участка недр, а также передача права пользования участком недр юридическим лицом - пользователем недр, являющимся дочерним обществом основного общества, юридическому лицу, являющемуся дочерним обществом того же основного общества, по его указанию при соблюдении указанных условий;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8) приобретение субъектом предпринимательской деятельности в порядке, предусмотренном Федеральным законом от 26 октября 2002 года № 127-ФЗ "О несостоятельности (банкротстве)", имущества (имущественного комплекса) пользователя недр, признанного несостоятельным (банкротом) при условии, что приобретатель имущества является юридическим лицом, возникшим в соответствии с законодательством Российской Федерации, и отвечает требованиям, предъявляемым к пользователям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9) заключение концессионного соглашения, договора аренды или иного договора в отношении централизованных систем горячего водоснабжения, холодного водоснабжения и (или) водоотведения, отдельных объектов таких систем, предусмотренных Федеральным законом от 7 декабря 2011 года № 416-ФЗ "О водоснабжении и водоотведении".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Переход права пользования участком недр от юридического лица - пользователя недр к иным юридическим лицам в случаях, указанных в части первой настоящей статьи, не допускается: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при условии, что переход права пользования недрами не отвечает условиям и требованиям, установленным частями первой, третьей - шестой настоящей статьи;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при наличии у пользователя недр действующего письменного уведомления о допущенных нарушениях, предусмотренного частью четвертой статьи 21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при принятии решения о ликвидации юридического лица - пользователя недр со дня опубликования ликвидационной комиссией сообщения о ликвидации юридического лица - пользователя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при признании пользователя недр несостоятельным (банкротом) в соответствии с Федеральным законом от 26 октября 2002 года № 127-ФЗ "О несостоятельности (банкротстве)" (за исключением случаев перехода права пользования участком недр по основанию, предусмотренному пунктом 8 части первой настоящей статьи);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при приостановлении осуществления права пользования недрами в соответствии со статьей 20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Передача права пользования участком недр, предоставленным субъекту предпринимательской деятельности на основании соглашения о разделе продукции, осуществляется в соответствии с Федеральным законом "О соглашениях о разделе продукции".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Право пользования участком, полученное лицом в установленном порядке, не может быть передано третьим лицам, в том числе в порядке переуступки прав, установленном гражданским законодательством, за исключением случаев, предусмотренных настоящим Законом и Федеральным законом "О соглашениях о разделе продукции".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случае, если настоящим Законом не установлено иное, запрещается переход права пользования участком недр федерального значения по основаниям, предусмотренным частью первой настоящей статьи, к созданному в соответствии с законодательством Российской Федерации юридическому лицу с участием иностранного инвестора или группы лиц, в которую входит иностранный инвестор, которые: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1)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такого юридического лица.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Переход права пользования участком недр федерального значения к лицам, указанным в части пятой настоящей статьи, допускается по решению Правительства Российской Федерации при наличии предварительного согласования возможности перехода права пользования недрами Правительственной комиссией по контролю за осуществлением иностранных инвестиций в Российской Федерации, осуществляемого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22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18. Предоставление в пользование участков недр местного значения и использование добытых на таких участках недр общераспространенных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(Наименование в редакции федеральных законов </w:t>
      </w:r>
      <w:hyperlink r:id="rId224" w:tgtFrame="contents" w:history="1">
        <w:r w:rsidRPr="002114F1">
          <w:rPr>
            <w:rFonts w:ascii="Times New Roman" w:eastAsia="Times New Roman" w:hAnsi="Times New Roman" w:cs="Times New Roman"/>
            <w:color w:val="1C1CD6"/>
            <w:sz w:val="18"/>
            <w:u w:val="single"/>
            <w:lang w:eastAsia="ru-RU"/>
          </w:rPr>
          <w:t>от 29.12.2014 № 459-ФЗ</w:t>
        </w:r>
      </w:hyperlink>
      <w:r w:rsidRPr="002114F1">
        <w:rPr>
          <w:rFonts w:ascii="Times New Roman" w:eastAsia="Times New Roman" w:hAnsi="Times New Roman" w:cs="Times New Roman"/>
          <w:i/>
          <w:iCs/>
          <w:color w:val="1111EE"/>
          <w:sz w:val="18"/>
          <w:lang w:eastAsia="ru-RU"/>
        </w:rPr>
        <w:t>; </w:t>
      </w:r>
      <w:hyperlink r:id="rId225" w:tgtFrame="contents" w:history="1">
        <w:r w:rsidRPr="002114F1">
          <w:rPr>
            <w:rFonts w:ascii="Times New Roman" w:eastAsia="Times New Roman" w:hAnsi="Times New Roman" w:cs="Times New Roman"/>
            <w:color w:val="1C1CD6"/>
            <w:sz w:val="18"/>
            <w:u w:val="single"/>
            <w:lang w:eastAsia="ru-RU"/>
          </w:rPr>
          <w:t>от 26.07.2017 № 188-ФЗ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Участки недр местного значения предоставляются в пользование для геологического изучения общераспространенных полезных ископаемых, разведки и добычи общераспространенных полезных ископаемых или для осуществления по совмещенной лицензии их геологического изучения, разведки и добычи, для геологического изучения в целях поисков и оценки </w:t>
      </w:r>
      <w:r w:rsidRPr="002114F1">
        <w:rPr>
          <w:rFonts w:ascii="Times New Roman" w:eastAsia="Times New Roman" w:hAnsi="Times New Roman" w:cs="Times New Roman"/>
          <w:color w:val="1111EE"/>
          <w:sz w:val="18"/>
          <w:lang w:eastAsia="ru-RU"/>
        </w:rPr>
        <w:t>подземных вод, используемых для целей питьевого водоснабжения или технического водоснабжения, для разведки и добычи</w:t>
      </w:r>
      <w:r w:rsidRPr="002114F1">
        <w:rPr>
          <w:rFonts w:ascii="Times New Roman" w:eastAsia="Times New Roman" w:hAnsi="Times New Roman" w:cs="Times New Roman"/>
          <w:color w:val="333333"/>
          <w:sz w:val="18"/>
          <w:szCs w:val="18"/>
          <w:lang w:eastAsia="ru-RU"/>
        </w:rPr>
        <w:t> подземных вод или для геологического изучения в целях поисков и оценки подземных вод и их добычи, для добычи подземных вод, используемых для целей </w:t>
      </w:r>
      <w:r w:rsidRPr="002114F1">
        <w:rPr>
          <w:rFonts w:ascii="Times New Roman" w:eastAsia="Times New Roman" w:hAnsi="Times New Roman" w:cs="Times New Roman"/>
          <w:color w:val="1111EE"/>
          <w:sz w:val="18"/>
          <w:lang w:eastAsia="ru-RU"/>
        </w:rPr>
        <w:t>питьевого водоснабжения или технического</w:t>
      </w:r>
      <w:r w:rsidRPr="002114F1">
        <w:rPr>
          <w:rFonts w:ascii="Times New Roman" w:eastAsia="Times New Roman" w:hAnsi="Times New Roman" w:cs="Times New Roman"/>
          <w:color w:val="333333"/>
          <w:sz w:val="18"/>
          <w:szCs w:val="18"/>
          <w:lang w:eastAsia="ru-RU"/>
        </w:rPr>
        <w:t> водоснабжения садоводческих некоммерческих товариществ и (или) огороднических некоммерческих товариществ, а также в целях, не связанных с добычей полезных ископаемых, в порядке, установленном законами и иными нормативными правовыми актами субъектов Российской Федерации. </w:t>
      </w:r>
      <w:r w:rsidRPr="002114F1">
        <w:rPr>
          <w:rFonts w:ascii="Times New Roman" w:eastAsia="Times New Roman" w:hAnsi="Times New Roman" w:cs="Times New Roman"/>
          <w:i/>
          <w:iCs/>
          <w:color w:val="1111EE"/>
          <w:sz w:val="18"/>
          <w:lang w:eastAsia="ru-RU"/>
        </w:rPr>
        <w:t> (В редакции федеральных законов </w:t>
      </w:r>
      <w:hyperlink r:id="rId226" w:tgtFrame="contents" w:history="1">
        <w:r w:rsidRPr="002114F1">
          <w:rPr>
            <w:rFonts w:ascii="Times New Roman" w:eastAsia="Times New Roman" w:hAnsi="Times New Roman" w:cs="Times New Roman"/>
            <w:color w:val="1C1CD6"/>
            <w:sz w:val="18"/>
            <w:u w:val="single"/>
            <w:lang w:eastAsia="ru-RU"/>
          </w:rPr>
          <w:t>от 29.12.2014 № 459-ФЗ</w:t>
        </w:r>
      </w:hyperlink>
      <w:r w:rsidRPr="002114F1">
        <w:rPr>
          <w:rFonts w:ascii="Times New Roman" w:eastAsia="Times New Roman" w:hAnsi="Times New Roman" w:cs="Times New Roman"/>
          <w:i/>
          <w:iCs/>
          <w:color w:val="1111EE"/>
          <w:sz w:val="18"/>
          <w:lang w:eastAsia="ru-RU"/>
        </w:rPr>
        <w:t>, </w:t>
      </w:r>
      <w:hyperlink r:id="rId227" w:tgtFrame="contents" w:history="1">
        <w:r w:rsidRPr="002114F1">
          <w:rPr>
            <w:rFonts w:ascii="Times New Roman" w:eastAsia="Times New Roman" w:hAnsi="Times New Roman" w:cs="Times New Roman"/>
            <w:color w:val="1C1CD6"/>
            <w:sz w:val="18"/>
            <w:u w:val="single"/>
            <w:lang w:eastAsia="ru-RU"/>
          </w:rPr>
          <w:t>от 29.07.2017 № 217-ФЗ</w:t>
        </w:r>
      </w:hyperlink>
      <w:r w:rsidRPr="002114F1">
        <w:rPr>
          <w:rFonts w:ascii="Times New Roman" w:eastAsia="Times New Roman" w:hAnsi="Times New Roman" w:cs="Times New Roman"/>
          <w:i/>
          <w:iCs/>
          <w:color w:val="1111EE"/>
          <w:sz w:val="18"/>
          <w:lang w:eastAsia="ru-RU"/>
        </w:rPr>
        <w:t>, </w:t>
      </w:r>
      <w:hyperlink r:id="rId228"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(Часть утратила силу - Федеральный закон </w:t>
      </w:r>
      <w:hyperlink r:id="rId22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Общераспространенные полезные ископаемые, добываемые на участках недр местного значения, которые указаны в пункте 1 части первой статьи 2</w:t>
      </w:r>
      <w:r w:rsidRPr="002114F1">
        <w:rPr>
          <w:rFonts w:ascii="Times New Roman" w:eastAsia="Times New Roman" w:hAnsi="Times New Roman" w:cs="Times New Roman"/>
          <w:color w:val="333333"/>
          <w:sz w:val="11"/>
          <w:lang w:eastAsia="ru-RU"/>
        </w:rPr>
        <w:t>3</w:t>
      </w:r>
      <w:r w:rsidRPr="002114F1">
        <w:rPr>
          <w:rFonts w:ascii="Times New Roman" w:eastAsia="Times New Roman" w:hAnsi="Times New Roman" w:cs="Times New Roman"/>
          <w:color w:val="333333"/>
          <w:sz w:val="18"/>
          <w:szCs w:val="18"/>
          <w:lang w:eastAsia="ru-RU"/>
        </w:rPr>
        <w:t> настоящего Закона и которые предоставлены в пользование в соответствии с </w:t>
      </w:r>
      <w:r w:rsidRPr="002114F1">
        <w:rPr>
          <w:rFonts w:ascii="Times New Roman" w:eastAsia="Times New Roman" w:hAnsi="Times New Roman" w:cs="Times New Roman"/>
          <w:color w:val="1111EE"/>
          <w:sz w:val="18"/>
          <w:lang w:eastAsia="ru-RU"/>
        </w:rPr>
        <w:t>абзацем седьмым пункта 7 части первой</w:t>
      </w:r>
      <w:r w:rsidRPr="002114F1">
        <w:rPr>
          <w:rFonts w:ascii="Times New Roman" w:eastAsia="Times New Roman" w:hAnsi="Times New Roman" w:cs="Times New Roman"/>
          <w:color w:val="333333"/>
          <w:sz w:val="18"/>
          <w:szCs w:val="18"/>
          <w:lang w:eastAsia="ru-RU"/>
        </w:rPr>
        <w:t> статьи 10</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color w:val="333333"/>
          <w:sz w:val="18"/>
          <w:szCs w:val="18"/>
          <w:lang w:eastAsia="ru-RU"/>
        </w:rPr>
        <w:t> настоящего Закона, могут использоваться только в объеме и для целей выполнения соответствующих работ по строительству, реконструкции, капитальному ремонту, ремонту и содержанию автомобильных дорог общего пользования. </w:t>
      </w:r>
      <w:r w:rsidRPr="002114F1">
        <w:rPr>
          <w:rFonts w:ascii="Times New Roman" w:eastAsia="Times New Roman" w:hAnsi="Times New Roman" w:cs="Times New Roman"/>
          <w:i/>
          <w:iCs/>
          <w:color w:val="1111EE"/>
          <w:sz w:val="18"/>
          <w:lang w:eastAsia="ru-RU"/>
        </w:rPr>
        <w:t>(Часть введена - Федеральный закон </w:t>
      </w:r>
      <w:hyperlink r:id="rId230" w:tgtFrame="contents" w:history="1">
        <w:r w:rsidRPr="002114F1">
          <w:rPr>
            <w:rFonts w:ascii="Times New Roman" w:eastAsia="Times New Roman" w:hAnsi="Times New Roman" w:cs="Times New Roman"/>
            <w:color w:val="1C1CD6"/>
            <w:sz w:val="18"/>
            <w:u w:val="single"/>
            <w:lang w:eastAsia="ru-RU"/>
          </w:rPr>
          <w:t>от 26.07.2017 № 188-ФЗ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231"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19. Права собственников земельных участков, землепользователей, землевладельцев, арендаторов земельных участков в целях использования для собственных нужд имеющихся в границах земельных участков общераспространенных полезных ископаемых и подземных вод</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Под использованием для собственных нужд общераспространенных полезных ископаемых и подземных вод в целях настоящей статьи понимается их использование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Общераспространенные полезные ископаемые и подземные воды, имеющиеся в границах земельного участка и используемые собственниками земельных участков, землепользователями, землевладельцами, арендаторами земельных участков для личных, бытовых и иных не связанных с осуществлением предпринимательской деятельности нужд, не могут отчуждаться или переходить от одного лица к другому.</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232" w:tgtFrame="contents" w:history="1">
        <w:r w:rsidRPr="002114F1">
          <w:rPr>
            <w:rFonts w:ascii="Times New Roman" w:eastAsia="Times New Roman" w:hAnsi="Times New Roman" w:cs="Times New Roman"/>
            <w:color w:val="1C1CD6"/>
            <w:sz w:val="18"/>
            <w:u w:val="single"/>
            <w:lang w:eastAsia="ru-RU"/>
          </w:rPr>
          <w:t>от 29.12.2014 № 459-ФЗ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19</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b/>
          <w:bCs/>
          <w:color w:val="1111EE"/>
          <w:sz w:val="18"/>
          <w:lang w:eastAsia="ru-RU"/>
        </w:rPr>
        <w:t>. Разведка и добыча общераспространенных полезных ископаемых и подземных вод при разведке и добыче иных видов полезных ископаемых, разработке технологий</w:t>
      </w:r>
      <w:r w:rsidRPr="002114F1">
        <w:rPr>
          <w:rFonts w:ascii="Times New Roman" w:eastAsia="Times New Roman" w:hAnsi="Times New Roman" w:cs="Times New Roman"/>
          <w:b/>
          <w:bCs/>
          <w:color w:val="1111EE"/>
          <w:sz w:val="18"/>
          <w:szCs w:val="18"/>
          <w:lang w:eastAsia="ru-RU"/>
        </w:rPr>
        <w:br/>
      </w:r>
      <w:r w:rsidRPr="002114F1">
        <w:rPr>
          <w:rFonts w:ascii="Times New Roman" w:eastAsia="Times New Roman" w:hAnsi="Times New Roman" w:cs="Times New Roman"/>
          <w:b/>
          <w:bCs/>
          <w:color w:val="1111EE"/>
          <w:sz w:val="18"/>
          <w:lang w:eastAsia="ru-RU"/>
        </w:rPr>
        <w:lastRenderedPageBreak/>
        <w:t>геологического изучения, разведки и добычи трудноизвлекаемых полезных ископаемых, добыча полезных ископаемых, извлечение которых связано с разработкой месторождений углеводородного сырья, размещение в пластах горных пород попутных вод и вод, использованных пользователями недр для собственных производственных и</w:t>
      </w:r>
      <w:r w:rsidRPr="002114F1">
        <w:rPr>
          <w:rFonts w:ascii="Times New Roman" w:eastAsia="Times New Roman" w:hAnsi="Times New Roman" w:cs="Times New Roman"/>
          <w:b/>
          <w:bCs/>
          <w:color w:val="1111EE"/>
          <w:sz w:val="18"/>
          <w:szCs w:val="18"/>
          <w:lang w:eastAsia="ru-RU"/>
        </w:rPr>
        <w:br/>
      </w:r>
      <w:r w:rsidRPr="002114F1">
        <w:rPr>
          <w:rFonts w:ascii="Times New Roman" w:eastAsia="Times New Roman" w:hAnsi="Times New Roman" w:cs="Times New Roman"/>
          <w:b/>
          <w:bCs/>
          <w:color w:val="1111EE"/>
          <w:sz w:val="18"/>
          <w:lang w:eastAsia="ru-RU"/>
        </w:rPr>
        <w:t>технологических нужд</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(Наименование в редакции Федерального закона </w:t>
      </w:r>
      <w:hyperlink r:id="rId233"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w:t>
      </w:r>
      <w:r w:rsidRPr="002114F1">
        <w:rPr>
          <w:rFonts w:ascii="Times New Roman" w:eastAsia="Times New Roman" w:hAnsi="Times New Roman" w:cs="Times New Roman"/>
          <w:color w:val="1111EE"/>
          <w:sz w:val="18"/>
          <w:lang w:eastAsia="ru-RU"/>
        </w:rPr>
        <w:t>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w:t>
      </w:r>
      <w:r w:rsidRPr="002114F1">
        <w:rPr>
          <w:rFonts w:ascii="Times New Roman" w:eastAsia="Times New Roman" w:hAnsi="Times New Roman" w:cs="Times New Roman"/>
          <w:color w:val="333333"/>
          <w:sz w:val="18"/>
          <w:szCs w:val="18"/>
          <w:lang w:eastAsia="ru-RU"/>
        </w:rPr>
        <w:t>в границах предоставленных им в соответствии с настоящим Законом </w:t>
      </w:r>
      <w:r w:rsidRPr="002114F1">
        <w:rPr>
          <w:rFonts w:ascii="Times New Roman" w:eastAsia="Times New Roman" w:hAnsi="Times New Roman" w:cs="Times New Roman"/>
          <w:color w:val="1111EE"/>
          <w:sz w:val="18"/>
          <w:lang w:eastAsia="ru-RU"/>
        </w:rPr>
        <w:t>участков недр</w:t>
      </w:r>
      <w:r w:rsidRPr="002114F1">
        <w:rPr>
          <w:rFonts w:ascii="Times New Roman" w:eastAsia="Times New Roman" w:hAnsi="Times New Roman" w:cs="Times New Roman"/>
          <w:color w:val="333333"/>
          <w:sz w:val="18"/>
          <w:szCs w:val="18"/>
          <w:lang w:eastAsia="ru-RU"/>
        </w:rPr>
        <w:t>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 в порядке, установленном соответствующими органами исполнительной власти субъектов Российской Федерации. </w:t>
      </w:r>
      <w:r w:rsidRPr="002114F1">
        <w:rPr>
          <w:rFonts w:ascii="Times New Roman" w:eastAsia="Times New Roman" w:hAnsi="Times New Roman" w:cs="Times New Roman"/>
          <w:i/>
          <w:iCs/>
          <w:color w:val="1111EE"/>
          <w:sz w:val="18"/>
          <w:lang w:eastAsia="ru-RU"/>
        </w:rPr>
        <w:t> (В редакции федеральных законов </w:t>
      </w:r>
      <w:hyperlink r:id="rId234" w:tgtFrame="contents" w:history="1">
        <w:r w:rsidRPr="002114F1">
          <w:rPr>
            <w:rFonts w:ascii="Times New Roman" w:eastAsia="Times New Roman" w:hAnsi="Times New Roman" w:cs="Times New Roman"/>
            <w:color w:val="1C1CD6"/>
            <w:sz w:val="18"/>
            <w:u w:val="single"/>
            <w:lang w:eastAsia="ru-RU"/>
          </w:rPr>
          <w:t>от 05.04.2011 № 45-ФЗ</w:t>
        </w:r>
      </w:hyperlink>
      <w:r w:rsidRPr="002114F1">
        <w:rPr>
          <w:rFonts w:ascii="Times New Roman" w:eastAsia="Times New Roman" w:hAnsi="Times New Roman" w:cs="Times New Roman"/>
          <w:i/>
          <w:iCs/>
          <w:color w:val="1111EE"/>
          <w:sz w:val="18"/>
          <w:lang w:eastAsia="ru-RU"/>
        </w:rPr>
        <w:t>, </w:t>
      </w:r>
      <w:hyperlink r:id="rId235"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 </w:t>
      </w:r>
      <w:hyperlink r:id="rId236"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Пользователи недр, осуществляющие разведку и добычу полезных ископаемых или по совмещенной лицензии геологическое изучение, разведку и добычу полезных ископаемых, </w:t>
      </w:r>
      <w:r w:rsidRPr="002114F1">
        <w:rPr>
          <w:rFonts w:ascii="Times New Roman" w:eastAsia="Times New Roman" w:hAnsi="Times New Roman" w:cs="Times New Roman"/>
          <w:color w:val="1111EE"/>
          <w:sz w:val="18"/>
          <w:lang w:eastAsia="ru-RU"/>
        </w:rPr>
        <w:t>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w:t>
      </w:r>
      <w:r w:rsidRPr="002114F1">
        <w:rPr>
          <w:rFonts w:ascii="Times New Roman" w:eastAsia="Times New Roman" w:hAnsi="Times New Roman" w:cs="Times New Roman"/>
          <w:color w:val="333333"/>
          <w:sz w:val="18"/>
          <w:szCs w:val="18"/>
          <w:lang w:eastAsia="ru-RU"/>
        </w:rPr>
        <w:t>в границах предоставленных им в соответствии с настоящим Законом </w:t>
      </w:r>
      <w:r w:rsidRPr="002114F1">
        <w:rPr>
          <w:rFonts w:ascii="Times New Roman" w:eastAsia="Times New Roman" w:hAnsi="Times New Roman" w:cs="Times New Roman"/>
          <w:color w:val="1111EE"/>
          <w:sz w:val="18"/>
          <w:lang w:eastAsia="ru-RU"/>
        </w:rPr>
        <w:t>участков недр</w:t>
      </w:r>
      <w:r w:rsidRPr="002114F1">
        <w:rPr>
          <w:rFonts w:ascii="Times New Roman" w:eastAsia="Times New Roman" w:hAnsi="Times New Roman" w:cs="Times New Roman"/>
          <w:color w:val="333333"/>
          <w:sz w:val="18"/>
          <w:szCs w:val="18"/>
          <w:lang w:eastAsia="ru-RU"/>
        </w:rPr>
        <w:t> имеют право на основании утвержденного технического проекта для собственных производственных и технологических нужд осуществлять добычу подземных вод в порядке, установленном федеральным органом управления государственным фондом недр. </w:t>
      </w:r>
      <w:r w:rsidRPr="002114F1">
        <w:rPr>
          <w:rFonts w:ascii="Times New Roman" w:eastAsia="Times New Roman" w:hAnsi="Times New Roman" w:cs="Times New Roman"/>
          <w:i/>
          <w:iCs/>
          <w:color w:val="1111EE"/>
          <w:sz w:val="18"/>
          <w:lang w:eastAsia="ru-RU"/>
        </w:rPr>
        <w:t> (В редакции федеральных законов </w:t>
      </w:r>
      <w:hyperlink r:id="rId237" w:tgtFrame="contents" w:history="1">
        <w:r w:rsidRPr="002114F1">
          <w:rPr>
            <w:rFonts w:ascii="Times New Roman" w:eastAsia="Times New Roman" w:hAnsi="Times New Roman" w:cs="Times New Roman"/>
            <w:color w:val="1C1CD6"/>
            <w:sz w:val="18"/>
            <w:u w:val="single"/>
            <w:lang w:eastAsia="ru-RU"/>
          </w:rPr>
          <w:t>от 05.04.2011 № 45-ФЗ</w:t>
        </w:r>
      </w:hyperlink>
      <w:r w:rsidRPr="002114F1">
        <w:rPr>
          <w:rFonts w:ascii="Times New Roman" w:eastAsia="Times New Roman" w:hAnsi="Times New Roman" w:cs="Times New Roman"/>
          <w:i/>
          <w:iCs/>
          <w:color w:val="1111EE"/>
          <w:sz w:val="18"/>
          <w:lang w:eastAsia="ru-RU"/>
        </w:rPr>
        <w:t>, </w:t>
      </w:r>
      <w:hyperlink r:id="rId238"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 </w:t>
      </w:r>
      <w:hyperlink r:id="rId239"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w:t>
      </w:r>
      <w:r w:rsidRPr="002114F1">
        <w:rPr>
          <w:rFonts w:ascii="Times New Roman" w:eastAsia="Times New Roman" w:hAnsi="Times New Roman" w:cs="Times New Roman"/>
          <w:color w:val="1111EE"/>
          <w:sz w:val="18"/>
          <w:lang w:eastAsia="ru-RU"/>
        </w:rPr>
        <w:t>разработку технологий геологического изучения, разведки и добычи трудноизвлекаемых полезных ископаемых или по совмещенной лицензии разработку технологий геологического изучения, разведки и добычи трудноизвлекаемых полезных ископаемых, разведку и добычу таких полезных ископаемых, </w:t>
      </w:r>
      <w:r w:rsidRPr="002114F1">
        <w:rPr>
          <w:rFonts w:ascii="Times New Roman" w:eastAsia="Times New Roman" w:hAnsi="Times New Roman" w:cs="Times New Roman"/>
          <w:color w:val="333333"/>
          <w:sz w:val="18"/>
          <w:szCs w:val="18"/>
          <w:lang w:eastAsia="ru-RU"/>
        </w:rPr>
        <w:t>в границах предоставленных им в соответствии с настоящим Законом </w:t>
      </w:r>
      <w:r w:rsidRPr="002114F1">
        <w:rPr>
          <w:rFonts w:ascii="Times New Roman" w:eastAsia="Times New Roman" w:hAnsi="Times New Roman" w:cs="Times New Roman"/>
          <w:color w:val="1111EE"/>
          <w:sz w:val="18"/>
          <w:lang w:eastAsia="ru-RU"/>
        </w:rPr>
        <w:t>участков недр</w:t>
      </w:r>
      <w:r w:rsidRPr="002114F1">
        <w:rPr>
          <w:rFonts w:ascii="Times New Roman" w:eastAsia="Times New Roman" w:hAnsi="Times New Roman" w:cs="Times New Roman"/>
          <w:color w:val="333333"/>
          <w:sz w:val="18"/>
          <w:szCs w:val="18"/>
          <w:lang w:eastAsia="ru-RU"/>
        </w:rPr>
        <w:t> имеют право на основании утвержденного технического проекта размещать в пластах горных пород попутные воды и воды, использованные для собственных производственных и технологических нужд, в порядке, установленном федеральным органом управления государственным фондом недр. </w:t>
      </w:r>
      <w:r w:rsidRPr="002114F1">
        <w:rPr>
          <w:rFonts w:ascii="Times New Roman" w:eastAsia="Times New Roman" w:hAnsi="Times New Roman" w:cs="Times New Roman"/>
          <w:i/>
          <w:iCs/>
          <w:color w:val="1111EE"/>
          <w:sz w:val="18"/>
          <w:lang w:eastAsia="ru-RU"/>
        </w:rPr>
        <w:t>(Часть введена - Федеральный закон </w:t>
      </w:r>
      <w:hyperlink r:id="rId240" w:tgtFrame="contents" w:history="1">
        <w:r w:rsidRPr="002114F1">
          <w:rPr>
            <w:rFonts w:ascii="Times New Roman" w:eastAsia="Times New Roman" w:hAnsi="Times New Roman" w:cs="Times New Roman"/>
            <w:color w:val="1C1CD6"/>
            <w:sz w:val="18"/>
            <w:u w:val="single"/>
            <w:lang w:eastAsia="ru-RU"/>
          </w:rPr>
          <w:t>от 21.07.2014 № 261-ФЗ</w:t>
        </w:r>
      </w:hyperlink>
      <w:r w:rsidRPr="002114F1">
        <w:rPr>
          <w:rFonts w:ascii="Times New Roman" w:eastAsia="Times New Roman" w:hAnsi="Times New Roman" w:cs="Times New Roman"/>
          <w:i/>
          <w:iCs/>
          <w:color w:val="1111EE"/>
          <w:sz w:val="18"/>
          <w:lang w:eastAsia="ru-RU"/>
        </w:rPr>
        <w:t>) (В редакции федеральных законов </w:t>
      </w:r>
      <w:hyperlink r:id="rId241"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 </w:t>
      </w:r>
      <w:hyperlink r:id="rId242"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Пользователи недр, осуществляющие разведку и добычу калийных и магниевых солей или по совмещенной лицензии геологическое изучение, разведку и добычу калийных и магниевых солей, а также их первичную переработку в границах предоставленных им в соответствии с настоящим Законом участков недр, имеют право на основании утвержденного технического проекта размещать в пластах горных пород образующиеся у них воды в порядке, установленном федеральным органом управления государственным фондом недр.</w:t>
      </w:r>
      <w:r w:rsidRPr="002114F1">
        <w:rPr>
          <w:rFonts w:ascii="Times New Roman" w:eastAsia="Times New Roman" w:hAnsi="Times New Roman" w:cs="Times New Roman"/>
          <w:i/>
          <w:iCs/>
          <w:color w:val="1111EE"/>
          <w:sz w:val="18"/>
          <w:lang w:eastAsia="ru-RU"/>
        </w:rPr>
        <w:t> (Часть введена - Федеральный закон </w:t>
      </w:r>
      <w:hyperlink r:id="rId243" w:tgtFrame="contents" w:history="1">
        <w:r w:rsidRPr="002114F1">
          <w:rPr>
            <w:rFonts w:ascii="Times New Roman" w:eastAsia="Times New Roman" w:hAnsi="Times New Roman" w:cs="Times New Roman"/>
            <w:color w:val="1C1CD6"/>
            <w:sz w:val="18"/>
            <w:u w:val="single"/>
            <w:lang w:eastAsia="ru-RU"/>
          </w:rPr>
          <w:t>от 02.08.2019 № 272-ФЗ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244"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Пользователи недр, осуществляющие разведку и добычу углеводородного сырья или по совмещенной лицензии геологическое изучение, разведку и добычу углеводородного сырья, имеют право на основании утвержденного технического проекта осуществлять в границах предоставленных им в соответствии с настоящим Законом участков недр добычу полезных ископаемых, не относящихся к углеводородному сырью, из подземных вод, извлечение которых связано с разработкой месторождений углеводородного сырья, включая добычу полезных ископаемых из попутных вод и вод, используемых для собственных производственных и технологических нужд, в порядке, установленном федеральным органом управления государственным фондом недр.</w:t>
      </w:r>
      <w:r w:rsidRPr="002114F1">
        <w:rPr>
          <w:rFonts w:ascii="Times New Roman" w:eastAsia="Times New Roman" w:hAnsi="Times New Roman" w:cs="Times New Roman"/>
          <w:i/>
          <w:iCs/>
          <w:color w:val="1111EE"/>
          <w:sz w:val="18"/>
          <w:lang w:eastAsia="ru-RU"/>
        </w:rPr>
        <w:t> (Часть введена - Федеральный закон </w:t>
      </w:r>
      <w:hyperlink r:id="rId245" w:tgtFrame="contents" w:history="1">
        <w:r w:rsidRPr="002114F1">
          <w:rPr>
            <w:rFonts w:ascii="Times New Roman" w:eastAsia="Times New Roman" w:hAnsi="Times New Roman" w:cs="Times New Roman"/>
            <w:color w:val="1C1CD6"/>
            <w:sz w:val="18"/>
            <w:u w:val="single"/>
            <w:lang w:eastAsia="ru-RU"/>
          </w:rPr>
          <w:t>от 08.06.2020 № 179-ФЗ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246" w:tgtFrame="contents" w:history="1">
        <w:r w:rsidRPr="002114F1">
          <w:rPr>
            <w:rFonts w:ascii="Times New Roman" w:eastAsia="Times New Roman" w:hAnsi="Times New Roman" w:cs="Times New Roman"/>
            <w:color w:val="1C1CD6"/>
            <w:sz w:val="18"/>
            <w:u w:val="single"/>
            <w:lang w:eastAsia="ru-RU"/>
          </w:rPr>
          <w:t>от 30.12.2008 № 309-ФЗ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19</w:t>
      </w:r>
      <w:r w:rsidRPr="002114F1">
        <w:rPr>
          <w:rFonts w:ascii="Times New Roman" w:eastAsia="Times New Roman" w:hAnsi="Times New Roman" w:cs="Times New Roman"/>
          <w:color w:val="333333"/>
          <w:sz w:val="11"/>
          <w:lang w:eastAsia="ru-RU"/>
        </w:rPr>
        <w:t>2</w:t>
      </w:r>
      <w:r w:rsidRPr="002114F1">
        <w:rPr>
          <w:rFonts w:ascii="Times New Roman" w:eastAsia="Times New Roman" w:hAnsi="Times New Roman" w:cs="Times New Roman"/>
          <w:b/>
          <w:bCs/>
          <w:color w:val="333333"/>
          <w:sz w:val="18"/>
          <w:szCs w:val="18"/>
          <w:lang w:eastAsia="ru-RU"/>
        </w:rPr>
        <w:t>. Добыча подземных вод садоводческими некоммерческими товариществами и (или) огородническими некоммерческими товариществами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w:t>
      </w:r>
      <w:r w:rsidRPr="002114F1">
        <w:rPr>
          <w:rFonts w:ascii="Times New Roman" w:eastAsia="Times New Roman" w:hAnsi="Times New Roman" w:cs="Times New Roman"/>
          <w:color w:val="1111EE"/>
          <w:sz w:val="18"/>
          <w:lang w:eastAsia="ru-RU"/>
        </w:rPr>
        <w:t>питьевого водоснабжения или технического</w:t>
      </w:r>
      <w:r w:rsidRPr="002114F1">
        <w:rPr>
          <w:rFonts w:ascii="Times New Roman" w:eastAsia="Times New Roman" w:hAnsi="Times New Roman" w:cs="Times New Roman"/>
          <w:color w:val="333333"/>
          <w:sz w:val="18"/>
          <w:szCs w:val="18"/>
          <w:lang w:eastAsia="ru-RU"/>
        </w:rPr>
        <w:t> водоснабжения товариществ.</w:t>
      </w:r>
      <w:r w:rsidRPr="002114F1">
        <w:rPr>
          <w:rFonts w:ascii="Times New Roman" w:eastAsia="Times New Roman" w:hAnsi="Times New Roman" w:cs="Times New Roman"/>
          <w:i/>
          <w:iCs/>
          <w:color w:val="1111EE"/>
          <w:sz w:val="18"/>
          <w:lang w:eastAsia="ru-RU"/>
        </w:rPr>
        <w:t> (В редакции Федерального закона </w:t>
      </w:r>
      <w:hyperlink r:id="rId247"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Под использованием подземных вод для </w:t>
      </w:r>
      <w:r w:rsidRPr="002114F1">
        <w:rPr>
          <w:rFonts w:ascii="Times New Roman" w:eastAsia="Times New Roman" w:hAnsi="Times New Roman" w:cs="Times New Roman"/>
          <w:color w:val="1111EE"/>
          <w:sz w:val="18"/>
          <w:lang w:eastAsia="ru-RU"/>
        </w:rPr>
        <w:t>питьевого водоснабжения или технического</w:t>
      </w:r>
      <w:r w:rsidRPr="002114F1">
        <w:rPr>
          <w:rFonts w:ascii="Times New Roman" w:eastAsia="Times New Roman" w:hAnsi="Times New Roman" w:cs="Times New Roman"/>
          <w:color w:val="333333"/>
          <w:sz w:val="18"/>
          <w:szCs w:val="18"/>
          <w:lang w:eastAsia="ru-RU"/>
        </w:rPr>
        <w:t>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r w:rsidRPr="002114F1">
        <w:rPr>
          <w:rFonts w:ascii="Times New Roman" w:eastAsia="Times New Roman" w:hAnsi="Times New Roman" w:cs="Times New Roman"/>
          <w:i/>
          <w:iCs/>
          <w:color w:val="1111EE"/>
          <w:sz w:val="18"/>
          <w:lang w:eastAsia="ru-RU"/>
        </w:rPr>
        <w:t> (В редакции Федерального закона </w:t>
      </w:r>
      <w:hyperlink r:id="rId248"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Добыча подземных вод для целей </w:t>
      </w:r>
      <w:r w:rsidRPr="002114F1">
        <w:rPr>
          <w:rFonts w:ascii="Times New Roman" w:eastAsia="Times New Roman" w:hAnsi="Times New Roman" w:cs="Times New Roman"/>
          <w:color w:val="1111EE"/>
          <w:sz w:val="18"/>
          <w:lang w:eastAsia="ru-RU"/>
        </w:rPr>
        <w:t>питьевого водоснабжения или технического</w:t>
      </w:r>
      <w:r w:rsidRPr="002114F1">
        <w:rPr>
          <w:rFonts w:ascii="Times New Roman" w:eastAsia="Times New Roman" w:hAnsi="Times New Roman" w:cs="Times New Roman"/>
          <w:color w:val="333333"/>
          <w:sz w:val="18"/>
          <w:szCs w:val="18"/>
          <w:lang w:eastAsia="ru-RU"/>
        </w:rPr>
        <w:t> водоснабжения товариществ осуществляется без проведения геологического изучения недр, </w:t>
      </w:r>
      <w:r w:rsidRPr="002114F1">
        <w:rPr>
          <w:rFonts w:ascii="Times New Roman" w:eastAsia="Times New Roman" w:hAnsi="Times New Roman" w:cs="Times New Roman"/>
          <w:color w:val="1111EE"/>
          <w:sz w:val="18"/>
          <w:lang w:eastAsia="ru-RU"/>
        </w:rPr>
        <w:t>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w:t>
      </w:r>
      <w:r w:rsidRPr="002114F1">
        <w:rPr>
          <w:rFonts w:ascii="Times New Roman" w:eastAsia="Times New Roman" w:hAnsi="Times New Roman" w:cs="Times New Roman"/>
          <w:color w:val="333333"/>
          <w:sz w:val="18"/>
          <w:szCs w:val="18"/>
          <w:lang w:eastAsia="ru-RU"/>
        </w:rPr>
        <w:t>, согласования и утверждения технических проектов и иной проектной документации на </w:t>
      </w:r>
      <w:r w:rsidRPr="002114F1">
        <w:rPr>
          <w:rFonts w:ascii="Times New Roman" w:eastAsia="Times New Roman" w:hAnsi="Times New Roman" w:cs="Times New Roman"/>
          <w:color w:val="1111EE"/>
          <w:sz w:val="18"/>
          <w:lang w:eastAsia="ru-RU"/>
        </w:rPr>
        <w:t>осуществление пользования недрами</w:t>
      </w:r>
      <w:r w:rsidRPr="002114F1">
        <w:rPr>
          <w:rFonts w:ascii="Times New Roman" w:eastAsia="Times New Roman" w:hAnsi="Times New Roman" w:cs="Times New Roman"/>
          <w:color w:val="333333"/>
          <w:sz w:val="18"/>
          <w:szCs w:val="18"/>
          <w:lang w:eastAsia="ru-RU"/>
        </w:rPr>
        <w:t>,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w:t>
      </w:r>
      <w:r w:rsidRPr="002114F1">
        <w:rPr>
          <w:rFonts w:ascii="Times New Roman" w:eastAsia="Times New Roman" w:hAnsi="Times New Roman" w:cs="Times New Roman"/>
          <w:color w:val="1111EE"/>
          <w:sz w:val="18"/>
          <w:lang w:eastAsia="ru-RU"/>
        </w:rPr>
        <w:t>осуществления пользования недрами</w:t>
      </w:r>
      <w:r w:rsidRPr="002114F1">
        <w:rPr>
          <w:rFonts w:ascii="Times New Roman" w:eastAsia="Times New Roman" w:hAnsi="Times New Roman" w:cs="Times New Roman"/>
          <w:color w:val="333333"/>
          <w:sz w:val="18"/>
          <w:szCs w:val="18"/>
          <w:lang w:eastAsia="ru-RU"/>
        </w:rPr>
        <w:t>. Добыча подземных вод для целей </w:t>
      </w:r>
      <w:r w:rsidRPr="002114F1">
        <w:rPr>
          <w:rFonts w:ascii="Times New Roman" w:eastAsia="Times New Roman" w:hAnsi="Times New Roman" w:cs="Times New Roman"/>
          <w:color w:val="1111EE"/>
          <w:sz w:val="18"/>
          <w:lang w:eastAsia="ru-RU"/>
        </w:rPr>
        <w:t>питьевого водоснабжения или технического</w:t>
      </w:r>
      <w:r w:rsidRPr="002114F1">
        <w:rPr>
          <w:rFonts w:ascii="Times New Roman" w:eastAsia="Times New Roman" w:hAnsi="Times New Roman" w:cs="Times New Roman"/>
          <w:color w:val="333333"/>
          <w:sz w:val="18"/>
          <w:szCs w:val="18"/>
          <w:lang w:eastAsia="ru-RU"/>
        </w:rPr>
        <w:t>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r w:rsidRPr="002114F1">
        <w:rPr>
          <w:rFonts w:ascii="Times New Roman" w:eastAsia="Times New Roman" w:hAnsi="Times New Roman" w:cs="Times New Roman"/>
          <w:i/>
          <w:iCs/>
          <w:color w:val="1111EE"/>
          <w:sz w:val="18"/>
          <w:lang w:eastAsia="ru-RU"/>
        </w:rPr>
        <w:t> (В редакции федеральных законов </w:t>
      </w:r>
      <w:hyperlink r:id="rId249"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 </w:t>
      </w:r>
      <w:hyperlink r:id="rId250"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251" w:tgtFrame="contents" w:history="1">
        <w:r w:rsidRPr="002114F1">
          <w:rPr>
            <w:rFonts w:ascii="Times New Roman" w:eastAsia="Times New Roman" w:hAnsi="Times New Roman" w:cs="Times New Roman"/>
            <w:color w:val="1C1CD6"/>
            <w:sz w:val="18"/>
            <w:u w:val="single"/>
            <w:lang w:eastAsia="ru-RU"/>
          </w:rPr>
          <w:t>от 29.07.2017 № 217-ФЗ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20. Прекращение права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Право пользования недрами прекращается по истечении установленного лицензией на пользование недрами срока пользования участком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Право пользования недрами может быть досрочно прекращено органами, указанными в части первой статьи 21 настоящего Закона, в случаях: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возникновения непосредственной угрозы жизни или здоровью людей в результате осуществления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нарушения пользователем недр условий лицензии на пользование недрами, однократное несоблюдение которых в соответствии с такой лицензией является основанием для досрочного прекращения права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систематического (два и более раза в течение четырех лет) нарушения условий пользования участком недр по лицензии на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если пользователь недр в течение установленного лицензией на пользование недрами срока не приступил к осуществлению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ликвидации пользователя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 нарушения пользователем недр требований по рациональному использованию и охране недр, установленных частью первой статьи 23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7) непредставления и (или) нарушения порядка представления пользователем недр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(в отношении участка недр местного значения);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8) подачи пользователем недр заявления о досрочном прекращении права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9) возникновения обстоятельств, предусмотренных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10) принятия Правительством Российской Федерации решения в соответствии с частью пятой статьи 2</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несогласии пользователя недр с решением о досрочном прекращении права пользования недрами он может обжаловать его в административном или судебном порядке. В случае признания решения о досрочном прекращении права пользования недрами незаконным в порядке, предусмотренном законодательством, право пользования недрами подлежит восстановлению.</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пользовании недрами в соответствии с соглашением о разделе продукции право пользования недрами может быть прекращено, в том числе досрочно, на условиях и в порядке, которые предусмотрены указанным соглашением.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прекращении права пользования недрами, в том числе досрочном, пользователь недр прекращает пользование участком недр, предусмотренное лицензией на пользование недрами, за исключением ликвидации и (или) консервации горных выработок, буровых скважин и иных сооружений, связанных с пользованием этим участком недр. При этом в государственный реестр участков недр, предоставленных в пользование, и лицензий на пользование недрами, предусмотренный статьей 28 настоящего Закона, вносится запись о прекращении права пользования недрами по соответствующей лицензии на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252"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20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b/>
          <w:bCs/>
          <w:color w:val="1111EE"/>
          <w:sz w:val="18"/>
          <w:lang w:eastAsia="ru-RU"/>
        </w:rPr>
        <w:t>. Приостановление осуществления права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Осуществление права пользования недрами может быть приостановлено органами, указанными в части первой статьи 21 настоящего Закона, в случаях: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осуществления пользования недрами на участке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возникновения чрезвычайных ситуаций природного и техногенного характера, а также при ведении военных действий на участке недр в целом;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3) осуществления пользователем недр права пользования участком недр, предусмотренным лицензией на пользование недрами, без утвержденной в установленном порядке проектной документации, предусмотренной статьями 23</w:t>
      </w:r>
      <w:r w:rsidRPr="002114F1">
        <w:rPr>
          <w:rFonts w:ascii="Times New Roman" w:eastAsia="Times New Roman" w:hAnsi="Times New Roman" w:cs="Times New Roman"/>
          <w:color w:val="0000AF"/>
          <w:sz w:val="11"/>
          <w:lang w:eastAsia="ru-RU"/>
        </w:rPr>
        <w:t>2</w:t>
      </w:r>
      <w:r w:rsidRPr="002114F1">
        <w:rPr>
          <w:rFonts w:ascii="Times New Roman" w:eastAsia="Times New Roman" w:hAnsi="Times New Roman" w:cs="Times New Roman"/>
          <w:color w:val="1111EE"/>
          <w:sz w:val="18"/>
          <w:lang w:eastAsia="ru-RU"/>
        </w:rPr>
        <w:t> и (или)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подачи пользователем недр заявления о приостановлении осуществления права пользования недрами в случаях, установленных федеральным органом управления государственным фондом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нарушения пользователем недр требований по рациональному использованию и охране недр, установленных частью первой статьи 23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несогласии пользователя недр с решением о приостановлении осуществления права пользования недрами он может обжаловать его в административном или судебном порядке.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пользовании недрами в соответствии с соглашением о разделе продукции осуществление права пользования недрами может быть приостановлено на условиях и в порядке, которые предусмотрены указанным соглашением.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приостановлении осуществления права пользования недрами на участке недр временно прекращается пользование участком недр, предусмотренное лицензией на пользование недрами, за исключением подготовки и утверждения в установленном порядке проектной документации, предусмотренной статьями 23</w:t>
      </w:r>
      <w:r w:rsidRPr="002114F1">
        <w:rPr>
          <w:rFonts w:ascii="Times New Roman" w:eastAsia="Times New Roman" w:hAnsi="Times New Roman" w:cs="Times New Roman"/>
          <w:color w:val="0000AF"/>
          <w:sz w:val="11"/>
          <w:lang w:eastAsia="ru-RU"/>
        </w:rPr>
        <w:t>2</w:t>
      </w:r>
      <w:r w:rsidRPr="002114F1">
        <w:rPr>
          <w:rFonts w:ascii="Times New Roman" w:eastAsia="Times New Roman" w:hAnsi="Times New Roman" w:cs="Times New Roman"/>
          <w:color w:val="1111EE"/>
          <w:sz w:val="18"/>
          <w:lang w:eastAsia="ru-RU"/>
        </w:rPr>
        <w:t> и (или)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При приостановлении осуществления права пользования недрами в государственный реестр участков недр, предоставленных в пользование, и лицензий на пользование недрами, предусмотренный статьей 28 настоящего Закона, вносится соответствующая запись.</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25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20</w:t>
      </w:r>
      <w:r w:rsidRPr="002114F1">
        <w:rPr>
          <w:rFonts w:ascii="Times New Roman" w:eastAsia="Times New Roman" w:hAnsi="Times New Roman" w:cs="Times New Roman"/>
          <w:color w:val="0000AF"/>
          <w:sz w:val="11"/>
          <w:lang w:eastAsia="ru-RU"/>
        </w:rPr>
        <w:t>2</w:t>
      </w:r>
      <w:r w:rsidRPr="002114F1">
        <w:rPr>
          <w:rFonts w:ascii="Times New Roman" w:eastAsia="Times New Roman" w:hAnsi="Times New Roman" w:cs="Times New Roman"/>
          <w:b/>
          <w:bCs/>
          <w:color w:val="1111EE"/>
          <w:sz w:val="18"/>
          <w:lang w:eastAsia="ru-RU"/>
        </w:rPr>
        <w:t>. Ограничение права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Право пользования недрами может быть ограничено органами, указанными в части первой статьи 21 настоящего Закона, в случаях: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возникновения непосредственной угрозы жизни или здоровью людей в результате осуществления пользования недрами, устранение которой невозможно без временной остановки проведения на части участка недр отдельных видов работ, указанных в проектной документации, предусмотренной статьями 23</w:t>
      </w:r>
      <w:r w:rsidRPr="002114F1">
        <w:rPr>
          <w:rFonts w:ascii="Times New Roman" w:eastAsia="Times New Roman" w:hAnsi="Times New Roman" w:cs="Times New Roman"/>
          <w:color w:val="0000AF"/>
          <w:sz w:val="11"/>
          <w:lang w:eastAsia="ru-RU"/>
        </w:rPr>
        <w:t>2</w:t>
      </w:r>
      <w:r w:rsidRPr="002114F1">
        <w:rPr>
          <w:rFonts w:ascii="Times New Roman" w:eastAsia="Times New Roman" w:hAnsi="Times New Roman" w:cs="Times New Roman"/>
          <w:color w:val="1111EE"/>
          <w:sz w:val="18"/>
          <w:lang w:eastAsia="ru-RU"/>
        </w:rPr>
        <w:t> и (или)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возникновения чрезвычайных ситуаций природного и техногенного характера, а также при ведении военных действий на части предоставленного в пользование участка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осуществления пользователем недр права пользования частью предоставленного в пользование участка недр без утвержденной в установленном порядке проектной документации, предусмотренной статьями 23</w:t>
      </w:r>
      <w:r w:rsidRPr="002114F1">
        <w:rPr>
          <w:rFonts w:ascii="Times New Roman" w:eastAsia="Times New Roman" w:hAnsi="Times New Roman" w:cs="Times New Roman"/>
          <w:color w:val="0000AF"/>
          <w:sz w:val="11"/>
          <w:lang w:eastAsia="ru-RU"/>
        </w:rPr>
        <w:t>2</w:t>
      </w:r>
      <w:r w:rsidRPr="002114F1">
        <w:rPr>
          <w:rFonts w:ascii="Times New Roman" w:eastAsia="Times New Roman" w:hAnsi="Times New Roman" w:cs="Times New Roman"/>
          <w:color w:val="1111EE"/>
          <w:sz w:val="18"/>
          <w:lang w:eastAsia="ru-RU"/>
        </w:rPr>
        <w:t> и (или)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наличия оснований, предусмотренных статьей 8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нарушения пользователем недр требований по рациональному использованию и охране недр, установленных частью первой статьи 23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несогласии пользователя недр с решением об ограничении права пользования недрами он может обжаловать его в административном или судебном порядке.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пользовании недрами в соответствии с соглашением о разделе продукции право пользования недрами может быть ограничено на условиях и в порядке, которые предусмотрены указанным соглашением.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ограничении права пользования недрами временно запрещается осуществление отдельных видов работ, указанных в проектной документации, предусмотренной статьями 23</w:t>
      </w:r>
      <w:r w:rsidRPr="002114F1">
        <w:rPr>
          <w:rFonts w:ascii="Times New Roman" w:eastAsia="Times New Roman" w:hAnsi="Times New Roman" w:cs="Times New Roman"/>
          <w:color w:val="0000AF"/>
          <w:sz w:val="11"/>
          <w:lang w:eastAsia="ru-RU"/>
        </w:rPr>
        <w:t>2</w:t>
      </w:r>
      <w:r w:rsidRPr="002114F1">
        <w:rPr>
          <w:rFonts w:ascii="Times New Roman" w:eastAsia="Times New Roman" w:hAnsi="Times New Roman" w:cs="Times New Roman"/>
          <w:color w:val="1111EE"/>
          <w:sz w:val="18"/>
          <w:lang w:eastAsia="ru-RU"/>
        </w:rPr>
        <w:t> и (или)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если они привели или могут привести к возникновению непосредственной угрозы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до устранения причин, вызвавших это ограничение, а в случаях, предусмотренных пунктами 3 и 4 части первой настоящей статьи, временно запрещается осуществление права пользования частью участка недр, предусмотренного лицензией на пользование недрами, за исключением подготовки и утверждения в установленном порядке проектной документации, предусмотренной статьями 23</w:t>
      </w:r>
      <w:r w:rsidRPr="002114F1">
        <w:rPr>
          <w:rFonts w:ascii="Times New Roman" w:eastAsia="Times New Roman" w:hAnsi="Times New Roman" w:cs="Times New Roman"/>
          <w:color w:val="0000AF"/>
          <w:sz w:val="11"/>
          <w:lang w:eastAsia="ru-RU"/>
        </w:rPr>
        <w:t>2</w:t>
      </w:r>
      <w:r w:rsidRPr="002114F1">
        <w:rPr>
          <w:rFonts w:ascii="Times New Roman" w:eastAsia="Times New Roman" w:hAnsi="Times New Roman" w:cs="Times New Roman"/>
          <w:color w:val="1111EE"/>
          <w:sz w:val="18"/>
          <w:lang w:eastAsia="ru-RU"/>
        </w:rPr>
        <w:t> и (или)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осуществления деятельности по обеспечению безопасности жизни и здоровья населения, охраны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 подготовки и представления документов и материалов на государственную экспертизу запасов полезных ископаемых и подземных вод, геологической информации о предоставленном в пользование участке недр. Лицензия на пользование недрами при ограничении права пользования недрами сохраняет силу в части видов работ, проведение которых не было ограничено. При ограничении права пользования недрами в государственный реестр участков недр, предоставленных в пользование, и лицензий на пользование недрами, предусмотренный статьей 28 настоящего Закона, вносится соответствующая запись.</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254"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21. Порядок прекращения права пользования недрами, приостановления осуществления права пользования недрами и ограничения права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Принятие решения о досрочном прекращении права пользования недрами, приостановлении осуществления права пользования недрами или об ограничении права пользования недрами осуществляется комиссией, создаваемой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случае, предусмотренном пунктом 8 части второй статьи 20 настоящего Закона, заявление о досрочном прекращении права пользования недрами должно быть подано пользователем недр в уполномоченный орган, предусмотренный частью первой настоящей статьи, не позднее шести месяцев до запрашиваемой им даты досрочного прекращения права пользования недрами. В случае досрочного прекращения права пользования недрами пользователь недр должен выполнить все обязательства, предусмотренные статьей 26 настоящего Закона. При невыполнении пользователем недр указанных обязательств уполномоченный орган, предусмотренный частью первой настоящей статьи, имеет право взыскать сумму ущерба от их невыполнения в судебном порядке.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случаях, предусмотренных пунктами 1, 5, 9 и 10 части второй статьи 20 настоящего Закона, пользование недрами досрочно прекращается непосредственно с даты принятия органом, предусмотренным частью первой настоящей статьи, решения о досрочном прекращении права пользования недрами с письменным уведомлением об этом пользователя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случаях, предусмотренных пунктами 2 - 4, 6 и 7 части второй статьи 20 настоящего Закона, решение о досрочном прекращении права пользования недрами может быть принято по истечении не менее трех и не более двенадцати месяцев со дня доставки пользователю недр или его представителю письменного уведомления о допущенных им нарушениях при условии, что в указанный срок пользователь не устранил эти нарушения. Уведомление считается доставленным и в тех случаях, если оно поступило лицу, которому оно направлено, но по обстоятельствам, зависящим от указанного лица, не было ему вручено либо пользователь недр или его представитель не ознакомились с ним. Письменное уведомление о допущенных нарушениях направляется федеральным органом управления государственным фондом недр или его территориальным органом, а в отношении участков недр местного значения - органами государственной власти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прекращении права пользования недрами, в том числе досрочном, ликвидация или консервация горных выработок, буровых скважин и иных сооружений, связанных с пользованием недрами, осуществляется в порядке, предусмотренном статьей 26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Расходы на ликвидацию или консервацию горных выработок, буровых скважин и иных сооружений, связанных с пользованием недрами, несет лицо, право пользования недрами которого досрочно прекращено, если пользование недрами прекращено в случаях, указанных в пунктах 1 (при наличии вины лица, право пользования недрами которого досрочно прекращено), 2 - 4, 6 - 9 части второй статьи 20 настоящего Закона. Расходы на ликвидацию или консервацию горных выработок, буровых скважин и иных сооружений, связанных с пользованием недрами, несет государство, если пользование недрами досрочно прекращено в случаях, указанных в пунктах 1 (при отсутствии вины лица, право пользования недрами которого досрочно прекращено) и 10 части второй статьи 20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случае, если обстоятельства или условия, вызвавшие приостановление осуществления права пользования недрами или ограничение права пользования недрами, устранены, это право восстанавливается в полном объеме. При отсутствии вины пользователя недр время, на которое осуществление права пользования недрами было приостановлено, не включается в общий срок пользования участком недр, установленный лицензией на пользование недрами, осуществление права пользования недрами по которой было приостановлено. Право пользования недрами, которое в установленном порядке досрочно прекращено, не подлежит восстановлению при устранении обстоятельств и условий, послуживших основанием для досрочного прекращения права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пользовании недрами в соответствии с соглашением о разделе продукции условия и 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определяются указанным соглашением.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Порядок прекращения права пользования недрами, в том числе досрочного, приостановления осуществления права пользования недрами и ограничения права пользования недрами устанавливается федеральным органом управления государственным фондом недр, а в отношении участков недр местного значения - органами государственной власти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Предоставление в пользование участка недр, границы которого полностью или частично совпадают с границами участка недр, право пользования которым досрочно прекращено, допускается не ранее чем по истечении шести месяцев с даты принятия решения о досрочном прекращении права пользования таким участком недр, за исключением случая, предусмотренного статьей 21</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255"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21</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b/>
          <w:bCs/>
          <w:color w:val="1111EE"/>
          <w:sz w:val="18"/>
          <w:lang w:eastAsia="ru-RU"/>
        </w:rPr>
        <w:t>. Пользование участками недр при досрочном прекращении права пользования участками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случае, если в целях рационального использования и охраны недр прекращение добычи полезных ископаемых на участке недр, право пользования которым досрочно прекращено, невозможно, уполномоченный орган, указанный в пункте 3 или 7 части первой статьи 10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до предоставления права пользования участком недр по основанию, предусмотренному пунктами 1, 2, 5 или 8 части первой статьи 10</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может предоставить право краткосрочного (до одного года) пользования таким участком недр юридическому лицу (оператору).</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Между пользователем недр, право пользования недрами которого досрочно прекращено, и оператором заключается договор о передаче имущества, необходимого для осуществления пользования недрами, на возмездных основаниях.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lastRenderedPageBreak/>
        <w:t>(Статья введена - Федеральный закон </w:t>
      </w:r>
      <w:hyperlink r:id="rId256"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257"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22. Основные права и обязанности пользователя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Пользователь недр имеет право:</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использовать предоставленный ему участок недр для любой формы предпринимательской или иной деятельности, соответствующей цели, обозначенной в лицензии или в соглашении о разделе продукции; </w:t>
      </w:r>
      <w:r w:rsidRPr="002114F1">
        <w:rPr>
          <w:rFonts w:ascii="Times New Roman" w:eastAsia="Times New Roman" w:hAnsi="Times New Roman" w:cs="Times New Roman"/>
          <w:i/>
          <w:iCs/>
          <w:color w:val="1111EE"/>
          <w:sz w:val="18"/>
          <w:lang w:eastAsia="ru-RU"/>
        </w:rPr>
        <w:t>(В редакции Федерального закона </w:t>
      </w:r>
      <w:hyperlink r:id="rId258"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самостоятельно выбирать формы этой деятельности, не противоречащие действующему законодательству;</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привлекать для осуществления пользования недрами юридических и физических лиц, которые должны обладать техническими средствами и квалифицированными специалистами, необходимыми для осуществления пользования недрами на участке недр в порядке, установленном настоящим Законом, а в случаях, установленных федеральными законами, также должны иметь разрешения (лицензии) на осуществление соответствующих видов деятельности, связанных с пользованием недрами;</w:t>
      </w:r>
      <w:r w:rsidRPr="002114F1">
        <w:rPr>
          <w:rFonts w:ascii="Times New Roman" w:eastAsia="Times New Roman" w:hAnsi="Times New Roman" w:cs="Times New Roman"/>
          <w:i/>
          <w:iCs/>
          <w:color w:val="1111EE"/>
          <w:sz w:val="18"/>
          <w:lang w:eastAsia="ru-RU"/>
        </w:rPr>
        <w:t> (Пункт введен - Федеральный закон </w:t>
      </w:r>
      <w:hyperlink r:id="rId25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использовать результаты своей деятельности, в том числе добытое минеральное сырье, в соответствии с лицензией или соглашением о разделе продукции и действующим законодательством; </w:t>
      </w:r>
      <w:r w:rsidRPr="002114F1">
        <w:rPr>
          <w:rFonts w:ascii="Times New Roman" w:eastAsia="Times New Roman" w:hAnsi="Times New Roman" w:cs="Times New Roman"/>
          <w:i/>
          <w:iCs/>
          <w:color w:val="1111EE"/>
          <w:sz w:val="18"/>
          <w:lang w:eastAsia="ru-RU"/>
        </w:rPr>
        <w:t>(В редакции Федерального закона </w:t>
      </w:r>
      <w:hyperlink r:id="rId260"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использовать отходы добычи полезных ископаемых, образовавшиеся в результате деятельности данного пользователя недр, и связанных с ней перерабатывающих производств, если иное не оговорено в лицензии или в соглашении о разделе продукции; </w:t>
      </w:r>
      <w:r w:rsidRPr="002114F1">
        <w:rPr>
          <w:rFonts w:ascii="Times New Roman" w:eastAsia="Times New Roman" w:hAnsi="Times New Roman" w:cs="Times New Roman"/>
          <w:i/>
          <w:iCs/>
          <w:color w:val="1111EE"/>
          <w:sz w:val="18"/>
          <w:lang w:eastAsia="ru-RU"/>
        </w:rPr>
        <w:t>(В редакции федеральных законов </w:t>
      </w:r>
      <w:hyperlink r:id="rId261"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 </w:t>
      </w:r>
      <w:hyperlink r:id="rId262"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 ограничивать застройку площадей залегания полезных ископаемых в границах предоставленного ему горного отвода;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 осуществлять на основании утвержденной проектной документации, предусмотренной статьей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геологическое изучение недр, включающее поиски и оценку месторождений полезных ископаемых, указанных в лицензии на пользование недрами, попутных полезных ископаемых, общераспространенных полезных ископаемых и подземных вод,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недр, разведки и добычи полезных ископаемых, а также в соответствии с соглашением о разделе продукции;</w:t>
      </w:r>
      <w:r w:rsidRPr="002114F1">
        <w:rPr>
          <w:rFonts w:ascii="Times New Roman" w:eastAsia="Times New Roman" w:hAnsi="Times New Roman" w:cs="Times New Roman"/>
          <w:i/>
          <w:iCs/>
          <w:color w:val="1111EE"/>
          <w:sz w:val="18"/>
          <w:lang w:eastAsia="ru-RU"/>
        </w:rPr>
        <w:t> (В редакции Федерального закона </w:t>
      </w:r>
      <w:hyperlink r:id="rId26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осуществлять на основании утвержденной проектной документации, предусмотренной статьей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геологическое изучение и оценку пригодности участков недр для строительства и эксплуатации подземных сооружений, не связанных с добычей полезных ископаемых, в том числе подземных сооружений для захоронения отходов производства и потребления I - V классов опасности, а также для целей, предусмотренных частями третьей - пятой статьи 19</w:t>
      </w:r>
      <w:r w:rsidRPr="002114F1">
        <w:rPr>
          <w:rFonts w:ascii="Times New Roman" w:eastAsia="Times New Roman" w:hAnsi="Times New Roman" w:cs="Times New Roman"/>
          <w:color w:val="0000AF"/>
          <w:sz w:val="11"/>
          <w:lang w:eastAsia="ru-RU"/>
        </w:rPr>
        <w:t>1 </w:t>
      </w:r>
      <w:r w:rsidRPr="002114F1">
        <w:rPr>
          <w:rFonts w:ascii="Times New Roman" w:eastAsia="Times New Roman" w:hAnsi="Times New Roman" w:cs="Times New Roman"/>
          <w:color w:val="1111EE"/>
          <w:sz w:val="18"/>
          <w:lang w:eastAsia="ru-RU"/>
        </w:rPr>
        <w:t>настоящего Закона, за счет собственных и (или) привлеченных средств в границах участка недр, предоставленного по лицензии на пользование недрами для разведки и добычи полезных ископаемых или по совмещенной лицензии на пользование недрами для геологического изучения, разведки и добычи полезных ископаемых, а также в соответствии с соглашением о разделе продукции;</w:t>
      </w:r>
      <w:r w:rsidRPr="002114F1">
        <w:rPr>
          <w:rFonts w:ascii="Times New Roman" w:eastAsia="Times New Roman" w:hAnsi="Times New Roman" w:cs="Times New Roman"/>
          <w:i/>
          <w:iCs/>
          <w:color w:val="1111EE"/>
          <w:sz w:val="18"/>
          <w:lang w:eastAsia="ru-RU"/>
        </w:rPr>
        <w:t> (Пункт введен - Федеральный закон </w:t>
      </w:r>
      <w:hyperlink r:id="rId264"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7) обращаться в органы, предоставившие лицензию, по поводу пересмотра условий лицензии при возникновении обстоятельств, существенно отличающихся от тех, при которых лицензия была предоставлена;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8) использовать для ликвидации горных выработок вскрышные и вмещающие горные породы, отходы производства черных металлов IV и V классов опасности; </w:t>
      </w:r>
      <w:r w:rsidRPr="002114F1">
        <w:rPr>
          <w:rFonts w:ascii="Times New Roman" w:eastAsia="Times New Roman" w:hAnsi="Times New Roman" w:cs="Times New Roman"/>
          <w:i/>
          <w:iCs/>
          <w:color w:val="1111EE"/>
          <w:sz w:val="18"/>
          <w:lang w:eastAsia="ru-RU"/>
        </w:rPr>
        <w:t>(Пункт введен - Федеральный закон </w:t>
      </w:r>
      <w:hyperlink r:id="rId265" w:tgtFrame="contents" w:history="1">
        <w:r w:rsidRPr="002114F1">
          <w:rPr>
            <w:rFonts w:ascii="Times New Roman" w:eastAsia="Times New Roman" w:hAnsi="Times New Roman" w:cs="Times New Roman"/>
            <w:color w:val="1C1CD6"/>
            <w:sz w:val="18"/>
            <w:u w:val="single"/>
            <w:lang w:eastAsia="ru-RU"/>
          </w:rPr>
          <w:t>от 21.07.2014 № 261-ФЗ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9) добывать трудноизвлекаемые полезные ископаемые в процессе разработки технологий геологического изучения, разведки и добычи таких полезных ископаемых в объемах, установленных в соответствии с проектной документацией на разработку технологий геологического изучения, разведки и добычи трудноизвлекаемых полезных ископаемых, согласованной и утвержденной в порядке, предусмотренном статьей 23</w:t>
      </w:r>
      <w:r w:rsidRPr="002114F1">
        <w:rPr>
          <w:rFonts w:ascii="Times New Roman" w:eastAsia="Times New Roman" w:hAnsi="Times New Roman" w:cs="Times New Roman"/>
          <w:color w:val="0000AF"/>
          <w:sz w:val="11"/>
          <w:lang w:eastAsia="ru-RU"/>
        </w:rPr>
        <w:t>2 </w:t>
      </w:r>
      <w:r w:rsidRPr="002114F1">
        <w:rPr>
          <w:rFonts w:ascii="Times New Roman" w:eastAsia="Times New Roman" w:hAnsi="Times New Roman" w:cs="Times New Roman"/>
          <w:color w:val="1111EE"/>
          <w:sz w:val="18"/>
          <w:lang w:eastAsia="ru-RU"/>
        </w:rPr>
        <w:t>настоящего Закона.</w:t>
      </w:r>
      <w:r w:rsidRPr="002114F1">
        <w:rPr>
          <w:rFonts w:ascii="Times New Roman" w:eastAsia="Times New Roman" w:hAnsi="Times New Roman" w:cs="Times New Roman"/>
          <w:i/>
          <w:iCs/>
          <w:color w:val="1111EE"/>
          <w:sz w:val="18"/>
          <w:lang w:eastAsia="ru-RU"/>
        </w:rPr>
        <w:t> (Пункт введен - Федеральный закон </w:t>
      </w:r>
      <w:hyperlink r:id="rId266"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Пользователь недр обязан обеспечить:</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соблюдение законодательств в области использования и охраны недр; </w:t>
      </w:r>
      <w:r w:rsidRPr="002114F1">
        <w:rPr>
          <w:rFonts w:ascii="Times New Roman" w:eastAsia="Times New Roman" w:hAnsi="Times New Roman" w:cs="Times New Roman"/>
          <w:i/>
          <w:iCs/>
          <w:color w:val="1111EE"/>
          <w:sz w:val="18"/>
          <w:lang w:eastAsia="ru-RU"/>
        </w:rPr>
        <w:t> (В редакции федеральных законов </w:t>
      </w:r>
      <w:hyperlink r:id="rId267" w:tgtFrame="contents" w:history="1">
        <w:r w:rsidRPr="002114F1">
          <w:rPr>
            <w:rFonts w:ascii="Times New Roman" w:eastAsia="Times New Roman" w:hAnsi="Times New Roman" w:cs="Times New Roman"/>
            <w:color w:val="1C1CD6"/>
            <w:sz w:val="18"/>
            <w:u w:val="single"/>
            <w:lang w:eastAsia="ru-RU"/>
          </w:rPr>
          <w:t>от 05.04.2016 № 104-ФЗ</w:t>
        </w:r>
      </w:hyperlink>
      <w:r w:rsidRPr="002114F1">
        <w:rPr>
          <w:rFonts w:ascii="Times New Roman" w:eastAsia="Times New Roman" w:hAnsi="Times New Roman" w:cs="Times New Roman"/>
          <w:i/>
          <w:iCs/>
          <w:color w:val="1111EE"/>
          <w:sz w:val="18"/>
          <w:lang w:eastAsia="ru-RU"/>
        </w:rPr>
        <w:t>, </w:t>
      </w:r>
      <w:hyperlink r:id="rId268"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соблюдение требований технических проектов, планов или схем развития горных работ, недопущение сверхнормативных потерь, разубоживания и выборочной отработки полезных ископаемых; </w:t>
      </w:r>
      <w:r w:rsidRPr="002114F1">
        <w:rPr>
          <w:rFonts w:ascii="Times New Roman" w:eastAsia="Times New Roman" w:hAnsi="Times New Roman" w:cs="Times New Roman"/>
          <w:i/>
          <w:iCs/>
          <w:color w:val="1111EE"/>
          <w:sz w:val="18"/>
          <w:lang w:eastAsia="ru-RU"/>
        </w:rPr>
        <w:t>(В редакции Федерального закона </w:t>
      </w:r>
      <w:hyperlink r:id="rId269" w:tgtFrame="contents" w:history="1">
        <w:r w:rsidRPr="002114F1">
          <w:rPr>
            <w:rFonts w:ascii="Times New Roman" w:eastAsia="Times New Roman" w:hAnsi="Times New Roman" w:cs="Times New Roman"/>
            <w:color w:val="1C1CD6"/>
            <w:sz w:val="18"/>
            <w:u w:val="single"/>
            <w:lang w:eastAsia="ru-RU"/>
          </w:rPr>
          <w:t>от 28.12.2013 № 408-ФЗ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ведение геологической, маркшейдерской и иной документации в процессе всех видов пользования недрами; </w:t>
      </w:r>
      <w:r w:rsidRPr="002114F1">
        <w:rPr>
          <w:rFonts w:ascii="Times New Roman" w:eastAsia="Times New Roman" w:hAnsi="Times New Roman" w:cs="Times New Roman"/>
          <w:i/>
          <w:iCs/>
          <w:color w:val="1111EE"/>
          <w:sz w:val="18"/>
          <w:lang w:eastAsia="ru-RU"/>
        </w:rPr>
        <w:t>(В редакции Федерального закона </w:t>
      </w:r>
      <w:hyperlink r:id="rId270" w:tgtFrame="contents" w:history="1">
        <w:r w:rsidRPr="002114F1">
          <w:rPr>
            <w:rFonts w:ascii="Times New Roman" w:eastAsia="Times New Roman" w:hAnsi="Times New Roman" w:cs="Times New Roman"/>
            <w:color w:val="1C1CD6"/>
            <w:sz w:val="18"/>
            <w:u w:val="single"/>
            <w:lang w:eastAsia="ru-RU"/>
          </w:rPr>
          <w:t>от 05.04.2011 № 52-ФЗ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представление геологической информации о недрах в соответствии со статьей 27 настоящего Закона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w:t>
      </w:r>
      <w:r w:rsidRPr="002114F1">
        <w:rPr>
          <w:rFonts w:ascii="Times New Roman" w:eastAsia="Times New Roman" w:hAnsi="Times New Roman" w:cs="Times New Roman"/>
          <w:i/>
          <w:iCs/>
          <w:color w:val="1111EE"/>
          <w:sz w:val="18"/>
          <w:lang w:eastAsia="ru-RU"/>
        </w:rPr>
        <w:t>(В редакции Федерального закона </w:t>
      </w:r>
      <w:hyperlink r:id="rId271"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xml:space="preserve">5) представление достоверных данных о разведанных, извлекаемых и оставляемых в недрах запасах полезных ископаемых, содержащихся в них компонентах, об использовании недр в целях, не связанных с добычей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w:t>
      </w:r>
      <w:r w:rsidRPr="002114F1">
        <w:rPr>
          <w:rFonts w:ascii="Times New Roman" w:eastAsia="Times New Roman" w:hAnsi="Times New Roman" w:cs="Times New Roman"/>
          <w:color w:val="333333"/>
          <w:sz w:val="18"/>
          <w:szCs w:val="18"/>
          <w:lang w:eastAsia="ru-RU"/>
        </w:rPr>
        <w:lastRenderedPageBreak/>
        <w:t>недр местного значения, в органы государственной статистики; </w:t>
      </w:r>
      <w:r w:rsidRPr="002114F1">
        <w:rPr>
          <w:rFonts w:ascii="Times New Roman" w:eastAsia="Times New Roman" w:hAnsi="Times New Roman" w:cs="Times New Roman"/>
          <w:i/>
          <w:iCs/>
          <w:color w:val="1111EE"/>
          <w:sz w:val="18"/>
          <w:lang w:eastAsia="ru-RU"/>
        </w:rPr>
        <w:t>(В редакции Федерального закона </w:t>
      </w:r>
      <w:hyperlink r:id="rId272"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6) безопасное ведение работ, связанных с пользованием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7) соблюдение требований по рациональному использованию и охране недр, безопасному ведению работ, связанных с пользованием недрами, охране окружающей среды; </w:t>
      </w:r>
      <w:r w:rsidRPr="002114F1">
        <w:rPr>
          <w:rFonts w:ascii="Times New Roman" w:eastAsia="Times New Roman" w:hAnsi="Times New Roman" w:cs="Times New Roman"/>
          <w:i/>
          <w:iCs/>
          <w:color w:val="1111EE"/>
          <w:sz w:val="18"/>
          <w:lang w:eastAsia="ru-RU"/>
        </w:rPr>
        <w:t>(В редакции Федерального закона </w:t>
      </w:r>
      <w:hyperlink r:id="rId273" w:tgtFrame="contents" w:history="1">
        <w:r w:rsidRPr="002114F1">
          <w:rPr>
            <w:rFonts w:ascii="Times New Roman" w:eastAsia="Times New Roman" w:hAnsi="Times New Roman" w:cs="Times New Roman"/>
            <w:color w:val="1C1CD6"/>
            <w:sz w:val="18"/>
            <w:u w:val="single"/>
            <w:lang w:eastAsia="ru-RU"/>
          </w:rPr>
          <w:t>от 05.04.2016 № 104-ФЗ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8) приведение участков земли и других природных объектов, нарушенных при пользовании недрами, в состояние, пригодное для их дальнейшего использования;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8</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color w:val="333333"/>
          <w:sz w:val="18"/>
          <w:szCs w:val="18"/>
          <w:lang w:eastAsia="ru-RU"/>
        </w:rPr>
        <w:t>) безопасность горных выработок, буровых скважин и иных связанных с пользованием недрами сооружений, расположенных в границах предоставленного в пользование участка недр; </w:t>
      </w:r>
      <w:r w:rsidRPr="002114F1">
        <w:rPr>
          <w:rFonts w:ascii="Times New Roman" w:eastAsia="Times New Roman" w:hAnsi="Times New Roman" w:cs="Times New Roman"/>
          <w:i/>
          <w:iCs/>
          <w:color w:val="1111EE"/>
          <w:sz w:val="18"/>
          <w:lang w:eastAsia="ru-RU"/>
        </w:rPr>
        <w:t>(Пункт введен - Федеральный закон </w:t>
      </w:r>
      <w:hyperlink r:id="rId274" w:tgtFrame="contents" w:history="1">
        <w:r w:rsidRPr="002114F1">
          <w:rPr>
            <w:rFonts w:ascii="Times New Roman" w:eastAsia="Times New Roman" w:hAnsi="Times New Roman" w:cs="Times New Roman"/>
            <w:color w:val="1C1CD6"/>
            <w:sz w:val="18"/>
            <w:u w:val="single"/>
            <w:lang w:eastAsia="ru-RU"/>
          </w:rPr>
          <w:t>от 28.12.2013 № 408-ФЗ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9) сохранность находящихся на участке недр горных выработок, буровых скважин и иных сооружений, связанных с пользованием недрами, которые могут быть использованы при разработке месторождений полезных ископаемых и (или) в иных целях, а также ликвидацию в установленном порядке горных выработок, буровых скважин и иных сооружений, связанных с пользованием недрами, не подлежащих использованию; организацию и проведение аварийно-спасательных и других неотложных работ при ликвидации чрезвычайных ситуаций природного и техногенного характера на горных выработках, буровых скважинах и иных сооружениях, связанных с пользованием недрами, в соответствии с законодательством в области защиты населения и территорий от чрезвычайных ситуаций на период проведения ликвидационных или консервационных мероприятий;</w:t>
      </w:r>
      <w:r w:rsidRPr="002114F1">
        <w:rPr>
          <w:rFonts w:ascii="Times New Roman" w:eastAsia="Times New Roman" w:hAnsi="Times New Roman" w:cs="Times New Roman"/>
          <w:i/>
          <w:iCs/>
          <w:color w:val="1111EE"/>
          <w:sz w:val="18"/>
          <w:lang w:eastAsia="ru-RU"/>
        </w:rPr>
        <w:t> (В редакции Федерального закона </w:t>
      </w:r>
      <w:hyperlink r:id="rId275"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10) выполнение условий, установленных лицензией или соглашением о разделе продукции, своевременное и правильное внесение платежей за пользование недрами; </w:t>
      </w:r>
      <w:r w:rsidRPr="002114F1">
        <w:rPr>
          <w:rFonts w:ascii="Times New Roman" w:eastAsia="Times New Roman" w:hAnsi="Times New Roman" w:cs="Times New Roman"/>
          <w:i/>
          <w:iCs/>
          <w:color w:val="1111EE"/>
          <w:sz w:val="18"/>
          <w:lang w:eastAsia="ru-RU"/>
        </w:rPr>
        <w:t>(В редакции Федерального закона </w:t>
      </w:r>
      <w:hyperlink r:id="rId276"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11) сохранность ценных и опасных грузов, геологической, маркшейдерской и иной документации, специальной корреспонденции, а также грузов, содержащих носители сведений, отнесенных к государственной тайне; </w:t>
      </w:r>
      <w:r w:rsidRPr="002114F1">
        <w:rPr>
          <w:rFonts w:ascii="Times New Roman" w:eastAsia="Times New Roman" w:hAnsi="Times New Roman" w:cs="Times New Roman"/>
          <w:i/>
          <w:iCs/>
          <w:color w:val="1111EE"/>
          <w:sz w:val="18"/>
          <w:lang w:eastAsia="ru-RU"/>
        </w:rPr>
        <w:t>(Пункт введен - Федеральный закон </w:t>
      </w:r>
      <w:hyperlink r:id="rId277" w:tgtFrame="contents" w:history="1">
        <w:r w:rsidRPr="002114F1">
          <w:rPr>
            <w:rFonts w:ascii="Times New Roman" w:eastAsia="Times New Roman" w:hAnsi="Times New Roman" w:cs="Times New Roman"/>
            <w:color w:val="1C1CD6"/>
            <w:sz w:val="18"/>
            <w:u w:val="single"/>
            <w:lang w:eastAsia="ru-RU"/>
          </w:rPr>
          <w:t>от 05.04.2011 № 52-ФЗ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12) исключение негативного воздействия на окружающую среду при размещении в пластах горных пород попутных вод</w:t>
      </w:r>
      <w:r w:rsidRPr="002114F1">
        <w:rPr>
          <w:rFonts w:ascii="Times New Roman" w:eastAsia="Times New Roman" w:hAnsi="Times New Roman" w:cs="Times New Roman"/>
          <w:color w:val="1111EE"/>
          <w:sz w:val="18"/>
          <w:lang w:eastAsia="ru-RU"/>
        </w:rPr>
        <w:t>, вод, использованных пользователями недр для собственных производственных и технологических нужд, вод, образующихся у пользователей недр, осуществляющих разведку и добычу, а также первичную переработку калийных и магниевых солей</w:t>
      </w: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(Пункт введен - Федеральный закон </w:t>
      </w:r>
      <w:hyperlink r:id="rId278" w:tgtFrame="contents" w:history="1">
        <w:r w:rsidRPr="002114F1">
          <w:rPr>
            <w:rFonts w:ascii="Times New Roman" w:eastAsia="Times New Roman" w:hAnsi="Times New Roman" w:cs="Times New Roman"/>
            <w:color w:val="1C1CD6"/>
            <w:sz w:val="18"/>
            <w:u w:val="single"/>
            <w:lang w:eastAsia="ru-RU"/>
          </w:rPr>
          <w:t>от 21.07.2014 № 261-ФЗ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279" w:tgtFrame="contents" w:history="1">
        <w:r w:rsidRPr="002114F1">
          <w:rPr>
            <w:rFonts w:ascii="Times New Roman" w:eastAsia="Times New Roman" w:hAnsi="Times New Roman" w:cs="Times New Roman"/>
            <w:color w:val="1C1CD6"/>
            <w:sz w:val="18"/>
            <w:u w:val="single"/>
            <w:lang w:eastAsia="ru-RU"/>
          </w:rPr>
          <w:t>от 02.08.2019 № 272-ФЗ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К пользователям недр или привлекаемым ими для пользования недрами другим юридическим и физическим лицам предъявляются требования о наличии специальной квалификации и опыта, подтвержденных государственной лицензией (свидетельством, дипломом) на проведение соответствующего вида деятельности: геологической съемки, поисков, разведки, разных способов добычи полезных ископаемых, строительства и эксплуатации подземных сооружений, других видов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Если пользователями недр, указанными в части восьмой статьи 9 настоящего Закона, установлено наличие не указанных в лицензии на пользование недрами попутных полезных ископаемых, </w:t>
      </w:r>
      <w:r w:rsidRPr="002114F1">
        <w:rPr>
          <w:rFonts w:ascii="Times New Roman" w:eastAsia="Times New Roman" w:hAnsi="Times New Roman" w:cs="Times New Roman"/>
          <w:color w:val="1111EE"/>
          <w:sz w:val="18"/>
          <w:lang w:eastAsia="ru-RU"/>
        </w:rPr>
        <w:t>критерии отнесения к которым устанавливаются Правительством Российской Федерации, </w:t>
      </w:r>
      <w:r w:rsidRPr="002114F1">
        <w:rPr>
          <w:rFonts w:ascii="Times New Roman" w:eastAsia="Times New Roman" w:hAnsi="Times New Roman" w:cs="Times New Roman"/>
          <w:color w:val="333333"/>
          <w:sz w:val="18"/>
          <w:szCs w:val="18"/>
          <w:lang w:eastAsia="ru-RU"/>
        </w:rPr>
        <w:t>такие пользователи недр (за исключением пользователей недр на участках недр местного значения) имеют право обратиться в федеральный орган управления государственным фондом недр или его территориальный орган с заявлением о внесении соответствующих изменений в лицензию. </w:t>
      </w:r>
      <w:r w:rsidRPr="002114F1">
        <w:rPr>
          <w:rFonts w:ascii="Times New Roman" w:eastAsia="Times New Roman" w:hAnsi="Times New Roman" w:cs="Times New Roman"/>
          <w:i/>
          <w:iCs/>
          <w:color w:val="1111EE"/>
          <w:sz w:val="18"/>
          <w:lang w:eastAsia="ru-RU"/>
        </w:rPr>
        <w:t>(Часть введена - Федеральный закон </w:t>
      </w:r>
      <w:hyperlink r:id="rId280" w:tgtFrame="contents" w:history="1">
        <w:r w:rsidRPr="002114F1">
          <w:rPr>
            <w:rFonts w:ascii="Times New Roman" w:eastAsia="Times New Roman" w:hAnsi="Times New Roman" w:cs="Times New Roman"/>
            <w:color w:val="1C1CD6"/>
            <w:sz w:val="18"/>
            <w:u w:val="single"/>
            <w:lang w:eastAsia="ru-RU"/>
          </w:rPr>
          <w:t>от 03.07.2016 № 279-ФЗ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281"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22</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b/>
          <w:bCs/>
          <w:color w:val="333333"/>
          <w:sz w:val="18"/>
          <w:szCs w:val="18"/>
          <w:lang w:eastAsia="ru-RU"/>
        </w:rPr>
        <w:t>. Право на приобретение, хранение и использование служебного оружия организациями, проводящими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Организации, проводящие в соответствии с настоящим Законом полевые работы по региональному геологическому изучению недр и геологическому изучению, включающему поиски и оценку месторождений полезных ископаемых, в районах Крайнего Севера и приравненных к ним местностях, а также в иных малонаселенных и труднодоступных местностях, перечень которых устанавливается Правительством Российской Федерации, на основании статей 4 и 12 Федерального закона от 13 декабря 1996 года № 150-ФЗ "Об оружии" имеют право в установленном порядке приобретать, хранить и использовать служебное оружие (за исключением огнестрельного короткоствольного служебного оружия) и в качестве служебного оружия охотничье огнестрельное оружие (далее - оружие).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Должностные лица и работники указанных в части первой настоящей статьи организаций имеют право хранить, носить и применять в порядке, установленном Федеральным законом от 14 апреля 1999 года № 77-ФЗ "О ведомственной охране", оружие в целях самообороны, а также при исполнении возложенных на них обязанностей по охране ценных и опасных грузов, геологической, маркшейдерской и иной документации, специальной корреспонденции и грузов, содержащих носители сведений, отнесенных к государственной тайне.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Перечень организаций, указанных в части первой настоящей статьи, должностных лиц и работников таких организаций, а также виды, типы, модели оружия, патроны к нему и нормы обеспечения служебным оружием устанавливаются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xml:space="preserve">Организации, указанные в части первой настоящей статьи, обязаны приобретать, хранить, вести учет и осуществлять выдачу оружия должностным лицам и работникам в порядке, установленном для юридических лиц с </w:t>
      </w:r>
      <w:r w:rsidRPr="002114F1">
        <w:rPr>
          <w:rFonts w:ascii="Times New Roman" w:eastAsia="Times New Roman" w:hAnsi="Times New Roman" w:cs="Times New Roman"/>
          <w:color w:val="333333"/>
          <w:sz w:val="18"/>
          <w:szCs w:val="18"/>
          <w:lang w:eastAsia="ru-RU"/>
        </w:rPr>
        <w:lastRenderedPageBreak/>
        <w:t>особыми уставными задачами Федеральным законом от 13 декабря 1996 года № 150-ФЗ "Об оружии" и иными нормативными правовыми актами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282" w:tgtFrame="contents" w:history="1">
        <w:r w:rsidRPr="002114F1">
          <w:rPr>
            <w:rFonts w:ascii="Times New Roman" w:eastAsia="Times New Roman" w:hAnsi="Times New Roman" w:cs="Times New Roman"/>
            <w:color w:val="1C1CD6"/>
            <w:sz w:val="18"/>
            <w:u w:val="single"/>
            <w:lang w:eastAsia="ru-RU"/>
          </w:rPr>
          <w:t>от 05.04.2011 № 52-ФЗ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Раздел III. РАЦИОНАЛЬНОЕ ИСПОЛЬЗОВАНИЕ И ОХРАНА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23. Основные требования по рациональному использованию и охране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Основными требованиями по рациональному использованию и охране недр являются: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соблюдение установленного законодательством порядка предоставления недр в пользование и недопущение самовольного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обеспечение полноты геологического изучения, комплексного использования и охраны недр;</w:t>
      </w:r>
      <w:r w:rsidRPr="002114F1">
        <w:rPr>
          <w:rFonts w:ascii="Times New Roman" w:eastAsia="Times New Roman" w:hAnsi="Times New Roman" w:cs="Times New Roman"/>
          <w:i/>
          <w:iCs/>
          <w:color w:val="1111EE"/>
          <w:sz w:val="18"/>
          <w:lang w:eastAsia="ru-RU"/>
        </w:rPr>
        <w:t> (В редакции Федерального закона </w:t>
      </w:r>
      <w:hyperlink r:id="rId28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проведение опережающего геологического изучения недр, обеспечивающего достоверную оценку запасов полезных ископаемых или свойств участка недр, предоставленного в пользование в целях, не связанных с добычей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4)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государственный учет работ по геологическому изучению недр, участков недр, предоставленных в пользование, и лицензий на пользование недрами;</w:t>
      </w:r>
      <w:r w:rsidRPr="002114F1">
        <w:rPr>
          <w:rFonts w:ascii="Times New Roman" w:eastAsia="Times New Roman" w:hAnsi="Times New Roman" w:cs="Times New Roman"/>
          <w:i/>
          <w:iCs/>
          <w:color w:val="1111EE"/>
          <w:sz w:val="18"/>
          <w:lang w:eastAsia="ru-RU"/>
        </w:rPr>
        <w:t> (В редакции Федерального закона </w:t>
      </w:r>
      <w:hyperlink r:id="rId284"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 обеспечение наиболее полного извлечения из недр запасов основных и совместно с ними залегающих полезных ископаемых и попутных компонентов;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6) 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7)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8) предотвращение причинения вреда недрам при осуществлении пользования недрами;</w:t>
      </w:r>
      <w:r w:rsidRPr="002114F1">
        <w:rPr>
          <w:rFonts w:ascii="Times New Roman" w:eastAsia="Times New Roman" w:hAnsi="Times New Roman" w:cs="Times New Roman"/>
          <w:i/>
          <w:iCs/>
          <w:color w:val="1111EE"/>
          <w:sz w:val="18"/>
          <w:lang w:eastAsia="ru-RU"/>
        </w:rPr>
        <w:t> (В редакции Федерального закона </w:t>
      </w:r>
      <w:hyperlink r:id="rId285"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9) соблюдение установленного порядка консервации и ликвидации </w:t>
      </w:r>
      <w:r w:rsidRPr="002114F1">
        <w:rPr>
          <w:rFonts w:ascii="Times New Roman" w:eastAsia="Times New Roman" w:hAnsi="Times New Roman" w:cs="Times New Roman"/>
          <w:color w:val="1111EE"/>
          <w:sz w:val="18"/>
          <w:lang w:eastAsia="ru-RU"/>
        </w:rPr>
        <w:t>горных выработок, буровых скважин и иных сооружений, связанных с пользованием недрами</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286"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10) 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11)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водоснабжения </w:t>
      </w:r>
      <w:r w:rsidRPr="002114F1">
        <w:rPr>
          <w:rFonts w:ascii="Times New Roman" w:eastAsia="Times New Roman" w:hAnsi="Times New Roman" w:cs="Times New Roman"/>
          <w:color w:val="1111EE"/>
          <w:sz w:val="18"/>
          <w:lang w:eastAsia="ru-RU"/>
        </w:rPr>
        <w:t>или технического водоснабжения</w:t>
      </w:r>
      <w:r w:rsidRPr="002114F1">
        <w:rPr>
          <w:rFonts w:ascii="Times New Roman" w:eastAsia="Times New Roman" w:hAnsi="Times New Roman" w:cs="Times New Roman"/>
          <w:color w:val="333333"/>
          <w:sz w:val="18"/>
          <w:szCs w:val="18"/>
          <w:lang w:eastAsia="ru-RU"/>
        </w:rPr>
        <w:t> или резервирование которых осуществлено в качестве источников питьевого водоснабжения. </w:t>
      </w:r>
      <w:r w:rsidRPr="002114F1">
        <w:rPr>
          <w:rFonts w:ascii="Times New Roman" w:eastAsia="Times New Roman" w:hAnsi="Times New Roman" w:cs="Times New Roman"/>
          <w:i/>
          <w:iCs/>
          <w:color w:val="1111EE"/>
          <w:sz w:val="18"/>
          <w:lang w:eastAsia="ru-RU"/>
        </w:rPr>
        <w:t> (В редакции федеральных законов </w:t>
      </w:r>
      <w:hyperlink r:id="rId287" w:tgtFrame="contents" w:history="1">
        <w:r w:rsidRPr="002114F1">
          <w:rPr>
            <w:rFonts w:ascii="Times New Roman" w:eastAsia="Times New Roman" w:hAnsi="Times New Roman" w:cs="Times New Roman"/>
            <w:color w:val="1C1CD6"/>
            <w:sz w:val="18"/>
            <w:u w:val="single"/>
            <w:lang w:eastAsia="ru-RU"/>
          </w:rPr>
          <w:t>от 14.07.2008 № 118-ФЗ</w:t>
        </w:r>
      </w:hyperlink>
      <w:r w:rsidRPr="002114F1">
        <w:rPr>
          <w:rFonts w:ascii="Times New Roman" w:eastAsia="Times New Roman" w:hAnsi="Times New Roman" w:cs="Times New Roman"/>
          <w:i/>
          <w:iCs/>
          <w:color w:val="1111EE"/>
          <w:sz w:val="18"/>
          <w:lang w:eastAsia="ru-RU"/>
        </w:rPr>
        <w:t>, </w:t>
      </w:r>
      <w:hyperlink r:id="rId288" w:tgtFrame="contents" w:history="1">
        <w:r w:rsidRPr="002114F1">
          <w:rPr>
            <w:rFonts w:ascii="Times New Roman" w:eastAsia="Times New Roman" w:hAnsi="Times New Roman" w:cs="Times New Roman"/>
            <w:color w:val="1C1CD6"/>
            <w:sz w:val="18"/>
            <w:u w:val="single"/>
            <w:lang w:eastAsia="ru-RU"/>
          </w:rPr>
          <w:t>от 29.12.2014 № 459-ФЗ</w:t>
        </w:r>
      </w:hyperlink>
      <w:r w:rsidRPr="002114F1">
        <w:rPr>
          <w:rFonts w:ascii="Times New Roman" w:eastAsia="Times New Roman" w:hAnsi="Times New Roman" w:cs="Times New Roman"/>
          <w:i/>
          <w:iCs/>
          <w:color w:val="1111EE"/>
          <w:sz w:val="18"/>
          <w:lang w:eastAsia="ru-RU"/>
        </w:rPr>
        <w:t>, </w:t>
      </w:r>
      <w:hyperlink r:id="rId289"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(Часть утратила силу - Федеральный закон </w:t>
      </w:r>
      <w:hyperlink r:id="rId290"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23</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b/>
          <w:bCs/>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(Утратила силу  - Федеральный закон </w:t>
      </w:r>
      <w:hyperlink r:id="rId291"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23</w:t>
      </w:r>
      <w:r w:rsidRPr="002114F1">
        <w:rPr>
          <w:rFonts w:ascii="Times New Roman" w:eastAsia="Times New Roman" w:hAnsi="Times New Roman" w:cs="Times New Roman"/>
          <w:color w:val="0000AF"/>
          <w:sz w:val="11"/>
          <w:lang w:eastAsia="ru-RU"/>
        </w:rPr>
        <w:t>2</w:t>
      </w:r>
      <w:r w:rsidRPr="002114F1">
        <w:rPr>
          <w:rFonts w:ascii="Times New Roman" w:eastAsia="Times New Roman" w:hAnsi="Times New Roman" w:cs="Times New Roman"/>
          <w:b/>
          <w:bCs/>
          <w:color w:val="1111EE"/>
          <w:sz w:val="18"/>
          <w:lang w:eastAsia="ru-RU"/>
        </w:rPr>
        <w:t>. 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Разработка месторождений полезных ископаемых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осуществляется в соответствии с утвержденными техническими проектами разработки месторождений полезных ископаемых, а также правилами разработки месторождений полезных ископаемых по видам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Пользование недрами в целях, не связанных с добычей полезных ископаемых, осуществляется в соответствии с утвержденными техническими проектами строительства и эксплуатации подземных сооружений. Ликвидация и консервация горных выработок, буровых скважин и иных сооружений, связанных с пользованием недрами, осуществляются в соответствии с утвержденными техническими проектами ликвидации и консервации горных выработок, буровых скважин и иных сооружений, связанных с пользованием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xml:space="preserve">Разработка технологий геологического изучения, разведки и добычи трудноизвлекаемых полезных ископаемых осуществляется в соответствии с утвержденной проектной документацией на разработку технологий геологического </w:t>
      </w:r>
      <w:r w:rsidRPr="002114F1">
        <w:rPr>
          <w:rFonts w:ascii="Times New Roman" w:eastAsia="Times New Roman" w:hAnsi="Times New Roman" w:cs="Times New Roman"/>
          <w:color w:val="1111EE"/>
          <w:sz w:val="18"/>
          <w:lang w:eastAsia="ru-RU"/>
        </w:rPr>
        <w:lastRenderedPageBreak/>
        <w:t>изучения, разведки и добычи трудноизвлекаемых полезных ископаемых, а также правилами разработки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Технические проекты разработки месторождений полезных ископаемых, технические проекты строительства и эксплуатации подземных сооружений, технические проекты ликвидации и консервации горных выработок, буровых скважин и иных сооружений, связанных с пользованием недрами, предусмотренные частями первой и второй настоящей статьи, изменения, вносимые в указанные технические проекты, до утверждения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а в отношении участков недр местного значения - с органами государственной власти соответствующих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Проектная документация на разработку технологий геологического изучения, разведки и добычи трудноизвлекаемых полезных ископаемых, предусмотренная частью третьей настоящей статьи, изменения, вносимые в указанную проектную документацию, до утверждения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уполномоченных Правительством Российской Федерации федеральных органов исполнительной власти и уполномоченных органов государственной власти соответствующих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Состав и содержание технических проектов разработки месторождений полезных ископаемых определяются правилами подготовки технических проектов разработки месторождений полезных ископаемых по видам полезных ископаемых, состав и содержание проектной документации на разработку технологий геологического изучения, разведки и добычи трудноизвлекаемых полезных ископаемых определяются правилами подготовки проектной документации на разработку технологий геологического изучения, разведки и добычи трудноизвлекаемых полезных ископаемых, устанавливаемыми федеральным органом управления государственным фондом недр по согласованию с уполномоченными Правительством Российской Федерации федеральными органами исполнительной власти.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Порядок подготовки, согласования и утверждения технических проектов разработки месторождений полезных ископаемых, технических проектов строительства и эксплуатации подземных сооружений, технических проектов ликвидации и консервации горных выработок, буровых скважин и иных сооружений, связанных с пользованием недрами, устанавливается Правительством Российской Федерации по видам полезных ископаемых и видам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292"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23</w:t>
      </w:r>
      <w:r w:rsidRPr="002114F1">
        <w:rPr>
          <w:rFonts w:ascii="Times New Roman" w:eastAsia="Times New Roman" w:hAnsi="Times New Roman" w:cs="Times New Roman"/>
          <w:color w:val="333333"/>
          <w:sz w:val="11"/>
          <w:lang w:eastAsia="ru-RU"/>
        </w:rPr>
        <w:t>3</w:t>
      </w:r>
      <w:r w:rsidRPr="002114F1">
        <w:rPr>
          <w:rFonts w:ascii="Times New Roman" w:eastAsia="Times New Roman" w:hAnsi="Times New Roman" w:cs="Times New Roman"/>
          <w:b/>
          <w:bCs/>
          <w:color w:val="333333"/>
          <w:sz w:val="18"/>
          <w:szCs w:val="18"/>
          <w:lang w:eastAsia="ru-RU"/>
        </w:rPr>
        <w:t>. Первичная переработка минерального сырья пользователями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Пользователи недр, осуществляющие первичную переработку получаемого ими из недр минерального сырья, обязаны обеспечить:</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наиболее полное использование продуктов и отходов переработки (шламов, пылей, сточных вод и других); складирование, учет и сохранение временно не используемых продуктов и отходов производства, содержащих полезные компоненты.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24. Основные требования по безопасному ведению работ, связанных с пользованием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Строительство и эксплуатация </w:t>
      </w:r>
      <w:r w:rsidRPr="002114F1">
        <w:rPr>
          <w:rFonts w:ascii="Times New Roman" w:eastAsia="Times New Roman" w:hAnsi="Times New Roman" w:cs="Times New Roman"/>
          <w:color w:val="1111EE"/>
          <w:sz w:val="18"/>
          <w:lang w:eastAsia="ru-RU"/>
        </w:rPr>
        <w:t>горных выработок, буровых скважин и иных сооружений, связанных с пользованием недрами</w:t>
      </w:r>
      <w:r w:rsidRPr="002114F1">
        <w:rPr>
          <w:rFonts w:ascii="Times New Roman" w:eastAsia="Times New Roman" w:hAnsi="Times New Roman" w:cs="Times New Roman"/>
          <w:color w:val="333333"/>
          <w:sz w:val="18"/>
          <w:szCs w:val="18"/>
          <w:lang w:eastAsia="ru-RU"/>
        </w:rPr>
        <w:t>, проведение геологического изучения недр допускаются только при обеспечении безопасности жизни и здоровья работников этих предприятий и населения в зоне влияния работ, связанных с пользованием недрами.</w:t>
      </w:r>
      <w:r w:rsidRPr="002114F1">
        <w:rPr>
          <w:rFonts w:ascii="Times New Roman" w:eastAsia="Times New Roman" w:hAnsi="Times New Roman" w:cs="Times New Roman"/>
          <w:i/>
          <w:iCs/>
          <w:color w:val="1111EE"/>
          <w:sz w:val="18"/>
          <w:lang w:eastAsia="ru-RU"/>
        </w:rPr>
        <w:t> (В редакции Федерального закона </w:t>
      </w:r>
      <w:hyperlink r:id="rId29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Органы государственной власти, пользователи недр обязаны обеспечить соблюдение требований по безопасному ведению работ, связанных с пользованием недрами. </w:t>
      </w:r>
      <w:r w:rsidRPr="002114F1">
        <w:rPr>
          <w:rFonts w:ascii="Times New Roman" w:eastAsia="Times New Roman" w:hAnsi="Times New Roman" w:cs="Times New Roman"/>
          <w:i/>
          <w:iCs/>
          <w:color w:val="1111EE"/>
          <w:sz w:val="18"/>
          <w:lang w:eastAsia="ru-RU"/>
        </w:rPr>
        <w:t>(В редакции Федерального закона </w:t>
      </w:r>
      <w:hyperlink r:id="rId294" w:tgtFrame="contents" w:history="1">
        <w:r w:rsidRPr="002114F1">
          <w:rPr>
            <w:rFonts w:ascii="Times New Roman" w:eastAsia="Times New Roman" w:hAnsi="Times New Roman" w:cs="Times New Roman"/>
            <w:color w:val="1C1CD6"/>
            <w:sz w:val="18"/>
            <w:u w:val="single"/>
            <w:lang w:eastAsia="ru-RU"/>
          </w:rPr>
          <w:t>от 05.04.2016 № 104-ФЗ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Орган федерального государственного горного надзора в пределах своей компетенции обеспечивает государственное нормативное регулирование вопросов безопасности работ, связанных с пользованием недрами, а также выполняет контрольные (надзорные) функции.</w:t>
      </w:r>
      <w:r w:rsidRPr="002114F1">
        <w:rPr>
          <w:rFonts w:ascii="Times New Roman" w:eastAsia="Times New Roman" w:hAnsi="Times New Roman" w:cs="Times New Roman"/>
          <w:i/>
          <w:iCs/>
          <w:color w:val="1111EE"/>
          <w:sz w:val="18"/>
          <w:lang w:eastAsia="ru-RU"/>
        </w:rPr>
        <w:t> (В редакции Федерального закона </w:t>
      </w:r>
      <w:hyperlink r:id="rId295"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Непосредственную ответственность за обеспечение безопасных условий работ, связанных с пользованием недрами, несут руководители предприятий, независимо от того, проводят эти предприятия работы в соответствии с предоставленной им лицензией или привлекаются для выполнения работ по договору.</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Основными требованиями по обеспечению безопасного ведения работ, связанных с пользованием недрами, являются: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2) обеспечение лиц, занятых на горных и буровых работах, специальной одеждой, средствами индивидуальной и коллективной защиты;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применение машин, оборудования и материалов, соответствующих требованиям правил безопасности и санитарным нормам;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правильное использование взрывчатых веществ и средств взрывания, их надлежащий учет, хранение и расходование;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 проведение комплекса геологических, маркшейдерских и иных наблюдений, достаточных для обеспечения нормального технологического цикла работ и прогнозирования опасных ситуаций, своевременное определение и нанесение на планы горных работ опасных зон;</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6) систематический контроль за состоянием рудничной атмосферы, содержанием в ней кислорода, вредных и взрывоопасных газов и пылей;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7) запрещение ведения горных работ, если температура воздуха, а также содержание в рудничной атмосфере действующих горных выработок кислорода, вредных, взрывоопасных газов и пылей не соответствуют требованиям норм и правил безопасности, санитарных норм и правил;</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8)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9) управление деформационными процессами горного массива, обеспечивающее безопасное нахождение людей в горных выработках;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10) разработка и проведение мероприятий, обеспечивающих охрану работников предприятий, ведущих работы, связанные с пользованием недрами, и населения в зоне влияния указанных работ от вредного влияния этих работ в их нормальном режиме и при возникновении аварийных ситуаций.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Мероприятия по выполнению основных требований об обеспечении безопасного ведения работ, связанных с пользованием недрами, включаются в планы или схемы развития горных работ, которые подлежат согласованию с </w:t>
      </w:r>
      <w:r w:rsidRPr="002114F1">
        <w:rPr>
          <w:rFonts w:ascii="Times New Roman" w:eastAsia="Times New Roman" w:hAnsi="Times New Roman" w:cs="Times New Roman"/>
          <w:color w:val="1111EE"/>
          <w:sz w:val="18"/>
          <w:lang w:eastAsia="ru-RU"/>
        </w:rPr>
        <w:t>органом федерального государственного горного надзора</w:t>
      </w:r>
      <w:r w:rsidRPr="002114F1">
        <w:rPr>
          <w:rFonts w:ascii="Times New Roman" w:eastAsia="Times New Roman" w:hAnsi="Times New Roman" w:cs="Times New Roman"/>
          <w:color w:val="333333"/>
          <w:sz w:val="18"/>
          <w:szCs w:val="18"/>
          <w:lang w:eastAsia="ru-RU"/>
        </w:rPr>
        <w:t>. Порядок подготовки, рассмотрения и согласования планов или схем развития горных работ по видам полезных ископаемых устанавливается Правительством Российской Федерации. </w:t>
      </w:r>
      <w:r w:rsidRPr="002114F1">
        <w:rPr>
          <w:rFonts w:ascii="Times New Roman" w:eastAsia="Times New Roman" w:hAnsi="Times New Roman" w:cs="Times New Roman"/>
          <w:i/>
          <w:iCs/>
          <w:color w:val="1111EE"/>
          <w:sz w:val="18"/>
          <w:lang w:eastAsia="ru-RU"/>
        </w:rPr>
        <w:t>(Часть введена - Федеральный закон </w:t>
      </w:r>
      <w:hyperlink r:id="rId296" w:tgtFrame="contents" w:history="1">
        <w:r w:rsidRPr="002114F1">
          <w:rPr>
            <w:rFonts w:ascii="Times New Roman" w:eastAsia="Times New Roman" w:hAnsi="Times New Roman" w:cs="Times New Roman"/>
            <w:color w:val="1C1CD6"/>
            <w:sz w:val="18"/>
            <w:u w:val="single"/>
            <w:lang w:eastAsia="ru-RU"/>
          </w:rPr>
          <w:t>от 28.12.2013 № 408-ФЗ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297"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Все работы, связанные с повышенной опасностью при пользовании недрами, проводятся на основании лицензий на соответствующий вид деятельности.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Пользователи недр, ведущие подземные горные работы, должны обслуживаться профессиональными горноспасательными службами, а ведущие буровые работы при разведке и разработке нефтяных и газовых месторождений - профессиональными службами по предупреждению и ликвидации открытых нефтяных и газовых фонтанов на основе договоров, заключаемых пользователями недр с такими службами.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Руководители предприятий, ведущих работы, связанные с пользованием недрами, иные уполномоченные на то должностные лица при возникновении непосредственной угрозы жизни и здоровью работников этих предприятий обязаны немедленно приостановить работы и обеспечить транспортировку людей в безопасное место.</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При возникновении непосредственной угрозы жизни и здоровью населения в зоне влияния работ, связанных с пользованием недрами, руководители соответствующих предприятий обязаны незамедлительно информировать об этом соответствующие органы государственной власти и органы местного самоуправления.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25. Условия застройки площадей залегания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 </w:t>
      </w:r>
      <w:r w:rsidRPr="002114F1">
        <w:rPr>
          <w:rFonts w:ascii="Times New Roman" w:eastAsia="Times New Roman" w:hAnsi="Times New Roman" w:cs="Times New Roman"/>
          <w:i/>
          <w:iCs/>
          <w:color w:val="1111EE"/>
          <w:sz w:val="18"/>
          <w:lang w:eastAsia="ru-RU"/>
        </w:rPr>
        <w:t>(В редакции федеральных законов </w:t>
      </w:r>
      <w:hyperlink r:id="rId298"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 </w:t>
      </w:r>
      <w:hyperlink r:id="rId299" w:tgtFrame="contents" w:history="1">
        <w:r w:rsidRPr="002114F1">
          <w:rPr>
            <w:rFonts w:ascii="Times New Roman" w:eastAsia="Times New Roman" w:hAnsi="Times New Roman" w:cs="Times New Roman"/>
            <w:color w:val="1C1CD6"/>
            <w:sz w:val="18"/>
            <w:u w:val="single"/>
            <w:lang w:eastAsia="ru-RU"/>
          </w:rPr>
          <w:t>от 03.08.2018 № 342-ФЗ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 </w:t>
      </w:r>
      <w:r w:rsidRPr="002114F1">
        <w:rPr>
          <w:rFonts w:ascii="Times New Roman" w:eastAsia="Times New Roman" w:hAnsi="Times New Roman" w:cs="Times New Roman"/>
          <w:i/>
          <w:iCs/>
          <w:color w:val="1111EE"/>
          <w:sz w:val="18"/>
          <w:lang w:eastAsia="ru-RU"/>
        </w:rPr>
        <w:t>(В редакции федеральных законов </w:t>
      </w:r>
      <w:hyperlink r:id="rId300" w:tgtFrame="contents" w:history="1">
        <w:r w:rsidRPr="002114F1">
          <w:rPr>
            <w:rFonts w:ascii="Times New Roman" w:eastAsia="Times New Roman" w:hAnsi="Times New Roman" w:cs="Times New Roman"/>
            <w:color w:val="1C1CD6"/>
            <w:sz w:val="18"/>
            <w:u w:val="single"/>
            <w:lang w:eastAsia="ru-RU"/>
          </w:rPr>
          <w:t>от 30.12.2008 № 309-ФЗ</w:t>
        </w:r>
      </w:hyperlink>
      <w:r w:rsidRPr="002114F1">
        <w:rPr>
          <w:rFonts w:ascii="Times New Roman" w:eastAsia="Times New Roman" w:hAnsi="Times New Roman" w:cs="Times New Roman"/>
          <w:i/>
          <w:iCs/>
          <w:color w:val="1111EE"/>
          <w:sz w:val="18"/>
          <w:lang w:eastAsia="ru-RU"/>
        </w:rPr>
        <w:t>; </w:t>
      </w:r>
      <w:hyperlink r:id="rId301" w:tgtFrame="contents" w:history="1">
        <w:r w:rsidRPr="002114F1">
          <w:rPr>
            <w:rFonts w:ascii="Times New Roman" w:eastAsia="Times New Roman" w:hAnsi="Times New Roman" w:cs="Times New Roman"/>
            <w:color w:val="1C1CD6"/>
            <w:sz w:val="18"/>
            <w:u w:val="single"/>
            <w:lang w:eastAsia="ru-RU"/>
          </w:rPr>
          <w:t>от 18.07.2011 № 224-ФЗ</w:t>
        </w:r>
      </w:hyperlink>
      <w:r w:rsidRPr="002114F1">
        <w:rPr>
          <w:rFonts w:ascii="Times New Roman" w:eastAsia="Times New Roman" w:hAnsi="Times New Roman" w:cs="Times New Roman"/>
          <w:i/>
          <w:iCs/>
          <w:color w:val="1111EE"/>
          <w:sz w:val="18"/>
          <w:lang w:eastAsia="ru-RU"/>
        </w:rPr>
        <w:t>; </w:t>
      </w:r>
      <w:hyperlink r:id="rId302" w:tgtFrame="contents" w:history="1">
        <w:r w:rsidRPr="002114F1">
          <w:rPr>
            <w:rFonts w:ascii="Times New Roman" w:eastAsia="Times New Roman" w:hAnsi="Times New Roman" w:cs="Times New Roman"/>
            <w:color w:val="1C1CD6"/>
            <w:sz w:val="18"/>
            <w:u w:val="single"/>
            <w:lang w:eastAsia="ru-RU"/>
          </w:rPr>
          <w:t>от 28.07.2012 № 133-ФЗ</w:t>
        </w:r>
      </w:hyperlink>
      <w:r w:rsidRPr="002114F1">
        <w:rPr>
          <w:rFonts w:ascii="Times New Roman" w:eastAsia="Times New Roman" w:hAnsi="Times New Roman" w:cs="Times New Roman"/>
          <w:i/>
          <w:iCs/>
          <w:color w:val="1111EE"/>
          <w:sz w:val="18"/>
          <w:lang w:eastAsia="ru-RU"/>
        </w:rPr>
        <w:t>; </w:t>
      </w:r>
      <w:hyperlink r:id="rId303" w:tgtFrame="contents" w:history="1">
        <w:r w:rsidRPr="002114F1">
          <w:rPr>
            <w:rFonts w:ascii="Times New Roman" w:eastAsia="Times New Roman" w:hAnsi="Times New Roman" w:cs="Times New Roman"/>
            <w:color w:val="1C1CD6"/>
            <w:sz w:val="18"/>
            <w:u w:val="single"/>
            <w:lang w:eastAsia="ru-RU"/>
          </w:rPr>
          <w:t>от 03.08.2018 № 342-ФЗ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 </w:t>
      </w:r>
      <w:r w:rsidRPr="002114F1">
        <w:rPr>
          <w:rFonts w:ascii="Times New Roman" w:eastAsia="Times New Roman" w:hAnsi="Times New Roman" w:cs="Times New Roman"/>
          <w:i/>
          <w:iCs/>
          <w:color w:val="1111EE"/>
          <w:sz w:val="18"/>
          <w:lang w:eastAsia="ru-RU"/>
        </w:rPr>
        <w:t>(В редакции Федерального закона </w:t>
      </w:r>
      <w:hyperlink r:id="rId304" w:tgtFrame="contents" w:history="1">
        <w:r w:rsidRPr="002114F1">
          <w:rPr>
            <w:rFonts w:ascii="Times New Roman" w:eastAsia="Times New Roman" w:hAnsi="Times New Roman" w:cs="Times New Roman"/>
            <w:color w:val="1C1CD6"/>
            <w:sz w:val="18"/>
            <w:u w:val="single"/>
            <w:lang w:eastAsia="ru-RU"/>
          </w:rPr>
          <w:t>от 03.08.2018 № 342-ФЗ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 </w:t>
      </w:r>
      <w:r w:rsidRPr="002114F1">
        <w:rPr>
          <w:rFonts w:ascii="Times New Roman" w:eastAsia="Times New Roman" w:hAnsi="Times New Roman" w:cs="Times New Roman"/>
          <w:i/>
          <w:iCs/>
          <w:color w:val="1111EE"/>
          <w:sz w:val="18"/>
          <w:lang w:eastAsia="ru-RU"/>
        </w:rPr>
        <w:t>(Часть введена - Федеральный закон </w:t>
      </w:r>
      <w:hyperlink r:id="rId305" w:tgtFrame="contents" w:history="1">
        <w:r w:rsidRPr="002114F1">
          <w:rPr>
            <w:rFonts w:ascii="Times New Roman" w:eastAsia="Times New Roman" w:hAnsi="Times New Roman" w:cs="Times New Roman"/>
            <w:color w:val="1C1CD6"/>
            <w:sz w:val="18"/>
            <w:u w:val="single"/>
            <w:lang w:eastAsia="ru-RU"/>
          </w:rPr>
          <w:t>от 27.12.2009 № 374-ФЗ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306" w:tgtFrame="contents" w:history="1">
        <w:r w:rsidRPr="002114F1">
          <w:rPr>
            <w:rFonts w:ascii="Times New Roman" w:eastAsia="Times New Roman" w:hAnsi="Times New Roman" w:cs="Times New Roman"/>
            <w:color w:val="1C1CD6"/>
            <w:sz w:val="18"/>
            <w:u w:val="single"/>
            <w:lang w:eastAsia="ru-RU"/>
          </w:rPr>
          <w:t>от 03.08.2018 № 342-ФЗ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lastRenderedPageBreak/>
        <w:t>Статья 25</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b/>
          <w:bCs/>
          <w:color w:val="333333"/>
          <w:sz w:val="18"/>
          <w:szCs w:val="18"/>
          <w:lang w:eastAsia="ru-RU"/>
        </w:rPr>
        <w:t>. Предоставление земельных участков и водных объектов, находящихся в государственной или муниципальной собственности и необходимых для </w:t>
      </w:r>
      <w:r w:rsidRPr="002114F1">
        <w:rPr>
          <w:rFonts w:ascii="Times New Roman" w:eastAsia="Times New Roman" w:hAnsi="Times New Roman" w:cs="Times New Roman"/>
          <w:b/>
          <w:bCs/>
          <w:color w:val="1111EE"/>
          <w:sz w:val="18"/>
          <w:lang w:eastAsia="ru-RU"/>
        </w:rPr>
        <w:t>осуществления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(Наименование в редакции Федерального закона </w:t>
      </w:r>
      <w:hyperlink r:id="rId307"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Земельные участки, в том числе лесные участки, водные объекты, находящиеся в государственной или муниципальной собственности и необходимые для </w:t>
      </w:r>
      <w:r w:rsidRPr="002114F1">
        <w:rPr>
          <w:rFonts w:ascii="Times New Roman" w:eastAsia="Times New Roman" w:hAnsi="Times New Roman" w:cs="Times New Roman"/>
          <w:color w:val="1111EE"/>
          <w:sz w:val="18"/>
          <w:lang w:eastAsia="ru-RU"/>
        </w:rPr>
        <w:t>осуществления пользования недрами</w:t>
      </w:r>
      <w:r w:rsidRPr="002114F1">
        <w:rPr>
          <w:rFonts w:ascii="Times New Roman" w:eastAsia="Times New Roman" w:hAnsi="Times New Roman" w:cs="Times New Roman"/>
          <w:color w:val="333333"/>
          <w:sz w:val="18"/>
          <w:szCs w:val="18"/>
          <w:lang w:eastAsia="ru-RU"/>
        </w:rPr>
        <w:t>, предоставляются пользователям недр в соответствии с гражданским законодательством, земельным законодательством, лесным законодательством, водным законодательством и настоящим Законом.</w:t>
      </w:r>
      <w:r w:rsidRPr="002114F1">
        <w:rPr>
          <w:rFonts w:ascii="Times New Roman" w:eastAsia="Times New Roman" w:hAnsi="Times New Roman" w:cs="Times New Roman"/>
          <w:i/>
          <w:iCs/>
          <w:color w:val="1111EE"/>
          <w:sz w:val="18"/>
          <w:lang w:eastAsia="ru-RU"/>
        </w:rPr>
        <w:t> (В редакции Федерального закона </w:t>
      </w:r>
      <w:hyperlink r:id="rId308"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Земельные участки, находящиеся в государственной или муниципальной собственности и необходимые для </w:t>
      </w:r>
      <w:r w:rsidRPr="002114F1">
        <w:rPr>
          <w:rFonts w:ascii="Times New Roman" w:eastAsia="Times New Roman" w:hAnsi="Times New Roman" w:cs="Times New Roman"/>
          <w:color w:val="1111EE"/>
          <w:sz w:val="18"/>
          <w:lang w:eastAsia="ru-RU"/>
        </w:rPr>
        <w:t>осуществления пользования недрами</w:t>
      </w:r>
      <w:r w:rsidRPr="002114F1">
        <w:rPr>
          <w:rFonts w:ascii="Times New Roman" w:eastAsia="Times New Roman" w:hAnsi="Times New Roman" w:cs="Times New Roman"/>
          <w:color w:val="333333"/>
          <w:sz w:val="18"/>
          <w:szCs w:val="18"/>
          <w:lang w:eastAsia="ru-RU"/>
        </w:rPr>
        <w:t>, предоставляются пользователям недр в аренду без проведения торгов (конкурсов, аукционов).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статьей 39</w:t>
      </w:r>
      <w:r w:rsidRPr="002114F1">
        <w:rPr>
          <w:rFonts w:ascii="Times New Roman" w:eastAsia="Times New Roman" w:hAnsi="Times New Roman" w:cs="Times New Roman"/>
          <w:color w:val="333333"/>
          <w:sz w:val="11"/>
          <w:lang w:eastAsia="ru-RU"/>
        </w:rPr>
        <w:t>2</w:t>
      </w:r>
      <w:r w:rsidRPr="002114F1">
        <w:rPr>
          <w:rFonts w:ascii="Times New Roman" w:eastAsia="Times New Roman" w:hAnsi="Times New Roman" w:cs="Times New Roman"/>
          <w:color w:val="333333"/>
          <w:sz w:val="18"/>
          <w:szCs w:val="18"/>
          <w:lang w:eastAsia="ru-RU"/>
        </w:rPr>
        <w:t> Земельного кодекса Российской Федерации.</w:t>
      </w:r>
      <w:r w:rsidRPr="002114F1">
        <w:rPr>
          <w:rFonts w:ascii="Times New Roman" w:eastAsia="Times New Roman" w:hAnsi="Times New Roman" w:cs="Times New Roman"/>
          <w:i/>
          <w:iCs/>
          <w:color w:val="1111EE"/>
          <w:sz w:val="18"/>
          <w:lang w:eastAsia="ru-RU"/>
        </w:rPr>
        <w:t> (В редакции Федерального закона </w:t>
      </w:r>
      <w:hyperlink r:id="rId30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Земельный участок, находящийся в государственной или муниципальной собственности и необходимый для </w:t>
      </w:r>
      <w:r w:rsidRPr="002114F1">
        <w:rPr>
          <w:rFonts w:ascii="Times New Roman" w:eastAsia="Times New Roman" w:hAnsi="Times New Roman" w:cs="Times New Roman"/>
          <w:color w:val="1111EE"/>
          <w:sz w:val="18"/>
          <w:lang w:eastAsia="ru-RU"/>
        </w:rPr>
        <w:t>осуществления пользования недрами</w:t>
      </w:r>
      <w:r w:rsidRPr="002114F1">
        <w:rPr>
          <w:rFonts w:ascii="Times New Roman" w:eastAsia="Times New Roman" w:hAnsi="Times New Roman" w:cs="Times New Roman"/>
          <w:color w:val="333333"/>
          <w:sz w:val="18"/>
          <w:szCs w:val="18"/>
          <w:lang w:eastAsia="ru-RU"/>
        </w:rPr>
        <w:t>,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w:t>
      </w:r>
      <w:r w:rsidRPr="002114F1">
        <w:rPr>
          <w:rFonts w:ascii="Times New Roman" w:eastAsia="Times New Roman" w:hAnsi="Times New Roman" w:cs="Times New Roman"/>
          <w:color w:val="1111EE"/>
          <w:sz w:val="18"/>
          <w:lang w:eastAsia="ru-RU"/>
        </w:rPr>
        <w:t>осуществления пользования недрами</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310"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11" w:tgtFrame="contents" w:history="1">
        <w:r w:rsidRPr="002114F1">
          <w:rPr>
            <w:rFonts w:ascii="Times New Roman" w:eastAsia="Times New Roman" w:hAnsi="Times New Roman" w:cs="Times New Roman"/>
            <w:color w:val="1C1CD6"/>
            <w:sz w:val="18"/>
            <w:u w:val="single"/>
            <w:lang w:eastAsia="ru-RU"/>
          </w:rPr>
          <w:t>от 31.12.2014 № 499-ФЗ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25</w:t>
      </w:r>
      <w:r w:rsidRPr="002114F1">
        <w:rPr>
          <w:rFonts w:ascii="Times New Roman" w:eastAsia="Times New Roman" w:hAnsi="Times New Roman" w:cs="Times New Roman"/>
          <w:color w:val="333333"/>
          <w:sz w:val="11"/>
          <w:lang w:eastAsia="ru-RU"/>
        </w:rPr>
        <w:t>2</w:t>
      </w:r>
      <w:r w:rsidRPr="002114F1">
        <w:rPr>
          <w:rFonts w:ascii="Times New Roman" w:eastAsia="Times New Roman" w:hAnsi="Times New Roman" w:cs="Times New Roman"/>
          <w:b/>
          <w:bCs/>
          <w:color w:val="333333"/>
          <w:sz w:val="18"/>
          <w:szCs w:val="18"/>
          <w:lang w:eastAsia="ru-RU"/>
        </w:rPr>
        <w:t>. Прекращение прав граждан и юридических лиц на земельные участки и водные объекты, необходимые для </w:t>
      </w:r>
      <w:r w:rsidRPr="002114F1">
        <w:rPr>
          <w:rFonts w:ascii="Times New Roman" w:eastAsia="Times New Roman" w:hAnsi="Times New Roman" w:cs="Times New Roman"/>
          <w:b/>
          <w:bCs/>
          <w:color w:val="1111EE"/>
          <w:sz w:val="18"/>
          <w:lang w:eastAsia="ru-RU"/>
        </w:rPr>
        <w:t>осуществления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(Наименование в редакции Федерального закона </w:t>
      </w:r>
      <w:hyperlink r:id="rId312"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Прекращение прав граждан и юридических лиц на земельные участки и водные объекты, необходимые для </w:t>
      </w:r>
      <w:r w:rsidRPr="002114F1">
        <w:rPr>
          <w:rFonts w:ascii="Times New Roman" w:eastAsia="Times New Roman" w:hAnsi="Times New Roman" w:cs="Times New Roman"/>
          <w:color w:val="1111EE"/>
          <w:sz w:val="18"/>
          <w:lang w:eastAsia="ru-RU"/>
        </w:rPr>
        <w:t>осуществления пользования недрами</w:t>
      </w:r>
      <w:r w:rsidRPr="002114F1">
        <w:rPr>
          <w:rFonts w:ascii="Times New Roman" w:eastAsia="Times New Roman" w:hAnsi="Times New Roman" w:cs="Times New Roman"/>
          <w:color w:val="333333"/>
          <w:sz w:val="18"/>
          <w:szCs w:val="18"/>
          <w:lang w:eastAsia="ru-RU"/>
        </w:rPr>
        <w:t>, осуществляется в соответствии с гражданским, земельным, водным законодательством и настоящим Законом.</w:t>
      </w:r>
      <w:r w:rsidRPr="002114F1">
        <w:rPr>
          <w:rFonts w:ascii="Times New Roman" w:eastAsia="Times New Roman" w:hAnsi="Times New Roman" w:cs="Times New Roman"/>
          <w:i/>
          <w:iCs/>
          <w:color w:val="1111EE"/>
          <w:sz w:val="18"/>
          <w:lang w:eastAsia="ru-RU"/>
        </w:rPr>
        <w:t> (В редакции Федерального закона </w:t>
      </w:r>
      <w:hyperlink r:id="rId31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Допускается осуществлять изъятие для государственных или муниципальных нужд земельных участков, в том числе лесных участков, если такие земельные участки необходимы для </w:t>
      </w:r>
      <w:r w:rsidRPr="002114F1">
        <w:rPr>
          <w:rFonts w:ascii="Times New Roman" w:eastAsia="Times New Roman" w:hAnsi="Times New Roman" w:cs="Times New Roman"/>
          <w:color w:val="1111EE"/>
          <w:sz w:val="18"/>
          <w:lang w:eastAsia="ru-RU"/>
        </w:rPr>
        <w:t>осуществления пользования недрами</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314"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315" w:tgtFrame="contents" w:history="1">
        <w:r w:rsidRPr="002114F1">
          <w:rPr>
            <w:rFonts w:ascii="Times New Roman" w:eastAsia="Times New Roman" w:hAnsi="Times New Roman" w:cs="Times New Roman"/>
            <w:color w:val="1C1CD6"/>
            <w:sz w:val="18"/>
            <w:u w:val="single"/>
            <w:lang w:eastAsia="ru-RU"/>
          </w:rPr>
          <w:t>от 31.12.2014 № 499-ФЗ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26. Ликвидация и консервация горных выработок, буровых скважин и иных сооружений, связанных с пользованием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Горные выработки, буровые скважины и иные сооружения, связанные с пользованием недрами, подлежат ликвидации или консервации по истечении установленного лицензией на пользование недрами срока пользования участком недр или при досрочном прекращении пользования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У лица, право пользования недрами которого прекращено, в том числе досрочно, сохраняются не исполненные им ранее или ненадлежаще исполненные обязательства пользователя недр по ликвидации и консервации горных выработок, буровых скважин и иных сооружений, связанных с пользованием недрами, до дня их полного исполнения.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полной или частичной ликвидации или консервации горные выработки, буровые скважины и иные сооружения, связанные с пользованием недрами, должны быть приведены в состояние, обеспечивающее безопасность жизни и здоровья населения, охрану окружающей среды, сохранность зданий и сооружений, а при консервации также сохранность месторождения, горных выработок, буровых скважин и иных сооружений, связанных с пользованием недрами, на все время консервации. Для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ликвидации и консервации горных выработок, буровых скважин и иных сооружений, связанных с пользованием недрами, геологическая, маркшейдерская и иная документация, оформленная на дату ликвидации и консервации горных выработок, буровых скважин и иных сооружений, связанных с пользованием недрами, сдается на хранение в порядке, предусмотренном статьей 27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Ликвидация и консервация горных выработок, буровых скважин и иных сооружений, связанных с пользованием недрами, считаются завершенными после подписания акта о ликвидации или консервации уполномоченными органами, указанными в статьях 37 и 38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Ликвидация и консервация горных выработок, буровых скважин и иных сооружений, связанных с пользованием недрами, осуществляются за счет средств пользователей недр, за исключением случаев, предусмотренных частью шестой статьи 21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Ликвидация и консервация горных выработок, буровых скважин и иных сооружений, связанных с пользованием недрами в соответствии с соглашением о разделе продукции, осуществляются за счет средств создаваемого инвестором ликвидационного фонда, размер, порядок формирования и использования которого определяются таким соглашением в соответствии с законодательством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16"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27. Геологическая информация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Под геологической информацией о недрах понимаются информация о геологическом строении недр, о находящихся в них полезных ископаемых (в том числе о специфических минеральных ресурсах, подземных водах), об условиях их разработки, иных качествах и особенностях недр (в том числе о подземных полостях естественного или искусственного (техногенного) происхождения), данные наблюдений, полученные при осуществлении предусмотренных настоящим Законом видов пользования недрами, при охране недр, при использовании отходов добычи полезных ископаемых и связанных с ней перерабатывающих производств, при осуществлении в соответствии с другими федеральными законами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и представленные на бумажном или электронном носителе либо на иных материальных носителях (в образцах горных пород, керна, пластовых жидкостей, флюидов и на иных материальных носителях первичной геологической информации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Геологическая информация о недрах подразделяется на первичную геологическую информацию о недрах и интерпретированную геологическую информацию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Под первичной геологической информацией о недрах понимается геофизическая, геохимическая и иная информация о недрах, полученная непосредственно в процессе осуществления предусмотренных настоящим Законом видов пользования недрами, а также видов деятельности, связанных с геологическим изучением и добычей отдельных видов минерального сырья, захоронением радиоактивных отходов и токсичных веществ, осуществляемых в соответствии с другими федеральными законами.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Под интерпретированной геологической информацией о недрах понимаются результаты обработки первичной геологической информации о недрах, включая геологические отчеты, карты, планы, эскизы.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Обладателем геологической информации о недрах для целей настоящего Закона признается лицо, которое самостоятельно за счет собственных </w:t>
      </w:r>
      <w:r w:rsidRPr="002114F1">
        <w:rPr>
          <w:rFonts w:ascii="Times New Roman" w:eastAsia="Times New Roman" w:hAnsi="Times New Roman" w:cs="Times New Roman"/>
          <w:color w:val="1111EE"/>
          <w:sz w:val="18"/>
          <w:lang w:eastAsia="ru-RU"/>
        </w:rPr>
        <w:t>и (или) привлеченных </w:t>
      </w:r>
      <w:r w:rsidRPr="002114F1">
        <w:rPr>
          <w:rFonts w:ascii="Times New Roman" w:eastAsia="Times New Roman" w:hAnsi="Times New Roman" w:cs="Times New Roman"/>
          <w:color w:val="333333"/>
          <w:sz w:val="18"/>
          <w:szCs w:val="18"/>
          <w:lang w:eastAsia="ru-RU"/>
        </w:rPr>
        <w:t>средств получило геологическую информацию о недрах либо приобрело на основании закона или договора право разрешать или ограничивать доступ к геологической информации о недрах</w:t>
      </w:r>
      <w:r w:rsidRPr="002114F1">
        <w:rPr>
          <w:rFonts w:ascii="Times New Roman" w:eastAsia="Times New Roman" w:hAnsi="Times New Roman" w:cs="Times New Roman"/>
          <w:color w:val="1111EE"/>
          <w:sz w:val="18"/>
          <w:lang w:eastAsia="ru-RU"/>
        </w:rPr>
        <w:t>, если иное не предусмотрено настоящей статьей</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317"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Обладателем геологической информации о недрах, полученной пользователем недр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государственного внебюджетного фонда воспроизводства минерально-сырьевой базы Российской Федерации, части отчислений на воспроизводство минерально-сырьевой базы, которые были переданы пользователю недр, средств Федерального фонда воспроизводства минерально-сырьевой базы, является Российская Федерация. От имени Российской Федерации правомочия обладателя геологической информации о недрах осуществляются федеральным органом управления государственным фондом недр или его территориальными органами.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Обладателем геологической информации о недрах, полученной пользователем недр за счет средств бюджетов субъектов Российской Федерации, местных бюджетов, является соответствующий субъект Российской Федерации. От имени субъекта Российской Федерации правомочия обладателя геологической информации о недрах осуществляются уполномоченным органом исполнительной власти субъекта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Обладателем геологической информации о недрах, полученной пользователем недр за счет собственных </w:t>
      </w:r>
      <w:r w:rsidRPr="002114F1">
        <w:rPr>
          <w:rFonts w:ascii="Times New Roman" w:eastAsia="Times New Roman" w:hAnsi="Times New Roman" w:cs="Times New Roman"/>
          <w:color w:val="1111EE"/>
          <w:sz w:val="18"/>
          <w:lang w:eastAsia="ru-RU"/>
        </w:rPr>
        <w:t>и (или) привлеченных </w:t>
      </w:r>
      <w:r w:rsidRPr="002114F1">
        <w:rPr>
          <w:rFonts w:ascii="Times New Roman" w:eastAsia="Times New Roman" w:hAnsi="Times New Roman" w:cs="Times New Roman"/>
          <w:color w:val="333333"/>
          <w:sz w:val="18"/>
          <w:szCs w:val="18"/>
          <w:lang w:eastAsia="ru-RU"/>
        </w:rPr>
        <w:t>средств, является соответствующий пользователь недр</w:t>
      </w:r>
      <w:r w:rsidRPr="002114F1">
        <w:rPr>
          <w:rFonts w:ascii="Times New Roman" w:eastAsia="Times New Roman" w:hAnsi="Times New Roman" w:cs="Times New Roman"/>
          <w:color w:val="1111EE"/>
          <w:sz w:val="18"/>
          <w:lang w:eastAsia="ru-RU"/>
        </w:rPr>
        <w:t>, если иное не предусмотрено настоящей статьей</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318"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Первичная геологическая информация о недрах и интерпретированная геологическая информация о недрах, полученные пользователем недр, подлежат представлению пользователем недр в федеральный фонд геологической информации и его территориальные фонды. Геологическая информация о недрах в отношении участка недр местного значения, полученная пользователем недр, также подлежит представлению пользователем недр в фонд геологической информации субъекта Российской Федерации, на территории которого расположен этот участок недр местного значения. В случае, если участок недр местного значения расположен на территориях двух и более субъектов Российской Федерации, геологическая информация о недрах подлежит представлению пользователем недр в фонды геологической информации соответствующих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Перечни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 требования к содержанию геологической информации о недрах и форма ее представления, порядок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 определяются федеральным органом управления государственным фондом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Геологическая информация о недрах в случаях и в порядке, которые установлены другими федеральными законами, должна представляться и в соответствующие органы государственной власти Российской Федерации, органы государственной власти субъектов Российской Федерации, а также предоставляться организациям, находящимся в ведении указанных органов государственной власти.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Со дня представления геологической информации о недрах в федеральный фонд геологической информации и его территориальные фонды, органы государственной власти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Со дня представления геологической информации о недрах в фонды геологической информации субъектов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право собственности на материальный носитель, содержащий геологическую информацию о недрах, переходит к субъекту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Пользователь недр, являющийся обладателем первичной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трех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Пользователь недр, являющийся обладателем интерпретированной геологической информации о недрах, указанной в частях девятой и одиннадцатой настоящей статьи, имеет право определять условия ее использования, в том числе в коммерческих целях, в течение пяти лет с момента представления указанной геологической информации в федеральный фонд геологической информации и его территориальные фонды, фонды геологической информации субъектов Российской Федерации, органы государственной власти Российской Федерации, органы государственной власти субъектов Российской Федерации и предоставления ее организациям, находящимся в ведении указанных органов государственной власти. В определенных законом случаях геологическая информация о недрах, указанная в частях девятой и одиннадцатой настоящей статьи, может использоваться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без получения согласия пользователя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 истечении сроков, указанных в части четырнадцатой настоящей статьи, Российская Федерация приобретает права обладателя геологической информации о недрах, указанной в частях девятой и одиннадцатой настоящей статьи, за исключением геологической информации о недрах в отношении участков недр местного значения, права обладателя которой приобретает соответствующий субъект Российской Федерации. При этом пользователь недр имеет право использовать геологическую информацию о недрах, полученную им за счет собственных </w:t>
      </w:r>
      <w:r w:rsidRPr="002114F1">
        <w:rPr>
          <w:rFonts w:ascii="Times New Roman" w:eastAsia="Times New Roman" w:hAnsi="Times New Roman" w:cs="Times New Roman"/>
          <w:color w:val="1111EE"/>
          <w:sz w:val="18"/>
          <w:lang w:eastAsia="ru-RU"/>
        </w:rPr>
        <w:t>и (или) привлеченных </w:t>
      </w:r>
      <w:r w:rsidRPr="002114F1">
        <w:rPr>
          <w:rFonts w:ascii="Times New Roman" w:eastAsia="Times New Roman" w:hAnsi="Times New Roman" w:cs="Times New Roman"/>
          <w:color w:val="333333"/>
          <w:sz w:val="18"/>
          <w:szCs w:val="18"/>
          <w:lang w:eastAsia="ru-RU"/>
        </w:rPr>
        <w:t>средств, любыми не запрещенными законодательством Российской Федерации способами</w:t>
      </w:r>
      <w:r w:rsidRPr="002114F1">
        <w:rPr>
          <w:rFonts w:ascii="Times New Roman" w:eastAsia="Times New Roman" w:hAnsi="Times New Roman" w:cs="Times New Roman"/>
          <w:color w:val="1111EE"/>
          <w:sz w:val="18"/>
          <w:lang w:eastAsia="ru-RU"/>
        </w:rPr>
        <w:t>, если иное не предусмотрено настоящей статьей</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31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Порядок и условия использования геологической информации о недрах, обладателем которой является Российская Федерация, устанавливаются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Порядок и условия использования геологической информации о недрах, обладателем которой является субъект Российской Федерации, устанавливаются законами и иными нормативными правовыми актами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случае, если при реорганизации или ликвидации юридического лица, являющегося обладателем геологической информации о недрах, не указанной в частях девятой и одиннадцатой настоящей статьи, права на нее не были переданы третьим лицам в установленном законодательством Российской Федерации порядке, она подлежит передаче в федеральный фонд геологической информации и его территориальные фонды в порядке, установленном Правительством Российской Федерации, а права обладателя в отношении указанной геологической информации переходят к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Пользователи недр, которые представили в федеральный фонд геологической информации и его территориальные фонды, фонды геологической информации субъектов Российской Федерации геологическую информацию о недрах, указанную в частях девятой и одиннадцатой настоящей статьи, обязаны принять на временное хранение на безвозмездной основе представленную ими геологическую информацию о недрах по заявке федерального органа управления государственным фондом недр или его территориального органа в порядке и согласно перечню, которые установлены федеральным органом управления государственным фондом недр. В случае передачи указанной геологической информации о недрах на временное хранение представившему ее пользователю недр она считается представленной в федеральный фонд геологической информации и его территориальные фонды, фонды геологической информации субъектов Российской Федерации и течение сроков, предусмотренных частью четырнадцатой настоящей статьи, не приостанавливается.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Использование геологической информации о недрах, отнесенной к сведениям, составляющим государственную тайну, осуществляется в порядке, установленном законодательством Российской Федерации о государственной тайне. Срок действия режима коммерческой тайны в отношении первичной геологической информации о недрах и интерпретированной геологической информации о недрах, указанных в частях девятой и одиннадцатой настоящей статьи, не может превышать срок, предусмотренный частью четырнадцатой настоящей статьи.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20"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27</w:t>
      </w:r>
      <w:r w:rsidRPr="002114F1">
        <w:rPr>
          <w:rFonts w:ascii="Times New Roman" w:eastAsia="Times New Roman" w:hAnsi="Times New Roman" w:cs="Times New Roman"/>
          <w:color w:val="333333"/>
          <w:sz w:val="11"/>
          <w:lang w:eastAsia="ru-RU"/>
        </w:rPr>
        <w:t>1</w:t>
      </w:r>
      <w:r w:rsidRPr="002114F1">
        <w:rPr>
          <w:rFonts w:ascii="Times New Roman" w:eastAsia="Times New Roman" w:hAnsi="Times New Roman" w:cs="Times New Roman"/>
          <w:b/>
          <w:bCs/>
          <w:color w:val="333333"/>
          <w:sz w:val="18"/>
          <w:szCs w:val="18"/>
          <w:lang w:eastAsia="ru-RU"/>
        </w:rPr>
        <w:t>. Единый фонд геологической информации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xml:space="preserve">Единый фонд геологической информации о недрах является федеральной государственной информационной системой, содержащей реестр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w:t>
      </w:r>
      <w:r w:rsidRPr="002114F1">
        <w:rPr>
          <w:rFonts w:ascii="Times New Roman" w:eastAsia="Times New Roman" w:hAnsi="Times New Roman" w:cs="Times New Roman"/>
          <w:color w:val="333333"/>
          <w:sz w:val="18"/>
          <w:szCs w:val="18"/>
          <w:lang w:eastAsia="ru-RU"/>
        </w:rPr>
        <w:lastRenderedPageBreak/>
        <w:t>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а также первичную геологическую информацию о недрах и интерпретированную геологическую информацию о недрах, представленные на электронных носителях и имеющиеся в федеральном фонде геологической информации и его территориальных фондах.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Правительство Российской Федерации определяет уполномоченный на создание и эксплуатацию единого фонда геологической информации о недрах федеральный орган исполнительной власти, который является оператором единого фонда геологической информации о недрах. В целях осуществления своих полномочий по созданию и эксплуатации единого фонда геологической информации о недрах оператор федеральной государственной информационной системы вправе привлекать подведомственные ему организации или иные организации в установленном законодательством Российской Федерации порядке.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Порядок создания и эксплуатации единого фонда геологической информации о недрах, состав информации, представляемой обладателями информации в единый фонд геологической информации о недрах, порядок информационного взаимодействия оператора федеральной государственной информационной системы единого фонда геологической информации о недрах с обладателями этой информации и ее пользователями, порядок обеспечения доступа к информации, содержащейся в едином фонде геологической информации о недрах, порядок взаимодействия единого фонда геологической информации о недрах с иными государственными информационными системами устанавливаются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Геологическая информация о недрах, включенная в 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используется федеральным органом управления государственным фондом недр или его территориальными органами, органами государственной власти Российской Федерации, органами государственной власти субъектов Российской Федерации в информационных целях для осуществления управления государственным фондом недр, ведения государственного кадастра месторождений и проявлений полезных ископаемых, государственного баланса запасов полезных ископаемых, государственного реестра работ по геологическому изучению недр, </w:t>
      </w:r>
      <w:r w:rsidRPr="002114F1">
        <w:rPr>
          <w:rFonts w:ascii="Times New Roman" w:eastAsia="Times New Roman" w:hAnsi="Times New Roman" w:cs="Times New Roman"/>
          <w:color w:val="1111EE"/>
          <w:sz w:val="18"/>
          <w:lang w:eastAsia="ru-RU"/>
        </w:rPr>
        <w:t>государственного реестра участков недр, предоставленных в пользование</w:t>
      </w:r>
      <w:r w:rsidRPr="002114F1">
        <w:rPr>
          <w:rFonts w:ascii="Times New Roman" w:eastAsia="Times New Roman" w:hAnsi="Times New Roman" w:cs="Times New Roman"/>
          <w:color w:val="333333"/>
          <w:sz w:val="18"/>
          <w:szCs w:val="18"/>
          <w:lang w:eastAsia="ru-RU"/>
        </w:rPr>
        <w:t>, и лицензий на пользование недрами, предупреждения опасных природных процессов и явлений и устранения их последствий, обеспечения обороны страны и безопасности государства, организации и осуществления государственного контроля (надзора).</w:t>
      </w:r>
      <w:r w:rsidRPr="002114F1">
        <w:rPr>
          <w:rFonts w:ascii="Times New Roman" w:eastAsia="Times New Roman" w:hAnsi="Times New Roman" w:cs="Times New Roman"/>
          <w:i/>
          <w:iCs/>
          <w:color w:val="1111EE"/>
          <w:sz w:val="18"/>
          <w:lang w:eastAsia="ru-RU"/>
        </w:rPr>
        <w:t> (В редакции Федерального закона </w:t>
      </w:r>
      <w:hyperlink r:id="rId321"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целях формирования единого фонда геологической информации о недрах, ведения единой системы федерального фонда геологической информации о недрах и его территориальных фондов и обеспечения оперативного пополнения единого фонда геологической информации о недрах мероприятия по государственному геологическому изучению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осуществляются государственными (бюджетными или автономными) учреждениями, находящимися в ведении федерального органа управления государственным фондом недр и его территориальных органов, на основании государственного задания, мероприятия по геологическому изучению недр осуществляются пользователями недр самостоятельно или с привлечением в установленном порядке иных лиц.</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Реестр первичной геологической информации о недрах и интерпретированной геологической информации о недрах единого фонда геологической информации о недрах ведется на основании информации, предоставляемой обладателями геологической информации о недрах. Формат внесения записей о первичной геологической информации о недрах и интерпретированной геологической информации о недрах, имеющихся в федеральном фонде геологической информации и его территориальных фондах, фондах геологической информации субъектов Российской Федерации, органах государственной власти Российской Федерации, органах государственной власти субъектов Российской Федерации, организациях, находящихся в ведении указанных органов государственной власти, иных коммерческих организациях и некоммерческих организациях, в реестр единого фонда геологической информации о недрах устанавливается федеральным органом управления государственным фондом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322"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27</w:t>
      </w:r>
      <w:r w:rsidRPr="002114F1">
        <w:rPr>
          <w:rFonts w:ascii="Times New Roman" w:eastAsia="Times New Roman" w:hAnsi="Times New Roman" w:cs="Times New Roman"/>
          <w:color w:val="333333"/>
          <w:sz w:val="11"/>
          <w:lang w:eastAsia="ru-RU"/>
        </w:rPr>
        <w:t>2</w:t>
      </w:r>
      <w:r w:rsidRPr="002114F1">
        <w:rPr>
          <w:rFonts w:ascii="Times New Roman" w:eastAsia="Times New Roman" w:hAnsi="Times New Roman" w:cs="Times New Roman"/>
          <w:b/>
          <w:bCs/>
          <w:color w:val="333333"/>
          <w:sz w:val="18"/>
          <w:szCs w:val="18"/>
          <w:lang w:eastAsia="ru-RU"/>
        </w:rPr>
        <w:t>. Особенности представления, хранения и использования образцов горных пород, керна, пластовых жидкостей, флюидов и иных материальных носителей первичной геологической информации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Пользователи недр обязаны обеспечить сохранность образцов горных пород, керна, пластовых жидкостей, флюидов и иных материальных носителей первичной геологической информации о недрах, полученных при </w:t>
      </w:r>
      <w:r w:rsidRPr="002114F1">
        <w:rPr>
          <w:rFonts w:ascii="Times New Roman" w:eastAsia="Times New Roman" w:hAnsi="Times New Roman" w:cs="Times New Roman"/>
          <w:color w:val="1111EE"/>
          <w:sz w:val="18"/>
          <w:lang w:eastAsia="ru-RU"/>
        </w:rPr>
        <w:t>осуществлении пользования недрами</w:t>
      </w:r>
      <w:r w:rsidRPr="002114F1">
        <w:rPr>
          <w:rFonts w:ascii="Times New Roman" w:eastAsia="Times New Roman" w:hAnsi="Times New Roman" w:cs="Times New Roman"/>
          <w:color w:val="333333"/>
          <w:sz w:val="18"/>
          <w:szCs w:val="18"/>
          <w:lang w:eastAsia="ru-RU"/>
        </w:rPr>
        <w:t> на участке недр, до их передачи в государственные специализированные хранилища</w:t>
      </w:r>
      <w:r w:rsidRPr="002114F1">
        <w:rPr>
          <w:rFonts w:ascii="Times New Roman" w:eastAsia="Times New Roman" w:hAnsi="Times New Roman" w:cs="Times New Roman"/>
          <w:color w:val="1111EE"/>
          <w:sz w:val="18"/>
          <w:lang w:eastAsia="ru-RU"/>
        </w:rPr>
        <w:t>, определяемые федеральным органом управления государственным фондом недр</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32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составе геологической информации о недрах пользователь недр обязан представлять в федеральный фонд геологической информации и его территориальные фонды, а в отношении первичной геологической информации об участках недр местного значения также в фонды геологической информации субъектов Российской Федерации образцы горных пород, керна, пластовых жидкостей, флюидов и иных материальных носителей первичной геологической информации о недрах, полученные при </w:t>
      </w:r>
      <w:r w:rsidRPr="002114F1">
        <w:rPr>
          <w:rFonts w:ascii="Times New Roman" w:eastAsia="Times New Roman" w:hAnsi="Times New Roman" w:cs="Times New Roman"/>
          <w:color w:val="1111EE"/>
          <w:sz w:val="18"/>
          <w:lang w:eastAsia="ru-RU"/>
        </w:rPr>
        <w:t>осуществлении пользования недрами</w:t>
      </w:r>
      <w:r w:rsidRPr="002114F1">
        <w:rPr>
          <w:rFonts w:ascii="Times New Roman" w:eastAsia="Times New Roman" w:hAnsi="Times New Roman" w:cs="Times New Roman"/>
          <w:color w:val="333333"/>
          <w:sz w:val="18"/>
          <w:szCs w:val="18"/>
          <w:lang w:eastAsia="ru-RU"/>
        </w:rPr>
        <w:t xml:space="preserve"> на участке недр. Пользователь недр обязан обеспечивать надлежащее состояние образцов горных пород, керна, пластовых жидкостей, флюидов и иных материальных носителей первичной геологической информации о недрах при их представлении в государственные </w:t>
      </w:r>
      <w:r w:rsidRPr="002114F1">
        <w:rPr>
          <w:rFonts w:ascii="Times New Roman" w:eastAsia="Times New Roman" w:hAnsi="Times New Roman" w:cs="Times New Roman"/>
          <w:color w:val="333333"/>
          <w:sz w:val="18"/>
          <w:szCs w:val="18"/>
          <w:lang w:eastAsia="ru-RU"/>
        </w:rPr>
        <w:lastRenderedPageBreak/>
        <w:t>специализированные хранилища в целях обеспечения возможности их использования на протяжении всего срока хранения.</w:t>
      </w:r>
      <w:r w:rsidRPr="002114F1">
        <w:rPr>
          <w:rFonts w:ascii="Times New Roman" w:eastAsia="Times New Roman" w:hAnsi="Times New Roman" w:cs="Times New Roman"/>
          <w:i/>
          <w:iCs/>
          <w:color w:val="1111EE"/>
          <w:sz w:val="18"/>
          <w:lang w:eastAsia="ru-RU"/>
        </w:rPr>
        <w:t> (В редакции Федерального закона </w:t>
      </w:r>
      <w:hyperlink r:id="rId324"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Порядок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 устанавливается федеральным органом управления государственным фондом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325"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28. Государственный учет и государственная регистрация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Государственный учет работ по геологическому изучению недр осуществляется посредством ведения государственного реестра работ по геологическому изучению недр. Государственный учет участков недр, предоставленных в пользование, и лицензий на пользование недрами осуществляется посредством ведения государственного реестра участков недр, предоставленных в пользование, и лицензий на пользование недрами.</w:t>
      </w:r>
      <w:r w:rsidRPr="002114F1">
        <w:rPr>
          <w:rFonts w:ascii="Times New Roman" w:eastAsia="Times New Roman" w:hAnsi="Times New Roman" w:cs="Times New Roman"/>
          <w:i/>
          <w:iCs/>
          <w:color w:val="1111EE"/>
          <w:sz w:val="18"/>
          <w:lang w:eastAsia="ru-RU"/>
        </w:rPr>
        <w:t> (В редакции Федерального закона </w:t>
      </w:r>
      <w:hyperlink r:id="rId326"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Государственные учет и ведение </w:t>
      </w:r>
      <w:r w:rsidRPr="002114F1">
        <w:rPr>
          <w:rFonts w:ascii="Times New Roman" w:eastAsia="Times New Roman" w:hAnsi="Times New Roman" w:cs="Times New Roman"/>
          <w:color w:val="1111EE"/>
          <w:sz w:val="18"/>
          <w:lang w:eastAsia="ru-RU"/>
        </w:rPr>
        <w:t>государственных реестров, указанных в части первой настоящей статьи,</w:t>
      </w:r>
      <w:r w:rsidRPr="002114F1">
        <w:rPr>
          <w:rFonts w:ascii="Times New Roman" w:eastAsia="Times New Roman" w:hAnsi="Times New Roman" w:cs="Times New Roman"/>
          <w:color w:val="333333"/>
          <w:sz w:val="18"/>
          <w:szCs w:val="18"/>
          <w:lang w:eastAsia="ru-RU"/>
        </w:rPr>
        <w:t> осуществляются по единой системе в порядке, устанавливаемом федеральным органом управления государственным фондом недр.</w:t>
      </w:r>
      <w:r w:rsidRPr="002114F1">
        <w:rPr>
          <w:rFonts w:ascii="Times New Roman" w:eastAsia="Times New Roman" w:hAnsi="Times New Roman" w:cs="Times New Roman"/>
          <w:i/>
          <w:iCs/>
          <w:color w:val="1111EE"/>
          <w:sz w:val="18"/>
          <w:lang w:eastAsia="ru-RU"/>
        </w:rPr>
        <w:t> (В редакции Федерального закона </w:t>
      </w:r>
      <w:hyperlink r:id="rId327"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29. Государственная экспертиза запасов полезных ископаемых и подземных вод, геологической информации о предоставляемых в пользование участках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Запасы полезных ископаемых и подземных вод, геологическая информация о предоставляемых в пользование участках недр подлежат государственной экспертизе, за исключением запасов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трудноизвлекаемых полезных ископаемых, добываемых в процессе разработки технологий геологического изучения, разведки и добычи трудноизвлекаемых полезных ископаемых.</w:t>
      </w:r>
      <w:r w:rsidRPr="002114F1">
        <w:rPr>
          <w:rFonts w:ascii="Times New Roman" w:eastAsia="Times New Roman" w:hAnsi="Times New Roman" w:cs="Times New Roman"/>
          <w:i/>
          <w:iCs/>
          <w:color w:val="1111EE"/>
          <w:sz w:val="18"/>
          <w:lang w:eastAsia="ru-RU"/>
        </w:rPr>
        <w:t> (В редакции Федерального закона </w:t>
      </w:r>
      <w:hyperlink r:id="rId328"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Добыча полезных ископаемых и подземных вод разрешается только после проведения государственной экспертизы их запасов, за исключением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а также за исключением добычи трудноизвлекаемых полезных ископаемых в процессе разработки технологий геологического изучения, разведки и добычи трудноизвлекаемых полезных ископаемых.</w:t>
      </w:r>
      <w:r w:rsidRPr="002114F1">
        <w:rPr>
          <w:rFonts w:ascii="Times New Roman" w:eastAsia="Times New Roman" w:hAnsi="Times New Roman" w:cs="Times New Roman"/>
          <w:i/>
          <w:iCs/>
          <w:color w:val="1111EE"/>
          <w:sz w:val="18"/>
          <w:lang w:eastAsia="ru-RU"/>
        </w:rPr>
        <w:t> (В редакции Федерального закона </w:t>
      </w:r>
      <w:hyperlink r:id="rId329"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Результаты проведения государственной экспертизы запасов полезных ископаемых и подземных вод оформляются заключением государственной экспертизы запасов полезных ископаемых и подземных вод, которое является основанием для их постановки на государственный баланс в порядке, предусмотренном статьей 31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Государственная экспертиза запасов полезных ископаемых и подземных вод может проводиться в течение всего срока геологического изучения недр, предусмотренного пунктом 1 части второй статьи 10 настоящего Закона, при условии представления на государственную экспертизу документов и материалов, позволяющих дать объективную оценку количества и качества запасов полезных ископаемых и подземных вод, их промышленного значения, горно-технических, гидрогеологических, экологических и других условий их добычи.</w:t>
      </w:r>
      <w:r w:rsidRPr="002114F1">
        <w:rPr>
          <w:rFonts w:ascii="Times New Roman" w:eastAsia="Times New Roman" w:hAnsi="Times New Roman" w:cs="Times New Roman"/>
          <w:i/>
          <w:iCs/>
          <w:color w:val="1111EE"/>
          <w:sz w:val="18"/>
          <w:lang w:eastAsia="ru-RU"/>
        </w:rPr>
        <w:t> (В редакции Федерального закона </w:t>
      </w:r>
      <w:hyperlink r:id="rId330"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добычей полезных ископаемых. Предоставление таких участков недр в пользование для строительства и эксплуатации подземных сооружений, не связанных с добычей полезных ископаемых, разрешается только после проведения государственной экспертизы геологической информации, результаты которой оформляются заключением государственной экспертизы геологической информации о предоставляемых в пользование участках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Государственная экспертиза запасов полезных ископаемых и подземных вод, геологической информации об участках недр, предоставленных в пользование, проводится по заявлению пользователей недр. Государственная экспертиза запасов полезных ископаемых и подземных вод, геологической информации об участках недр, за исключением участков недр, предоставленных в пользование, проводится по заявлению государственных учреждений, находящихся в ведении федерального органа управления государственным фондом недр или его территориального органа.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Государственная экспертиза запасов полезных ископаемых и подземных вод, геологической информации о предоставляемых в пользование участках недр проводится за счет средств заявителей.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осуществляется федеральным органом управления государственным фондом недр и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 органами государственной власти субъектов Российской Федерации в порядке, установленном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поступает в доход федерального бюджета, за исключением поступающей в доходы бюджетов субъектов Российской Федерации платы за проведение органами государственной власти субъектов Российской Федерации указанной экспертизы в части участков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Размер платы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и порядок ее взимания определяются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31" w:tgtFrame="contents" w:history="1">
        <w:r w:rsidRPr="002114F1">
          <w:rPr>
            <w:rFonts w:ascii="Times New Roman" w:eastAsia="Times New Roman" w:hAnsi="Times New Roman" w:cs="Times New Roman"/>
            <w:color w:val="1C1CD6"/>
            <w:sz w:val="18"/>
            <w:u w:val="single"/>
            <w:lang w:eastAsia="ru-RU"/>
          </w:rPr>
          <w:t>от 27.12.2019 № 505-ФЗ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30. Государственный кадастр месторождений и проявлений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Государственный кадастр месторождений и проявлений полезных ископаемых ведется в целях обеспечения разработки федеральных и региональных программ геологического изучения недр, комплексного использования месторождений полезных ископаемых, рационального размещения предприятий по их добыче, а также в других народно-хозяйственных целях.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Государственный кадастр месторождений и проявлений полезных ископаемых должен включать в себя сведения по каждому месторождению, характеризующие количество и качество основных и совместно с ними залегающих полезных ископаемых, содержащиеся в них компоненты, горно-технические, гидрогеологические, экологические и другие условия разработки месторождения, содержать геолого-экономическую оценку каждому месторождению, а также включать в себя сведения по выявленным проявлениям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31. Государственный баланс запасов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 целью учета состояния минерально-сырьевой базы ведется государственный баланс запасов полезных ископаемых. Он должен содержать сведения о количестве, качестве и степени изученности запасов каждого вида полезных ископаемых по месторождениям, имеющим промышленное значение, об их размещении, о степени промышленного освоения, добыче, потерях и об обеспеченности промышленности разведанными запасами полезных ископаемых на основе </w:t>
      </w:r>
      <w:r w:rsidRPr="002114F1">
        <w:rPr>
          <w:rFonts w:ascii="Times New Roman" w:eastAsia="Times New Roman" w:hAnsi="Times New Roman" w:cs="Times New Roman"/>
          <w:color w:val="1111EE"/>
          <w:sz w:val="18"/>
          <w:lang w:eastAsia="ru-RU"/>
        </w:rPr>
        <w:t>классификаций запасов и прогнозных ресурсов полезных ископаемых по видам полезных ископаемых, которые утверждаются федеральным органом управления государственным фондом недр</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332"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Постановка запасов полезных ископаемых на государственный баланс и их списание с государственного баланса осуществляются в порядке, установленном федеральным органом управления государственным фондом недр.</w:t>
      </w:r>
      <w:r w:rsidRPr="002114F1">
        <w:rPr>
          <w:rFonts w:ascii="Times New Roman" w:eastAsia="Times New Roman" w:hAnsi="Times New Roman" w:cs="Times New Roman"/>
          <w:i/>
          <w:iCs/>
          <w:color w:val="1111EE"/>
          <w:sz w:val="18"/>
          <w:lang w:eastAsia="ru-RU"/>
        </w:rPr>
        <w:t> (В редакции Федерального закона </w:t>
      </w:r>
      <w:hyperlink r:id="rId333"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32. Составление и ведение государственного кадастра месторождений и проявлений полезных ископаемых и государственного баланса запасов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(Наименование в редакции Федерального закона </w:t>
      </w:r>
      <w:hyperlink r:id="rId334" w:tgtFrame="contents" w:history="1">
        <w:r w:rsidRPr="002114F1">
          <w:rPr>
            <w:rFonts w:ascii="Times New Roman" w:eastAsia="Times New Roman" w:hAnsi="Times New Roman" w:cs="Times New Roman"/>
            <w:color w:val="1C1CD6"/>
            <w:sz w:val="18"/>
            <w:u w:val="single"/>
            <w:lang w:eastAsia="ru-RU"/>
          </w:rPr>
          <w:t>от 23.07.2013 № 228-ФЗ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Государственный кадастр месторождений и проявлений полезных ископаемых и государственный баланс запасов полезных ископаемых составляются и ведутся федеральным органом управления государственным фондом недр на основе геологической информации, представляемой пользователями недр, осуществляющими геологическое изучение недр,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 в соответствии с настоящим Законом, и на основе государственной отчетности пользователей недр, осуществляющих разведку месторождений полезных ископаемых и их добычу, представляемой в указанные фонды в порядке, устанавливаемом уполномоченным Правительством Российской Федерации федеральным органом исполнительной власти. </w:t>
      </w:r>
      <w:r w:rsidRPr="002114F1">
        <w:rPr>
          <w:rFonts w:ascii="Times New Roman" w:eastAsia="Times New Roman" w:hAnsi="Times New Roman" w:cs="Times New Roman"/>
          <w:i/>
          <w:iCs/>
          <w:color w:val="1111EE"/>
          <w:sz w:val="18"/>
          <w:lang w:eastAsia="ru-RU"/>
        </w:rPr>
        <w:t>(В редакции федеральных законов </w:t>
      </w:r>
      <w:hyperlink r:id="rId335" w:tgtFrame="contents" w:history="1">
        <w:r w:rsidRPr="002114F1">
          <w:rPr>
            <w:rFonts w:ascii="Times New Roman" w:eastAsia="Times New Roman" w:hAnsi="Times New Roman" w:cs="Times New Roman"/>
            <w:color w:val="1C1CD6"/>
            <w:sz w:val="18"/>
            <w:u w:val="single"/>
            <w:lang w:eastAsia="ru-RU"/>
          </w:rPr>
          <w:t>от 23.07.2008 № 160-ФЗ</w:t>
        </w:r>
      </w:hyperlink>
      <w:r w:rsidRPr="002114F1">
        <w:rPr>
          <w:rFonts w:ascii="Times New Roman" w:eastAsia="Times New Roman" w:hAnsi="Times New Roman" w:cs="Times New Roman"/>
          <w:i/>
          <w:iCs/>
          <w:color w:val="1111EE"/>
          <w:sz w:val="18"/>
          <w:lang w:eastAsia="ru-RU"/>
        </w:rPr>
        <w:t>; </w:t>
      </w:r>
      <w:hyperlink r:id="rId336" w:tgtFrame="contents" w:history="1">
        <w:r w:rsidRPr="002114F1">
          <w:rPr>
            <w:rFonts w:ascii="Times New Roman" w:eastAsia="Times New Roman" w:hAnsi="Times New Roman" w:cs="Times New Roman"/>
            <w:color w:val="1C1CD6"/>
            <w:sz w:val="18"/>
            <w:u w:val="single"/>
            <w:lang w:eastAsia="ru-RU"/>
          </w:rPr>
          <w:t>от 29.06.2015 № 205-ФЗ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33. Охрана участков недр, представляющих особую научную или культурную ценность</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Редкие геологические обнажения, минералогические образования, палеонтологические объекты и другие участки недр, представляющие особую научную или культурную ценность, могут быть объявлены в установленном порядке геологическими заповедниками, заказниками либо памятниками природы или культуры. Всякая деятельность, нарушающая сохранность указанных заповедников, заказников и памятников, запрещается.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случае обнаружения при пользовании недрами редких геологических и минералогических образований, метеоритов, палеонтологических, археологических и других объектов, представляющих интерес для науки или культуры, пользователи недр обязаны приостановить </w:t>
      </w:r>
      <w:r w:rsidRPr="002114F1">
        <w:rPr>
          <w:rFonts w:ascii="Times New Roman" w:eastAsia="Times New Roman" w:hAnsi="Times New Roman" w:cs="Times New Roman"/>
          <w:color w:val="1111EE"/>
          <w:sz w:val="18"/>
          <w:lang w:eastAsia="ru-RU"/>
        </w:rPr>
        <w:t>осуществление пользования недрами</w:t>
      </w:r>
      <w:r w:rsidRPr="002114F1">
        <w:rPr>
          <w:rFonts w:ascii="Times New Roman" w:eastAsia="Times New Roman" w:hAnsi="Times New Roman" w:cs="Times New Roman"/>
          <w:color w:val="333333"/>
          <w:sz w:val="18"/>
          <w:szCs w:val="18"/>
          <w:lang w:eastAsia="ru-RU"/>
        </w:rPr>
        <w:t> на соответствующем участке и сообщить об этом органам, предоставившим лицензию.</w:t>
      </w:r>
      <w:r w:rsidRPr="002114F1">
        <w:rPr>
          <w:rFonts w:ascii="Times New Roman" w:eastAsia="Times New Roman" w:hAnsi="Times New Roman" w:cs="Times New Roman"/>
          <w:i/>
          <w:iCs/>
          <w:color w:val="1111EE"/>
          <w:sz w:val="18"/>
          <w:lang w:eastAsia="ru-RU"/>
        </w:rPr>
        <w:t> (В редакции Федерального закона </w:t>
      </w:r>
      <w:hyperlink r:id="rId337"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33</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b/>
          <w:bCs/>
          <w:color w:val="1111EE"/>
          <w:sz w:val="18"/>
          <w:lang w:eastAsia="ru-RU"/>
        </w:rPr>
        <w:t>. Установление факта открытия месторождения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Установление факта открытия месторождения полезных ископаемых осуществляется: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федеральным органом управления государственным фондом недр или его территориальными органами - в отношении месторождений полезных ископаемых, за исключением месторождений общераспространенных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комиссией, которая создается органом исполнительной власти субъекта Российской Федерации и в состав которой включаются представители федерального органа управления государственным фондом недр или его территориальных органов, - в отношении месторождений общераспространенных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Порядок установления факта открытия месторождения полезных ископаемых и выдачи свидетельства об установлении факта открытия месторождения полезных ископаемых, внесения изменений в свидетельство об установлении факта открытия месторождения полезных ископаемых устанавливается федеральным органом управления государственным фондом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(Статья введена - Федеральный закон </w:t>
      </w:r>
      <w:hyperlink r:id="rId338" w:tgtFrame="contents" w:history="1">
        <w:r w:rsidRPr="002114F1">
          <w:rPr>
            <w:rFonts w:ascii="Times New Roman" w:eastAsia="Times New Roman" w:hAnsi="Times New Roman" w:cs="Times New Roman"/>
            <w:color w:val="1C1CD6"/>
            <w:sz w:val="18"/>
            <w:u w:val="single"/>
            <w:lang w:eastAsia="ru-RU"/>
          </w:rPr>
          <w:t>от 30.11.2011 № 364-ФЗ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33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34. Государственное денежное вознаграждение за открытие месторождения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Физические лица, определенные в установленном Правительством Российской Федерации порядке в качестве лиц, участвовавших в финансируемом за счет средств федерального бюджета, за счет средств республиканского бюджета РСФСР и составлявшей союзный бюджет части государственного бюджета СССР открытии неизвестного ранее месторождения полезных ископаемых (за исключением месторождения общераспространенных полезных ископаемых), запасы полезных ископаемых которого поставлены на государственный баланс, имеют право на государственное денежное вознаграждение. Выплата указанного вознаграждения осуществляется за счет средств федерального бюджета в порядке и в размере, которые установлены Правительством Российской Федерации. </w:t>
      </w:r>
      <w:r w:rsidRPr="002114F1">
        <w:rPr>
          <w:rFonts w:ascii="Times New Roman" w:eastAsia="Times New Roman" w:hAnsi="Times New Roman" w:cs="Times New Roman"/>
          <w:i/>
          <w:iCs/>
          <w:color w:val="1111EE"/>
          <w:sz w:val="18"/>
          <w:lang w:eastAsia="ru-RU"/>
        </w:rPr>
        <w:t>(В редакции Федерального закона </w:t>
      </w:r>
      <w:hyperlink r:id="rId340" w:tgtFrame="contents" w:history="1">
        <w:r w:rsidRPr="002114F1">
          <w:rPr>
            <w:rFonts w:ascii="Times New Roman" w:eastAsia="Times New Roman" w:hAnsi="Times New Roman" w:cs="Times New Roman"/>
            <w:color w:val="1C1CD6"/>
            <w:sz w:val="18"/>
            <w:u w:val="single"/>
            <w:lang w:eastAsia="ru-RU"/>
          </w:rPr>
          <w:t>от 21.07.2014 № 261-ФЗ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Раздел IV. ГОСУДАРСТВЕННОЕ РЕГУЛИРОВАНИЕ ОТНОШЕНИЙ НЕДРОПОЛЬЗОВАНИЯ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35. Задачи государственного регулирования отношений недропользования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Государственное регулирование отношений недропользования осуществляется посредством управления, лицензирования, учета и </w:t>
      </w:r>
      <w:r w:rsidRPr="002114F1">
        <w:rPr>
          <w:rFonts w:ascii="Times New Roman" w:eastAsia="Times New Roman" w:hAnsi="Times New Roman" w:cs="Times New Roman"/>
          <w:color w:val="1111EE"/>
          <w:sz w:val="18"/>
          <w:lang w:eastAsia="ru-RU"/>
        </w:rPr>
        <w:t>государственного контроля (надзора)</w:t>
      </w:r>
      <w:r w:rsidRPr="002114F1">
        <w:rPr>
          <w:rFonts w:ascii="Times New Roman" w:eastAsia="Times New Roman" w:hAnsi="Times New Roman" w:cs="Times New Roman"/>
          <w:color w:val="333333"/>
          <w:sz w:val="18"/>
          <w:szCs w:val="18"/>
          <w:lang w:eastAsia="ru-RU"/>
        </w:rPr>
        <w:t>. </w:t>
      </w:r>
      <w:r w:rsidRPr="002114F1">
        <w:rPr>
          <w:rFonts w:ascii="Times New Roman" w:eastAsia="Times New Roman" w:hAnsi="Times New Roman" w:cs="Times New Roman"/>
          <w:i/>
          <w:iCs/>
          <w:color w:val="1111EE"/>
          <w:sz w:val="18"/>
          <w:lang w:eastAsia="ru-RU"/>
        </w:rPr>
        <w:t> (В редакции федеральных законов </w:t>
      </w:r>
      <w:hyperlink r:id="rId341" w:tgtFrame="contents" w:history="1">
        <w:r w:rsidRPr="002114F1">
          <w:rPr>
            <w:rFonts w:ascii="Times New Roman" w:eastAsia="Times New Roman" w:hAnsi="Times New Roman" w:cs="Times New Roman"/>
            <w:color w:val="1C1CD6"/>
            <w:sz w:val="18"/>
            <w:u w:val="single"/>
            <w:lang w:eastAsia="ru-RU"/>
          </w:rPr>
          <w:t>от 18.07.2011 № 242-ФЗ</w:t>
        </w:r>
      </w:hyperlink>
      <w:r w:rsidRPr="002114F1">
        <w:rPr>
          <w:rFonts w:ascii="Times New Roman" w:eastAsia="Times New Roman" w:hAnsi="Times New Roman" w:cs="Times New Roman"/>
          <w:i/>
          <w:iCs/>
          <w:color w:val="1111EE"/>
          <w:sz w:val="18"/>
          <w:lang w:eastAsia="ru-RU"/>
        </w:rPr>
        <w:t>, </w:t>
      </w:r>
      <w:hyperlink r:id="rId342"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задачи государственного регулирования входят:</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определение объемов добычи основных видов полезных ископаемых на текущий период и на перспективу по Российской Федерации в целом и по регионам;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обеспечение развития минерально-сырьевой базы и подготовки резерва участков недр, используемых для строительства подземных сооружений, не связанных с добычей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обеспечение геологического изучения территории Российской Федерации, ее континентального шельфа, Антарктики и дна Мирового океана;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установление квот на поставку добываемого минерального сырья;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введение платежей, связанных с пользованием недрами, а также регулируемых цен на отдельные виды минерального сырья;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(Абзац утратил силу - Федеральный закон </w:t>
      </w:r>
      <w:hyperlink r:id="rId34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36. Государственное управление отношениями недропользования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Государственное управление отношениями недропользования осуществляется Президентом Российской Федерации, Правительством Российской Федерации, органами исполнительной власти субъектов Российской Федерации, а также федеральным органом управления государственным фондом недр и </w:t>
      </w:r>
      <w:r w:rsidRPr="002114F1">
        <w:rPr>
          <w:rFonts w:ascii="Times New Roman" w:eastAsia="Times New Roman" w:hAnsi="Times New Roman" w:cs="Times New Roman"/>
          <w:color w:val="1111EE"/>
          <w:sz w:val="18"/>
          <w:lang w:eastAsia="ru-RU"/>
        </w:rPr>
        <w:t>органом федерального государственного горного надзора</w:t>
      </w:r>
      <w:r w:rsidRPr="002114F1">
        <w:rPr>
          <w:rFonts w:ascii="Times New Roman" w:eastAsia="Times New Roman" w:hAnsi="Times New Roman" w:cs="Times New Roman"/>
          <w:color w:val="333333"/>
          <w:sz w:val="18"/>
          <w:szCs w:val="18"/>
          <w:lang w:eastAsia="ru-RU"/>
        </w:rPr>
        <w:t>.</w:t>
      </w:r>
      <w:r w:rsidRPr="002114F1">
        <w:rPr>
          <w:rFonts w:ascii="Times New Roman" w:eastAsia="Times New Roman" w:hAnsi="Times New Roman" w:cs="Times New Roman"/>
          <w:i/>
          <w:iCs/>
          <w:color w:val="1111EE"/>
          <w:sz w:val="18"/>
          <w:lang w:eastAsia="ru-RU"/>
        </w:rPr>
        <w:t> (В редакции Федерального закона </w:t>
      </w:r>
      <w:hyperlink r:id="rId344"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(Часть утратила силу - Федеральный закон </w:t>
      </w:r>
      <w:hyperlink r:id="rId345"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Федеральный орган управления государственным фондом недр и его территориальные органы не могут выполнять функции управления хозяйственной деятельностью предприятий, осуществляющих разведку и разработку месторождений полезных ископаемых либо строительство и эксплуатацию подземных сооружений, не связанных с добычей полезных ископаемых, и заниматься коммерческой деятельностью. </w:t>
      </w:r>
      <w:r w:rsidRPr="002114F1">
        <w:rPr>
          <w:rFonts w:ascii="Times New Roman" w:eastAsia="Times New Roman" w:hAnsi="Times New Roman" w:cs="Times New Roman"/>
          <w:i/>
          <w:iCs/>
          <w:color w:val="1111EE"/>
          <w:sz w:val="18"/>
          <w:lang w:eastAsia="ru-RU"/>
        </w:rPr>
        <w:t>(В редакции Федерального закона </w:t>
      </w:r>
      <w:hyperlink r:id="rId346"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lastRenderedPageBreak/>
        <w:t>Статья 36</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b/>
          <w:bCs/>
          <w:color w:val="1111EE"/>
          <w:sz w:val="18"/>
          <w:lang w:eastAsia="ru-RU"/>
        </w:rPr>
        <w:t>. Государственное геологическое изучение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Российской Федерации осуществляется государственное геологическое изучение недр, в задачи которого входят геологическое картирование территории Российской Федерации и ее континентального шельфа, поиски и оценка месторождений полезных ископаемых в соответствии с государственными программами, мониторинг состояния недр и прогнозирование происходящих в них процессов, сбор и хранение информации о недрах, состоянии минерально-сырьевой базы и другие виды геологического изучения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Организация государственного геологического изучения недр возлагается на федеральный орган управления государственным фондом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Государственное геологическое изучение недр (включая региональное геологическое изучение недр, создание государственной сети опорных геолого-геофизических профилей, параметрических и сверхглубоких скважин, научно-техническое обеспечение геолого-разведочных работ, тематические и опытно-методические работы, связанные с геологическим изучением недр, сбор, обработку, хранение, использование и предоставление в пользование геологической информации о недрах) осуществляется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территориальных органов, на основании государственного задания.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Региональное геологическое изучение недр, геологическое изучение недр, включая поиски и оценку месторождений полезных ископаемых, разведка месторождений полезных ископаемых, осуществляемые за счет средств федерального бюджета, бюджетов субъектов Российской Федерации, местных бюджетов и средств пользователей недр, проводятся в соответствии с утвержденной проектной документацией, экспертиза которой организуется федеральным органом управления государственным фондом недр или его территориальными органами и проводится государственным казенным учреждением, находящимся в ведении федерального органа управления государственным фондом недр или его территориальных органов, за счет средств заявителей.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Требования к составу и содержанию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определяются правилами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 устанавливаемыми федеральным органом управления государственным фондом недр. Порядок проведения экспертизы проектной документации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и размер платы за ее проведение устанавливаются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47"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36</w:t>
      </w:r>
      <w:r w:rsidRPr="002114F1">
        <w:rPr>
          <w:rFonts w:ascii="Times New Roman" w:eastAsia="Times New Roman" w:hAnsi="Times New Roman" w:cs="Times New Roman"/>
          <w:color w:val="333333"/>
          <w:sz w:val="11"/>
          <w:lang w:eastAsia="ru-RU"/>
        </w:rPr>
        <w:t>2</w:t>
      </w:r>
      <w:r w:rsidRPr="002114F1">
        <w:rPr>
          <w:rFonts w:ascii="Times New Roman" w:eastAsia="Times New Roman" w:hAnsi="Times New Roman" w:cs="Times New Roman"/>
          <w:b/>
          <w:bCs/>
          <w:color w:val="333333"/>
          <w:sz w:val="18"/>
          <w:szCs w:val="18"/>
          <w:lang w:eastAsia="ru-RU"/>
        </w:rPr>
        <w:t>. Государственный мониторинг состояния недр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Государственный мониторинг состояния недр осуществляется федеральным органом управления государственным фондом недр в соответствии с законодательством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введена - Федеральный закон </w:t>
      </w:r>
      <w:hyperlink r:id="rId348" w:tgtFrame="contents" w:history="1">
        <w:r w:rsidRPr="002114F1">
          <w:rPr>
            <w:rFonts w:ascii="Times New Roman" w:eastAsia="Times New Roman" w:hAnsi="Times New Roman" w:cs="Times New Roman"/>
            <w:color w:val="1C1CD6"/>
            <w:sz w:val="18"/>
            <w:u w:val="single"/>
            <w:lang w:eastAsia="ru-RU"/>
          </w:rPr>
          <w:t>от 21.11.2011 № 331-ФЗ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37. Государственный геологический контроль (надзор)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Государственный геологический контроль (надзор) осуществляется посредством: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федерального государственного геологического контроля (надзора), осуществляемого:</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федеральным органом исполнительной власти, уполномоченным Правительством Российской Федерации (за исключением федерального государственного геологического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положением, утверждаемым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на объектах, подведомственных федеральному органу исполнительной власти в области обеспечения безопасности, - подразделением указанного федерального органа исполнительной власти;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регионального государственного геологического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Предметом государственного геологического контроля (надзора) являются: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для федерального государственного геологического контроля (надзора) в отношении участков недр, за исключением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кодексом Российской Федерации (в части требований к охране подземных водных объектов), Налоговым кодексом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2) для регионального государственного геологического контроля (надзора) в отношении участков недр местного значения - соблюдение организациями и гражданами обязательных требований в области использования и охраны недр, установленных настоящим Законом, Водным кодексом Российской Федерации (в части требований к охране подземных водных объектов), Налоговым кодексом Российской Федерации (в части нормативов потерь при добыче полезных ископаемых и подземных водных объектов)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принятыми ими в пределах полномочий по регулированию отношений в области использования и охраны недр на своих территориях, а также требований, содержащихся в лицензиях на пользование недрами и иных разрешительных документах, предусмотренных указанными нормативными правовыми актами.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Перечень разрешительных документов, содержащих обязательные требования, оценка соблюдения которых проводится в рамках государственного геологического контроля (надзора), указывается в положении о федеральном государственном геологическом контроле (надзоре) и положении о региональном государственном геологическом контроле (надзоре).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Организация и осуществление государственного геологического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 а в случаях, указанных в абзаце третьем пункта 1 части первой настоящей статьи, - нормативным правовым актом соответствующего федерального органа исполнительной власти, принимаемым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49"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38. Федеральный государственный горный надзор</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Федеральный государственный горный надзор осуществляется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Предметом федерального государственного горного надзора являются: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соблюдение пользователями недр или лицами, осуществляющими работы на участках недр, предоставленных в пользование пользователям недр, обязательных требований, предусмотренных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объектах, не отнесенных к опасным производственным объектам в соответствии с Федеральным законом от 21 июля 1997 года № 116-ФЗ "О промышленной безопасности опасных производственных объектов";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положении о федеральном государственном горном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 184-ФЗ "О техническом регулировании", оценка соблюдения которых осуществляется в рамках федерального государственного горного надзора, а также виды продукции, являющиеся объектами федерального государственного горного надзора.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Организация и осуществление федерального государственного горного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осуществлении федерального государственного горного надзора проводятся следующие контрольные (надзорные) мероприятия: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выездные проверки;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документарные проверки.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При осуществлении федерального государственного горного надзора плановые контрольные (надзорные) мероприятия не проводятся.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Оценка соблюдения обязательных требований, установленных настоящим Законом и принимаемыми в соответствии с ним иными нормативными правовыми актами Российской Федерации, по безопасному ведению работ, связанных с пользованием недрами на опасных производственных объектах, осуществляется в рамках федерального государственного надзора в области промышленной безопасности.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50" w:tgtFrame="contents" w:history="1">
        <w:r w:rsidRPr="002114F1">
          <w:rPr>
            <w:rFonts w:ascii="Times New Roman" w:eastAsia="Times New Roman" w:hAnsi="Times New Roman" w:cs="Times New Roman"/>
            <w:color w:val="1C1CD6"/>
            <w:sz w:val="18"/>
            <w:u w:val="single"/>
            <w:lang w:eastAsia="ru-RU"/>
          </w:rPr>
          <w:t>от 11.06.2021 № 170-ФЗ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Раздел V. ПЛАТЕЖИ ПРИ ПОЛЬЗОВАНИИ НЕДРАМИ</w:t>
      </w:r>
    </w:p>
    <w:p w:rsidR="002114F1" w:rsidRPr="002114F1" w:rsidRDefault="002114F1" w:rsidP="002114F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(Раздел в редакции Федерального закона </w:t>
      </w:r>
      <w:hyperlink r:id="rId351" w:tgtFrame="contents" w:history="1">
        <w:r w:rsidRPr="002114F1">
          <w:rPr>
            <w:rFonts w:ascii="Times New Roman" w:eastAsia="Times New Roman" w:hAnsi="Times New Roman" w:cs="Times New Roman"/>
            <w:color w:val="1C1CD6"/>
            <w:sz w:val="18"/>
            <w:u w:val="single"/>
            <w:lang w:eastAsia="ru-RU"/>
          </w:rPr>
          <w:t>от 08.08.2001 № 126-ФЗ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39. Система платежей при пользовании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lastRenderedPageBreak/>
        <w:t>При пользовании недрами уплачиваются следующие платежи: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1) разовый платеж за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2) регулярные платежи за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3) сбор за участие в аукционе.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(Часть в редакции Федерального закона </w:t>
      </w:r>
      <w:hyperlink r:id="rId352"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Кроме того, пользователи недр уплачивают другие налоги и сборы, установленные в соответствии с законодательством Российской Федерации о налогах и сборах.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Пользователи недр, выступающие стороной соглашений о разделе продукции, являются плательщиками платежей при пользовании недрами в соответствии с законодательством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При заключении соглашений о разделе продукции предусматривается раздел добытого минерального сырья между Российской Федерацией и пользователем недр в соответствии с Федеральным законом "О соглашениях о разделе продукции". Пользователь недр, являющийся стороной соглашения о разделе продукции, освобождается от взимания отдельных налогов и иных обязательных платежей в части и в порядке, которые установлены Федеральным законом "О соглашениях о разделе продукции" и законодательством Российской Федерации. Взимание указанных налогов и платежей заменяется разделом продукции в соответствии с условиями соглашения о разделе продукции, заключенного в соответствии с Федеральным законом "О соглашениях о разделе продукции". Распределение продукции, полученной государством в результате раздела произведенной продукции в соответствии с условиями соглашения о разделе продукции, или ее стоимостного эквивалента между Российской Федерацией и субъектом Российской Федерации, на территории которого расположен предоставляемый в пользование участок недр, осуществляется на основе договоров, заключаемых соответствующими органами исполнительной власти Российской Федерации и органами исполнительной власти субъекта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Порядок, размеры платежей при пользовании недрами и условия взимания таких платежей при выполнении соглашений о разделе продукции устанавливаются указанными соглашениями в соответствии с законодательством Российской Федерации, действовавшим на дату подписания соглашения. </w:t>
      </w:r>
      <w:r w:rsidRPr="002114F1">
        <w:rPr>
          <w:rFonts w:ascii="Times New Roman" w:eastAsia="Times New Roman" w:hAnsi="Times New Roman" w:cs="Times New Roman"/>
          <w:i/>
          <w:iCs/>
          <w:color w:val="1111EE"/>
          <w:sz w:val="18"/>
          <w:lang w:eastAsia="ru-RU"/>
        </w:rPr>
        <w:t>(В редакции Федерального закона </w:t>
      </w:r>
      <w:hyperlink r:id="rId353" w:tgtFrame="contents" w:history="1">
        <w:r w:rsidRPr="002114F1">
          <w:rPr>
            <w:rFonts w:ascii="Times New Roman" w:eastAsia="Times New Roman" w:hAnsi="Times New Roman" w:cs="Times New Roman"/>
            <w:color w:val="1C1CD6"/>
            <w:sz w:val="18"/>
            <w:u w:val="single"/>
            <w:lang w:eastAsia="ru-RU"/>
          </w:rPr>
          <w:t>от 29.05.2002 № 57-ФЗ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При выполнении соглашений о разделе продукции, заключенных до вступления в силу Федерального закона "О соглашениях о разделе продукции", применяются условия исчисления и уплаты платежей при пользовании недрами, установленные в указанных соглашениях. </w:t>
      </w:r>
      <w:r w:rsidRPr="002114F1">
        <w:rPr>
          <w:rFonts w:ascii="Times New Roman" w:eastAsia="Times New Roman" w:hAnsi="Times New Roman" w:cs="Times New Roman"/>
          <w:i/>
          <w:iCs/>
          <w:color w:val="1111EE"/>
          <w:sz w:val="18"/>
          <w:lang w:eastAsia="ru-RU"/>
        </w:rPr>
        <w:t>(В редакции Федерального закона </w:t>
      </w:r>
      <w:hyperlink r:id="rId354" w:tgtFrame="contents" w:history="1">
        <w:r w:rsidRPr="002114F1">
          <w:rPr>
            <w:rFonts w:ascii="Times New Roman" w:eastAsia="Times New Roman" w:hAnsi="Times New Roman" w:cs="Times New Roman"/>
            <w:color w:val="1C1CD6"/>
            <w:sz w:val="18"/>
            <w:u w:val="single"/>
            <w:lang w:eastAsia="ru-RU"/>
          </w:rPr>
          <w:t>от 29.05.2002 № 57-ФЗ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55" w:tgtFrame="contents" w:history="1">
        <w:r w:rsidRPr="002114F1">
          <w:rPr>
            <w:rFonts w:ascii="Times New Roman" w:eastAsia="Times New Roman" w:hAnsi="Times New Roman" w:cs="Times New Roman"/>
            <w:color w:val="1C1CD6"/>
            <w:sz w:val="18"/>
            <w:u w:val="single"/>
            <w:lang w:eastAsia="ru-RU"/>
          </w:rPr>
          <w:t>от 08.08.2001 № 126-ФЗ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1111EE"/>
          <w:sz w:val="18"/>
          <w:lang w:eastAsia="ru-RU"/>
        </w:rPr>
        <w:t>Статья 40. Разовый платеж за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Пользователи недр, получившие право на пользование недрами, лица, признанные победителями аукциона, и иные лица, которым предоставляется право пользования недрами и оформляется лицензия на пользование недрами в соответствии с частью восьмой статьи 13</w:t>
      </w:r>
      <w:r w:rsidRPr="002114F1">
        <w:rPr>
          <w:rFonts w:ascii="Times New Roman" w:eastAsia="Times New Roman" w:hAnsi="Times New Roman" w:cs="Times New Roman"/>
          <w:color w:val="0000AF"/>
          <w:sz w:val="11"/>
          <w:lang w:eastAsia="ru-RU"/>
        </w:rPr>
        <w:t>1 </w:t>
      </w:r>
      <w:r w:rsidRPr="002114F1">
        <w:rPr>
          <w:rFonts w:ascii="Times New Roman" w:eastAsia="Times New Roman" w:hAnsi="Times New Roman" w:cs="Times New Roman"/>
          <w:color w:val="1111EE"/>
          <w:sz w:val="18"/>
          <w:lang w:eastAsia="ru-RU"/>
        </w:rPr>
        <w:t>настоящего Закона, уплачивают разовый платеж за пользование недрами, предусмотренный соответственно лицензией на пользование недрами, протоколом о результатах аукциона, протоколом рассмотрения заявок на участие в аукционе (далее в настоящей статье - разовый платеж за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Минимальный (стартовый) размер разового платежа за пользование недрами устанавливается в размере не менее десяти процентов величины суммы налога на добычу полезных ископаемых в расчете на среднегодовую мощность добывающей организации, за исключением разового платежа за пользование недрами, устанавливаемого в отношении нефти и (или) газового конденсата, а также в отношении трудноизвлекаемых полезных ископаемых. Минимальный (стартовый) размер разового платежа за пользование недрами в отношении нефти и (или) газового конденсата устанавливается в размере не менее пяти процентов величины суммы налога на добычу полезных ископаемых в расчете на среднегодовую мощность добывающей организации по нефти и (или) газовому конденсату соответственно. Стартовый размер разового платежа за пользование недрами в отношении трудноизвлекаемых полезных ископаемых устанавливается в размере, определенном федеральным органом управления государственным фондом недр. В случае проведения аукциона на право пользования участком недр федерального значения, содержащим месторождение полезных ископаемых, открытое в процессе геологического изучения юридическим лицом с участием иностранных инвесторов или иностранным инвестором, в отношении которых Правительством Российской Федерации принято решение об отказе в предоставлении права пользования данным участком недр для разведки и добычи полезных ископаемых в соответствии с частью пятой статьи 2</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минимальный (стартовый) размер разового платежа за пользование недрами устанавливается как сумма расходов этого лица на поиск и оценку такого месторождения полезных ископаемых. Методика расчета минимального (стартового) размера разового платежа за пользование недрами устанавливается федеральным органом управления государственным фондом недр. При предоставлении права пользования недрами путем выделения участка недр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 осуществляемых по совмещенной лицензии, из участка недр, предоставленного тому же пользователю для разведки и добычи полезных ископаемых или для геологического изучения, разведки и добычи полезных ископаемых, осуществляемых по совмещенной лицензии, разовый платеж за пользование недрами не взимается.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Окончательный размер разового платежа за пользование недрами устанавливается по результатам аукциона или в соответствии с частью восьмой статьи 13</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xml:space="preserve"> настоящего Закона. Разовый платеж за пользование недрами на участке недр, который предоставляется в пользование без проведения аукциона на право пользования участком недр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за исключением предоставляемого на праве краткосрочного (сроком до одного года) пользования участка недр, устанавливается лицензией на пользование недрами в размере, который </w:t>
      </w:r>
      <w:r w:rsidRPr="002114F1">
        <w:rPr>
          <w:rFonts w:ascii="Times New Roman" w:eastAsia="Times New Roman" w:hAnsi="Times New Roman" w:cs="Times New Roman"/>
          <w:color w:val="1111EE"/>
          <w:sz w:val="18"/>
          <w:lang w:eastAsia="ru-RU"/>
        </w:rPr>
        <w:lastRenderedPageBreak/>
        <w:t>определяется в установленном Правительством Российской Федерации порядке. При изменении границ участка недр, предоставленного в пользование, а также при внесении в лицензию на пользование недрами изменений в части установления возможности добычи попутных полезных ископаемых пользователем недр уплачивается разовый платеж за пользование недрами в размере, который определяется в установленном Правительством Российской Федерации порядке.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течение 30 дней со дня размещения на официальном сайте протокола о результатах аукциона, протокола рассмотрения заявок на участие в аукционе победитель аукциона или иное лицо, которому предоставляется право пользования недрами и оформляется лицензия на пользование недрами в соответствии с частью восьмой статьи 13</w:t>
      </w:r>
      <w:r w:rsidRPr="002114F1">
        <w:rPr>
          <w:rFonts w:ascii="Times New Roman" w:eastAsia="Times New Roman" w:hAnsi="Times New Roman" w:cs="Times New Roman"/>
          <w:color w:val="0000AF"/>
          <w:sz w:val="11"/>
          <w:lang w:eastAsia="ru-RU"/>
        </w:rPr>
        <w:t>1 </w:t>
      </w:r>
      <w:r w:rsidRPr="002114F1">
        <w:rPr>
          <w:rFonts w:ascii="Times New Roman" w:eastAsia="Times New Roman" w:hAnsi="Times New Roman" w:cs="Times New Roman"/>
          <w:color w:val="1111EE"/>
          <w:sz w:val="18"/>
          <w:lang w:eastAsia="ru-RU"/>
        </w:rPr>
        <w:t>настоящего Закона, обязаны уплатить указанный в соответствующем протоколе окончательный размер разового платежа за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Не допускается устанавливать по результатам аукциона окончательный размер разового платежа за пользование недрами ниже размера, заявленного в предложении победителя аукциона, или размера, установленного условиями аукциона, увеличенного на "шаг аукциона".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Уплата разового платежа за пользование недрами производится в порядке, установленном частью четвертой настоящей статьи, частью пятнадцатой статьи 13</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 или лицензией на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Уплата разового платежа за пользование недрами может быть произведена частями в случаях и порядке, которые установлены Правительством Российской Федерации. При этом информация о возможности уплаты разового платежа за пользование недрами частями должна быть указана в аукционной документации.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Размер разового платежа за пользование недрами и порядок уплаты разового платежа за пользование недрами при выполнении соглашений о разделе продукции устанавливаются в соглашении о разделе продукции.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Разовый платеж за пользование недрами зачисляется в федеральный бюджет или бюджет субъекта Российской Федерации в соответствии с бюджетным законодательством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В случае прекращения права пользования недрами, в том числе досрочного, уплаченный пользователем недр разовый платеж за пользование недрами не подлежит возврату, за исключением случая, предусмотренного статьей 2</w:t>
      </w:r>
      <w:r w:rsidRPr="002114F1">
        <w:rPr>
          <w:rFonts w:ascii="Times New Roman" w:eastAsia="Times New Roman" w:hAnsi="Times New Roman" w:cs="Times New Roman"/>
          <w:color w:val="0000AF"/>
          <w:sz w:val="11"/>
          <w:lang w:eastAsia="ru-RU"/>
        </w:rPr>
        <w:t>1</w:t>
      </w:r>
      <w:r w:rsidRPr="002114F1">
        <w:rPr>
          <w:rFonts w:ascii="Times New Roman" w:eastAsia="Times New Roman" w:hAnsi="Times New Roman" w:cs="Times New Roman"/>
          <w:color w:val="1111EE"/>
          <w:sz w:val="18"/>
          <w:lang w:eastAsia="ru-RU"/>
        </w:rPr>
        <w:t> настоящего Закона.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56"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41.</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(Утратила силу - Федеральный закон </w:t>
      </w:r>
      <w:hyperlink r:id="rId357" w:tgtFrame="contents" w:history="1">
        <w:r w:rsidRPr="002114F1">
          <w:rPr>
            <w:rFonts w:ascii="Times New Roman" w:eastAsia="Times New Roman" w:hAnsi="Times New Roman" w:cs="Times New Roman"/>
            <w:color w:val="1C1CD6"/>
            <w:sz w:val="18"/>
            <w:u w:val="single"/>
            <w:lang w:eastAsia="ru-RU"/>
          </w:rPr>
          <w:t>от 19.05.2010 № 89-ФЗ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42. Сбор за участие в </w:t>
      </w:r>
      <w:r w:rsidRPr="002114F1">
        <w:rPr>
          <w:rFonts w:ascii="Times New Roman" w:eastAsia="Times New Roman" w:hAnsi="Times New Roman" w:cs="Times New Roman"/>
          <w:b/>
          <w:bCs/>
          <w:color w:val="1111EE"/>
          <w:sz w:val="18"/>
          <w:lang w:eastAsia="ru-RU"/>
        </w:rPr>
        <w:t>аукционе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(Наименование в редакции Федерального закона </w:t>
      </w:r>
      <w:hyperlink r:id="rId358"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Сбор за участие в </w:t>
      </w:r>
      <w:r w:rsidRPr="002114F1">
        <w:rPr>
          <w:rFonts w:ascii="Times New Roman" w:eastAsia="Times New Roman" w:hAnsi="Times New Roman" w:cs="Times New Roman"/>
          <w:color w:val="1111EE"/>
          <w:sz w:val="18"/>
          <w:lang w:eastAsia="ru-RU"/>
        </w:rPr>
        <w:t>аукционе</w:t>
      </w:r>
      <w:r w:rsidRPr="002114F1">
        <w:rPr>
          <w:rFonts w:ascii="Times New Roman" w:eastAsia="Times New Roman" w:hAnsi="Times New Roman" w:cs="Times New Roman"/>
          <w:color w:val="333333"/>
          <w:sz w:val="18"/>
          <w:szCs w:val="18"/>
          <w:lang w:eastAsia="ru-RU"/>
        </w:rPr>
        <w:t>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w:t>
      </w:r>
      <w:r w:rsidRPr="002114F1">
        <w:rPr>
          <w:rFonts w:ascii="Times New Roman" w:eastAsia="Times New Roman" w:hAnsi="Times New Roman" w:cs="Times New Roman"/>
          <w:color w:val="1111EE"/>
          <w:sz w:val="18"/>
          <w:lang w:eastAsia="ru-RU"/>
        </w:rPr>
        <w:t>аукциона</w:t>
      </w:r>
      <w:r w:rsidRPr="002114F1">
        <w:rPr>
          <w:rFonts w:ascii="Times New Roman" w:eastAsia="Times New Roman" w:hAnsi="Times New Roman" w:cs="Times New Roman"/>
          <w:color w:val="333333"/>
          <w:sz w:val="18"/>
          <w:szCs w:val="18"/>
          <w:lang w:eastAsia="ru-RU"/>
        </w:rPr>
        <w:t>, оплату труда привлекаемых экспертов.</w:t>
      </w:r>
      <w:r w:rsidRPr="002114F1">
        <w:rPr>
          <w:rFonts w:ascii="Times New Roman" w:eastAsia="Times New Roman" w:hAnsi="Times New Roman" w:cs="Times New Roman"/>
          <w:i/>
          <w:iCs/>
          <w:color w:val="1111EE"/>
          <w:sz w:val="18"/>
          <w:lang w:eastAsia="ru-RU"/>
        </w:rPr>
        <w:t> (В редакции Федерального закона </w:t>
      </w:r>
      <w:hyperlink r:id="rId359"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Порядок определения суммы сбора за участие в аукционах на право пользования участками недр устанавливается федеральным органом управления государственным фондом недр. </w:t>
      </w:r>
      <w:r w:rsidRPr="002114F1">
        <w:rPr>
          <w:rFonts w:ascii="Times New Roman" w:eastAsia="Times New Roman" w:hAnsi="Times New Roman" w:cs="Times New Roman"/>
          <w:i/>
          <w:iCs/>
          <w:color w:val="1111EE"/>
          <w:sz w:val="18"/>
          <w:lang w:eastAsia="ru-RU"/>
        </w:rPr>
        <w:t>(Часть введена - Федеральный закон </w:t>
      </w:r>
      <w:hyperlink r:id="rId360" w:tgtFrame="contents" w:history="1">
        <w:r w:rsidRPr="002114F1">
          <w:rPr>
            <w:rFonts w:ascii="Times New Roman" w:eastAsia="Times New Roman" w:hAnsi="Times New Roman" w:cs="Times New Roman"/>
            <w:color w:val="1C1CD6"/>
            <w:sz w:val="18"/>
            <w:u w:val="single"/>
            <w:lang w:eastAsia="ru-RU"/>
          </w:rPr>
          <w:t>от 07.05.2013 № 85-ФЗ</w:t>
        </w:r>
      </w:hyperlink>
      <w:r w:rsidRPr="002114F1">
        <w:rPr>
          <w:rFonts w:ascii="Times New Roman" w:eastAsia="Times New Roman" w:hAnsi="Times New Roman" w:cs="Times New Roman"/>
          <w:i/>
          <w:iCs/>
          <w:color w:val="1111EE"/>
          <w:sz w:val="18"/>
          <w:lang w:eastAsia="ru-RU"/>
        </w:rPr>
        <w:t>) (В редакции Федерального закона </w:t>
      </w:r>
      <w:hyperlink r:id="rId361"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Сумма сбора за участие в </w:t>
      </w:r>
      <w:r w:rsidRPr="002114F1">
        <w:rPr>
          <w:rFonts w:ascii="Times New Roman" w:eastAsia="Times New Roman" w:hAnsi="Times New Roman" w:cs="Times New Roman"/>
          <w:color w:val="1111EE"/>
          <w:sz w:val="18"/>
          <w:lang w:eastAsia="ru-RU"/>
        </w:rPr>
        <w:t>аукционе</w:t>
      </w:r>
      <w:r w:rsidRPr="002114F1">
        <w:rPr>
          <w:rFonts w:ascii="Times New Roman" w:eastAsia="Times New Roman" w:hAnsi="Times New Roman" w:cs="Times New Roman"/>
          <w:color w:val="333333"/>
          <w:sz w:val="18"/>
          <w:szCs w:val="18"/>
          <w:lang w:eastAsia="ru-RU"/>
        </w:rPr>
        <w:t> поступает в доход федерального бюджета. Сумма сбора за участие в </w:t>
      </w:r>
      <w:r w:rsidRPr="002114F1">
        <w:rPr>
          <w:rFonts w:ascii="Times New Roman" w:eastAsia="Times New Roman" w:hAnsi="Times New Roman" w:cs="Times New Roman"/>
          <w:color w:val="1111EE"/>
          <w:sz w:val="18"/>
          <w:lang w:eastAsia="ru-RU"/>
        </w:rPr>
        <w:t>аукционе</w:t>
      </w:r>
      <w:r w:rsidRPr="002114F1">
        <w:rPr>
          <w:rFonts w:ascii="Times New Roman" w:eastAsia="Times New Roman" w:hAnsi="Times New Roman" w:cs="Times New Roman"/>
          <w:color w:val="333333"/>
          <w:sz w:val="18"/>
          <w:szCs w:val="18"/>
          <w:lang w:eastAsia="ru-RU"/>
        </w:rPr>
        <w:t> по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 </w:t>
      </w:r>
      <w:r w:rsidRPr="002114F1">
        <w:rPr>
          <w:rFonts w:ascii="Times New Roman" w:eastAsia="Times New Roman" w:hAnsi="Times New Roman" w:cs="Times New Roman"/>
          <w:i/>
          <w:iCs/>
          <w:color w:val="1111EE"/>
          <w:sz w:val="18"/>
          <w:lang w:eastAsia="ru-RU"/>
        </w:rPr>
        <w:t> (В редакции федеральных законов </w:t>
      </w:r>
      <w:hyperlink r:id="rId362" w:tgtFrame="contents" w:history="1">
        <w:r w:rsidRPr="002114F1">
          <w:rPr>
            <w:rFonts w:ascii="Times New Roman" w:eastAsia="Times New Roman" w:hAnsi="Times New Roman" w:cs="Times New Roman"/>
            <w:color w:val="1C1CD6"/>
            <w:sz w:val="18"/>
            <w:u w:val="single"/>
            <w:lang w:eastAsia="ru-RU"/>
          </w:rPr>
          <w:t>от 30.11.2011 № 364-ФЗ</w:t>
        </w:r>
      </w:hyperlink>
      <w:r w:rsidRPr="002114F1">
        <w:rPr>
          <w:rFonts w:ascii="Times New Roman" w:eastAsia="Times New Roman" w:hAnsi="Times New Roman" w:cs="Times New Roman"/>
          <w:i/>
          <w:iCs/>
          <w:color w:val="1111EE"/>
          <w:sz w:val="18"/>
          <w:lang w:eastAsia="ru-RU"/>
        </w:rPr>
        <w:t>, </w:t>
      </w:r>
      <w:hyperlink r:id="rId363" w:tgtFrame="contents" w:history="1">
        <w:r w:rsidRPr="002114F1">
          <w:rPr>
            <w:rFonts w:ascii="Times New Roman" w:eastAsia="Times New Roman" w:hAnsi="Times New Roman" w:cs="Times New Roman"/>
            <w:color w:val="1C1CD6"/>
            <w:sz w:val="18"/>
            <w:u w:val="single"/>
            <w:lang w:eastAsia="ru-RU"/>
          </w:rPr>
          <w:t>от 30.04.2021 № 123-ФЗ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64" w:tgtFrame="contents" w:history="1">
        <w:r w:rsidRPr="002114F1">
          <w:rPr>
            <w:rFonts w:ascii="Times New Roman" w:eastAsia="Times New Roman" w:hAnsi="Times New Roman" w:cs="Times New Roman"/>
            <w:color w:val="1C1CD6"/>
            <w:sz w:val="18"/>
            <w:u w:val="single"/>
            <w:lang w:eastAsia="ru-RU"/>
          </w:rPr>
          <w:t>от 27.12.2009 № 374-ФЗ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43. Регулярные платежи за пользование недрами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Регулярные платежи за пользование недрами взимаются за предоставление пользователям недр исключительных прав на поиск и оценку месторождений полезных ископаемых, разведку полезных ископаемых, геологическое изучение и оценку пригодности участков недр для строительства и эксплуатации сооружений, не связанных с добычей полезных ископаемых, строительство и эксплуатацию подземных сооружений, не связанных с добычей полезных ископаемых, за исключением инженерных сооружений неглубокого залегания (до 5 метров), используемых по целевому назначению.</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Регулярные платежи за пользование недрами взимаются с пользователей недр отдельно по каждому виду работ, осуществляемых в Российской Федерации, на континентальном шельфе Российской Федерации 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(а также арендуемых у иностранных государств или используемых на основании международного договора, если иное не установлено международным договором).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В целях настоящей статьи к строительству и эксплуатации подземных сооружений, не связанных с добычей полезных ископаемых, относятся также строительство искусственных сооружений и прокладка кабелей и трубопроводов под водой.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Регулярные платежи за пользование недрами не взимаются за: </w:t>
      </w:r>
      <w:r w:rsidRPr="002114F1">
        <w:rPr>
          <w:rFonts w:ascii="Times New Roman" w:eastAsia="Times New Roman" w:hAnsi="Times New Roman" w:cs="Times New Roman"/>
          <w:i/>
          <w:iCs/>
          <w:color w:val="1111EE"/>
          <w:sz w:val="18"/>
          <w:lang w:eastAsia="ru-RU"/>
        </w:rPr>
        <w:t>(В редакции Федерального закона </w:t>
      </w:r>
      <w:hyperlink r:id="rId365" w:tgtFrame="contents" w:history="1">
        <w:r w:rsidRPr="002114F1">
          <w:rPr>
            <w:rFonts w:ascii="Times New Roman" w:eastAsia="Times New Roman" w:hAnsi="Times New Roman" w:cs="Times New Roman"/>
            <w:color w:val="1C1CD6"/>
            <w:sz w:val="18"/>
            <w:u w:val="single"/>
            <w:lang w:eastAsia="ru-RU"/>
          </w:rPr>
          <w:t>от 29.05.2002 № 57-ФЗ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пользование недрами для регионального геологического изучения;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пользование недрами для образования особо охраняемых геологических объектов, имеющих научное, культурное, эстетическое, санитарно-оздоровительное и иное значение. Порядок отнесения объектов пользования недрами к особо охраняемым геологическим объектам, имеющим научное, культурное, эстетическое, санитарно-оздоровительное и иное значение, устанавливается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разведку полезных ископаемых на месторождениях, введенных в промышленную эксплуатацию, в границах горного отвода, предоставленного пользователю недр для добычи этих полезных ископаемых; </w:t>
      </w:r>
      <w:r w:rsidRPr="002114F1">
        <w:rPr>
          <w:rFonts w:ascii="Times New Roman" w:eastAsia="Times New Roman" w:hAnsi="Times New Roman" w:cs="Times New Roman"/>
          <w:i/>
          <w:iCs/>
          <w:color w:val="1111EE"/>
          <w:sz w:val="18"/>
          <w:lang w:eastAsia="ru-RU"/>
        </w:rPr>
        <w:t>(В редакции Федерального закона </w:t>
      </w:r>
      <w:hyperlink r:id="rId366" w:tgtFrame="contents" w:history="1">
        <w:r w:rsidRPr="002114F1">
          <w:rPr>
            <w:rFonts w:ascii="Times New Roman" w:eastAsia="Times New Roman" w:hAnsi="Times New Roman" w:cs="Times New Roman"/>
            <w:color w:val="1C1CD6"/>
            <w:sz w:val="18"/>
            <w:u w:val="single"/>
            <w:lang w:eastAsia="ru-RU"/>
          </w:rPr>
          <w:t>от 29.05.2002 № 57-ФЗ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разведку полезного ископаемого в границах горного отвода, предоставленного пользователю недр для добычи этого полезного ископаемого; </w:t>
      </w:r>
      <w:r w:rsidRPr="002114F1">
        <w:rPr>
          <w:rFonts w:ascii="Times New Roman" w:eastAsia="Times New Roman" w:hAnsi="Times New Roman" w:cs="Times New Roman"/>
          <w:i/>
          <w:iCs/>
          <w:color w:val="1111EE"/>
          <w:sz w:val="18"/>
          <w:lang w:eastAsia="ru-RU"/>
        </w:rPr>
        <w:t>(В редакции Федерального закона </w:t>
      </w:r>
      <w:hyperlink r:id="rId367" w:tgtFrame="contents" w:history="1">
        <w:r w:rsidRPr="002114F1">
          <w:rPr>
            <w:rFonts w:ascii="Times New Roman" w:eastAsia="Times New Roman" w:hAnsi="Times New Roman" w:cs="Times New Roman"/>
            <w:color w:val="1C1CD6"/>
            <w:sz w:val="18"/>
            <w:u w:val="single"/>
            <w:lang w:eastAsia="ru-RU"/>
          </w:rPr>
          <w:t>от 29.05.2002 № 57-ФЗ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5) пользование недрами для разработки технологий геологического изучения, разведки и добычи трудноизвлекаемых полезных ископаемых;</w:t>
      </w:r>
      <w:r w:rsidRPr="002114F1">
        <w:rPr>
          <w:rFonts w:ascii="Times New Roman" w:eastAsia="Times New Roman" w:hAnsi="Times New Roman" w:cs="Times New Roman"/>
          <w:i/>
          <w:iCs/>
          <w:color w:val="1111EE"/>
          <w:sz w:val="18"/>
          <w:lang w:eastAsia="ru-RU"/>
        </w:rPr>
        <w:t> (Подпункт введен - Федеральный закон </w:t>
      </w:r>
      <w:hyperlink r:id="rId368"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6) пользование недрами для разработки технологий геологического изучения, разведки и добычи трудноизвлекаемых полезных ископаемых, осуществляемое по совмещенной лицензии при пользовании недрами для разработки технологий геологического изучения, разведки и добычи трудноизвлекаемых полезных ископаемых, разведки и добычи таких полезных ископаемых.</w:t>
      </w:r>
      <w:r w:rsidRPr="002114F1">
        <w:rPr>
          <w:rFonts w:ascii="Times New Roman" w:eastAsia="Times New Roman" w:hAnsi="Times New Roman" w:cs="Times New Roman"/>
          <w:i/>
          <w:iCs/>
          <w:color w:val="1111EE"/>
          <w:sz w:val="18"/>
          <w:lang w:eastAsia="ru-RU"/>
        </w:rPr>
        <w:t> (Подпункт введен - Федеральный закон </w:t>
      </w:r>
      <w:hyperlink r:id="rId369" w:tgtFrame="contents" w:history="1">
        <w:r w:rsidRPr="002114F1">
          <w:rPr>
            <w:rFonts w:ascii="Times New Roman" w:eastAsia="Times New Roman" w:hAnsi="Times New Roman" w:cs="Times New Roman"/>
            <w:color w:val="1C1CD6"/>
            <w:sz w:val="18"/>
            <w:u w:val="single"/>
            <w:lang w:eastAsia="ru-RU"/>
          </w:rPr>
          <w:t>от 02.12.2019 № 396-ФЗ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Размеры регулярных платежей за пользование недрами определяются в зависимости от экономико-географических условий, размера участка недр, вида полезного ископаемого, продолжительности работ, степени геологической изученности территории и степени риска. Порядок определения конкретных размеров ставок регулярных платежей за пользование недрами устанавливается федеральным органом управления государственным фондом недр. </w:t>
      </w:r>
      <w:r w:rsidRPr="002114F1">
        <w:rPr>
          <w:rFonts w:ascii="Times New Roman" w:eastAsia="Times New Roman" w:hAnsi="Times New Roman" w:cs="Times New Roman"/>
          <w:i/>
          <w:iCs/>
          <w:color w:val="1111EE"/>
          <w:sz w:val="18"/>
          <w:lang w:eastAsia="ru-RU"/>
        </w:rPr>
        <w:t>(В редакции Федерального закона </w:t>
      </w:r>
      <w:hyperlink r:id="rId370" w:tgtFrame="contents" w:history="1">
        <w:r w:rsidRPr="002114F1">
          <w:rPr>
            <w:rFonts w:ascii="Times New Roman" w:eastAsia="Times New Roman" w:hAnsi="Times New Roman" w:cs="Times New Roman"/>
            <w:color w:val="1C1CD6"/>
            <w:sz w:val="18"/>
            <w:u w:val="single"/>
            <w:lang w:eastAsia="ru-RU"/>
          </w:rPr>
          <w:t>от 23.07.2013 № 227-ФЗ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Регулярный платеж за пользование недрами взимается за площадь участка недр, предоставленного недропользователю, за вычетом площади возвращенной части участка недр. Платежи за право пользования недрами устанавливаются в строгом соответствии с этапами и стадиями геологического процесса и взимаются: </w:t>
      </w:r>
      <w:r w:rsidRPr="002114F1">
        <w:rPr>
          <w:rFonts w:ascii="Times New Roman" w:eastAsia="Times New Roman" w:hAnsi="Times New Roman" w:cs="Times New Roman"/>
          <w:i/>
          <w:iCs/>
          <w:color w:val="1111EE"/>
          <w:sz w:val="18"/>
          <w:lang w:eastAsia="ru-RU"/>
        </w:rPr>
        <w:t>(В редакции Федерального закона </w:t>
      </w:r>
      <w:hyperlink r:id="rId371" w:tgtFrame="contents" w:history="1">
        <w:r w:rsidRPr="002114F1">
          <w:rPr>
            <w:rFonts w:ascii="Times New Roman" w:eastAsia="Times New Roman" w:hAnsi="Times New Roman" w:cs="Times New Roman"/>
            <w:color w:val="1C1CD6"/>
            <w:sz w:val="18"/>
            <w:u w:val="single"/>
            <w:lang w:eastAsia="ru-RU"/>
          </w:rPr>
          <w:t>от 18.07.2011 № 222-ФЗ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 ставкам, установленным за проведение работ по разведке месторождений, - за площадь участка недр, на которой запасы соответствующего полезного ископаемого (за исключением площади горного отвода и (или) горных отводов) установлены и учтены Государственным балансом запасов;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 ставкам, установленным за проведение работ по поиску и оценке месторождений полезных ископаемых, - за площадь, из которой исключаются территории открытых месторождений.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Ставка регулярного платежа за пользование недрами устанавливается за один квадратный километр площади участка недр в год.</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Конкретный размер ставки регулярного платежа за пользование недрами устанавливается федеральным органом управления государственным фондом недр или его территориальными органами, в отношении участков недр местного значения уполномоченными органами исполнительной власти соответствующих субъектов Российской Федерации отдельно по каждому участку недр, на который в установленном порядке выдается лицензия на пользование недрами, в следующих пределах: </w:t>
      </w:r>
      <w:r w:rsidRPr="002114F1">
        <w:rPr>
          <w:rFonts w:ascii="Times New Roman" w:eastAsia="Times New Roman" w:hAnsi="Times New Roman" w:cs="Times New Roman"/>
          <w:i/>
          <w:iCs/>
          <w:color w:val="1111EE"/>
          <w:sz w:val="18"/>
          <w:lang w:eastAsia="ru-RU"/>
        </w:rPr>
        <w:t>(В редакции федеральных законов </w:t>
      </w:r>
      <w:hyperlink r:id="rId372" w:tgtFrame="contents" w:history="1">
        <w:r w:rsidRPr="002114F1">
          <w:rPr>
            <w:rFonts w:ascii="Times New Roman" w:eastAsia="Times New Roman" w:hAnsi="Times New Roman" w:cs="Times New Roman"/>
            <w:color w:val="1C1CD6"/>
            <w:sz w:val="18"/>
            <w:u w:val="single"/>
            <w:lang w:eastAsia="ru-RU"/>
          </w:rPr>
          <w:t>от 22.08.2004 № 122-ФЗ</w:t>
        </w:r>
      </w:hyperlink>
      <w:r w:rsidRPr="002114F1">
        <w:rPr>
          <w:rFonts w:ascii="Times New Roman" w:eastAsia="Times New Roman" w:hAnsi="Times New Roman" w:cs="Times New Roman"/>
          <w:i/>
          <w:iCs/>
          <w:color w:val="1111EE"/>
          <w:sz w:val="18"/>
          <w:lang w:eastAsia="ru-RU"/>
        </w:rPr>
        <w:t>; </w:t>
      </w:r>
      <w:hyperlink r:id="rId373" w:tgtFrame="contents" w:history="1">
        <w:r w:rsidRPr="002114F1">
          <w:rPr>
            <w:rFonts w:ascii="Times New Roman" w:eastAsia="Times New Roman" w:hAnsi="Times New Roman" w:cs="Times New Roman"/>
            <w:color w:val="1C1CD6"/>
            <w:sz w:val="18"/>
            <w:u w:val="single"/>
            <w:lang w:eastAsia="ru-RU"/>
          </w:rPr>
          <w:t>от 23.07.2013 № 227-ФЗ</w:t>
        </w:r>
      </w:hyperlink>
      <w:r w:rsidRPr="002114F1">
        <w:rPr>
          <w:rFonts w:ascii="Times New Roman" w:eastAsia="Times New Roman" w:hAnsi="Times New Roman" w:cs="Times New Roman"/>
          <w:i/>
          <w:iCs/>
          <w:color w:val="1111EE"/>
          <w:sz w:val="18"/>
          <w:lang w:eastAsia="ru-RU"/>
        </w:rPr>
        <w:t>)</w:t>
      </w:r>
    </w:p>
    <w:tbl>
      <w:tblPr>
        <w:tblW w:w="8940" w:type="dxa"/>
        <w:tblInd w:w="30" w:type="dxa"/>
        <w:shd w:val="clear" w:color="auto" w:fill="FFFFFF"/>
        <w:tblCellMar>
          <w:left w:w="0" w:type="dxa"/>
          <w:right w:w="0" w:type="dxa"/>
        </w:tblCellMar>
        <w:tblLook w:val="04A0"/>
      </w:tblPr>
      <w:tblGrid>
        <w:gridCol w:w="408"/>
        <w:gridCol w:w="4168"/>
        <w:gridCol w:w="4364"/>
      </w:tblGrid>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tc>
        <w:tc>
          <w:tcPr>
            <w:tcW w:w="0" w:type="auto"/>
            <w:gridSpan w:val="2"/>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(рублей за 1 кв. км участка недр)</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tc>
        <w:tc>
          <w:tcPr>
            <w:tcW w:w="0" w:type="auto"/>
            <w:gridSpan w:val="2"/>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Ставка</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Минимальная</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Максимальная</w:t>
            </w:r>
          </w:p>
        </w:tc>
      </w:tr>
    </w:tbl>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Ставки регулярных платежей за пользование недрами в целях поиска и оценки месторождений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tbl>
      <w:tblPr>
        <w:tblW w:w="8910" w:type="dxa"/>
        <w:tblInd w:w="30" w:type="dxa"/>
        <w:shd w:val="clear" w:color="auto" w:fill="FFFFFF"/>
        <w:tblCellMar>
          <w:left w:w="0" w:type="dxa"/>
          <w:right w:w="0" w:type="dxa"/>
        </w:tblCellMar>
        <w:tblLook w:val="04A0"/>
      </w:tblPr>
      <w:tblGrid>
        <w:gridCol w:w="8210"/>
        <w:gridCol w:w="350"/>
        <w:gridCol w:w="350"/>
      </w:tblGrid>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Углеводородное сырье</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120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540</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Углеводородное сырье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225</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Драгоценные металлы</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90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405</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Металлические полезные ископаемые</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225</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Россыпные месторождения полезных ископаемых всех видов</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45</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205</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Неметаллические полезные ископаемые, уголь, горючие сланцы и торф</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27</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135</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Прочие твердые полезные ископаемые</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75</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Подземные воды</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135</w:t>
            </w:r>
          </w:p>
        </w:tc>
      </w:tr>
      <w:tr w:rsidR="002114F1" w:rsidRPr="002114F1" w:rsidTr="002114F1">
        <w:tc>
          <w:tcPr>
            <w:tcW w:w="0" w:type="auto"/>
            <w:gridSpan w:val="3"/>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ind w:left="380"/>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(Позиция 1 в редакции Федерального закона </w:t>
            </w:r>
            <w:hyperlink r:id="rId374" w:tgtFrame="contents" w:history="1">
              <w:r w:rsidRPr="002114F1">
                <w:rPr>
                  <w:rFonts w:ascii="Times New Roman" w:eastAsia="Times New Roman" w:hAnsi="Times New Roman" w:cs="Times New Roman"/>
                  <w:color w:val="1C1CD6"/>
                  <w:sz w:val="18"/>
                  <w:u w:val="single"/>
                  <w:lang w:eastAsia="ru-RU"/>
                </w:rPr>
                <w:t>от 23.07.2013 № 227-ФЗ</w:t>
              </w:r>
            </w:hyperlink>
            <w:r w:rsidRPr="002114F1">
              <w:rPr>
                <w:rFonts w:ascii="Times New Roman" w:eastAsia="Times New Roman" w:hAnsi="Times New Roman" w:cs="Times New Roman"/>
                <w:i/>
                <w:iCs/>
                <w:color w:val="1111EE"/>
                <w:sz w:val="18"/>
                <w:lang w:eastAsia="ru-RU"/>
              </w:rPr>
              <w:t>)</w:t>
            </w:r>
          </w:p>
        </w:tc>
      </w:tr>
    </w:tbl>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 Ставки регулярных платежей за пользование недрами в целях разведки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 </w:t>
      </w:r>
    </w:p>
    <w:tbl>
      <w:tblPr>
        <w:tblW w:w="8910" w:type="dxa"/>
        <w:tblInd w:w="30" w:type="dxa"/>
        <w:shd w:val="clear" w:color="auto" w:fill="FFFFFF"/>
        <w:tblCellMar>
          <w:left w:w="0" w:type="dxa"/>
          <w:right w:w="0" w:type="dxa"/>
        </w:tblCellMar>
        <w:tblLook w:val="04A0"/>
      </w:tblPr>
      <w:tblGrid>
        <w:gridCol w:w="7850"/>
        <w:gridCol w:w="485"/>
        <w:gridCol w:w="575"/>
      </w:tblGrid>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Углеводородное сырье</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5 000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20 000</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Углеводородное сырье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4 000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16 000</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Драгоценные металлы</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3 000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18 000</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Металлические полезные ископаемые</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1 900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10 500</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Россыпные месторождения полезных ископаемых всех видов</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1 500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12 000</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Неметаллические полезные ископаемые</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1 500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7 500</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Прочие твердые полезные ископаемые</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1 000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10 000</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Подземные воды</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800</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1 650</w:t>
            </w:r>
          </w:p>
        </w:tc>
      </w:tr>
    </w:tbl>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Ставки регулярных платежей за пользование недрами при строительстве и эксплуатации подземных сооружений, не связанных с добычей полезных ископаемых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tbl>
      <w:tblPr>
        <w:tblW w:w="8910" w:type="dxa"/>
        <w:tblInd w:w="30" w:type="dxa"/>
        <w:shd w:val="clear" w:color="auto" w:fill="FFFFFF"/>
        <w:tblCellMar>
          <w:left w:w="0" w:type="dxa"/>
          <w:right w:w="0" w:type="dxa"/>
        </w:tblCellMar>
        <w:tblLook w:val="04A0"/>
      </w:tblPr>
      <w:tblGrid>
        <w:gridCol w:w="7095"/>
        <w:gridCol w:w="791"/>
        <w:gridCol w:w="1024"/>
      </w:tblGrid>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Хранение нефти и газоконденсата</w:t>
            </w:r>
          </w:p>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(рублей за 1 тонну)</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3,5</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w:t>
            </w:r>
          </w:p>
        </w:tc>
      </w:tr>
      <w:tr w:rsidR="002114F1" w:rsidRPr="002114F1" w:rsidTr="002114F1">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Хранение природного газа и гелия</w:t>
            </w:r>
          </w:p>
          <w:p w:rsidR="002114F1" w:rsidRPr="002114F1" w:rsidRDefault="002114F1" w:rsidP="002114F1">
            <w:pPr>
              <w:spacing w:after="0" w:line="240" w:lineRule="auto"/>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(рублей за 1 000 куб. м)</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0,2</w:t>
            </w:r>
          </w:p>
        </w:tc>
        <w:tc>
          <w:tcPr>
            <w:tcW w:w="0" w:type="auto"/>
            <w:tcBorders>
              <w:top w:val="nil"/>
              <w:left w:val="nil"/>
              <w:bottom w:val="nil"/>
              <w:right w:val="nil"/>
            </w:tcBorders>
            <w:shd w:val="clear" w:color="auto" w:fill="FFFFFF"/>
            <w:tcMar>
              <w:top w:w="60" w:type="dxa"/>
              <w:left w:w="40" w:type="dxa"/>
              <w:bottom w:w="60" w:type="dxa"/>
              <w:right w:w="40" w:type="dxa"/>
            </w:tcMar>
            <w:hideMark/>
          </w:tcPr>
          <w:p w:rsidR="002114F1" w:rsidRPr="002114F1" w:rsidRDefault="002114F1" w:rsidP="002114F1">
            <w:pPr>
              <w:spacing w:after="0" w:line="240" w:lineRule="auto"/>
              <w:jc w:val="center"/>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0,25</w:t>
            </w:r>
          </w:p>
        </w:tc>
      </w:tr>
    </w:tbl>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Сумма регулярных платежей за пользование недрами включается организациями в состав прочих расходов, связанных с производством и реализацией, учитываемых при определении налоговой базы по налогу на прибыль организаций, в течение года равными долями.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(Пункт в редакции Федерального закона </w:t>
      </w:r>
      <w:hyperlink r:id="rId375" w:tgtFrame="contents" w:history="1">
        <w:r w:rsidRPr="002114F1">
          <w:rPr>
            <w:rFonts w:ascii="Times New Roman" w:eastAsia="Times New Roman" w:hAnsi="Times New Roman" w:cs="Times New Roman"/>
            <w:color w:val="1C1CD6"/>
            <w:sz w:val="18"/>
            <w:u w:val="single"/>
            <w:lang w:eastAsia="ru-RU"/>
          </w:rPr>
          <w:t>от 29.05.2002 № 57-ФЗ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3. Размеры регулярных платежей за пользование недрами, условия и порядок их взимания при выполнении соглашений о разделе продукции устанавливаются соглашениями о разделе продукции в пределах, установленных настоящей статьей.</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При выполнении соглашений о разделе продукции, заключенных до вступления в силу Федерального закона "О соглашениях о разделе продукции", применяются условия исчисления и уплаты регулярных платежей, установленные указанными соглашениями.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При выполнении соглашений о разделе продукции, заключенных после вступления в силу Федерального закона "О соглашениях о разделе продукции" и до вступления в силу настоящей статьи, уплата регулярных платежей за пользование недрами, условия и порядок их взимания устанавливаются указанными соглашениями в соответствии с законодательством Российской Федерации, действовавшим на дату подписания каждого такого соглашения.</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(Пункт в редакции Федерального закона </w:t>
      </w:r>
      <w:hyperlink r:id="rId376" w:tgtFrame="contents" w:history="1">
        <w:r w:rsidRPr="002114F1">
          <w:rPr>
            <w:rFonts w:ascii="Times New Roman" w:eastAsia="Times New Roman" w:hAnsi="Times New Roman" w:cs="Times New Roman"/>
            <w:color w:val="1C1CD6"/>
            <w:sz w:val="18"/>
            <w:u w:val="single"/>
            <w:lang w:eastAsia="ru-RU"/>
          </w:rPr>
          <w:t>от 29.05.2002 № 57-ФЗ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4. Регулярные платежи за пользование недрами уплачиваются пользователями недр ежеквартально не позднее последнего числа месяца, следующего за истекшим кварталом, равными долями в размере одной четвертой от суммы платежа, рассчитанного за год.</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Порядок и условия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устанавливаются Правительством Российской Федерации, а суммы указанных платежей направляются в федеральный бюджет.</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(Пункт в редакции Федерального закона </w:t>
      </w:r>
      <w:hyperlink r:id="rId377" w:tgtFrame="contents" w:history="1">
        <w:r w:rsidRPr="002114F1">
          <w:rPr>
            <w:rFonts w:ascii="Times New Roman" w:eastAsia="Times New Roman" w:hAnsi="Times New Roman" w:cs="Times New Roman"/>
            <w:color w:val="1C1CD6"/>
            <w:sz w:val="18"/>
            <w:u w:val="single"/>
            <w:lang w:eastAsia="ru-RU"/>
          </w:rPr>
          <w:t>от 29.05.2002 № 57-ФЗ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5. Регулярные платежи за пользование недрами взимаются в денежной форме и зачисляются в федеральные, региональные и местные бюджеты в соответствии с бюджетным законодательством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6. Пользователи недр ежеквартально не позднее последнего числа месяца, следующего за истекшим кварталом, представляют в 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и уполномоченного Правительством Российской Федерации федерального органа исполнительной власти в области природных ресурсов по местонахождению участков недр расчеты регулярных платежей за пользование недрами по формам,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и налоговой деятельности, по согласованию с федеральным органом управления государственным фондом недр. </w:t>
      </w:r>
      <w:r w:rsidRPr="002114F1">
        <w:rPr>
          <w:rFonts w:ascii="Times New Roman" w:eastAsia="Times New Roman" w:hAnsi="Times New Roman" w:cs="Times New Roman"/>
          <w:i/>
          <w:iCs/>
          <w:color w:val="1111EE"/>
          <w:sz w:val="18"/>
          <w:lang w:eastAsia="ru-RU"/>
        </w:rPr>
        <w:t>(Пункт введен - Федеральный закон </w:t>
      </w:r>
      <w:hyperlink r:id="rId378" w:tgtFrame="contents" w:history="1">
        <w:r w:rsidRPr="002114F1">
          <w:rPr>
            <w:rFonts w:ascii="Times New Roman" w:eastAsia="Times New Roman" w:hAnsi="Times New Roman" w:cs="Times New Roman"/>
            <w:color w:val="1C1CD6"/>
            <w:sz w:val="18"/>
            <w:u w:val="single"/>
            <w:lang w:eastAsia="ru-RU"/>
          </w:rPr>
          <w:t>от 29.05.2002 № 57-ФЗ</w:t>
        </w:r>
      </w:hyperlink>
      <w:r w:rsidRPr="002114F1">
        <w:rPr>
          <w:rFonts w:ascii="Times New Roman" w:eastAsia="Times New Roman" w:hAnsi="Times New Roman" w:cs="Times New Roman"/>
          <w:i/>
          <w:iCs/>
          <w:color w:val="1111EE"/>
          <w:sz w:val="18"/>
          <w:lang w:eastAsia="ru-RU"/>
        </w:rPr>
        <w:t>; в редакции федеральных законов </w:t>
      </w:r>
      <w:hyperlink r:id="rId379" w:tgtFrame="contents" w:history="1">
        <w:r w:rsidRPr="002114F1">
          <w:rPr>
            <w:rFonts w:ascii="Times New Roman" w:eastAsia="Times New Roman" w:hAnsi="Times New Roman" w:cs="Times New Roman"/>
            <w:color w:val="1C1CD6"/>
            <w:sz w:val="18"/>
            <w:u w:val="single"/>
            <w:lang w:eastAsia="ru-RU"/>
          </w:rPr>
          <w:t>от 29.06.2004 № 58-ФЗ</w:t>
        </w:r>
      </w:hyperlink>
      <w:r w:rsidRPr="002114F1">
        <w:rPr>
          <w:rFonts w:ascii="Times New Roman" w:eastAsia="Times New Roman" w:hAnsi="Times New Roman" w:cs="Times New Roman"/>
          <w:i/>
          <w:iCs/>
          <w:color w:val="1111EE"/>
          <w:sz w:val="18"/>
          <w:lang w:eastAsia="ru-RU"/>
        </w:rPr>
        <w:t>; </w:t>
      </w:r>
      <w:hyperlink r:id="rId380" w:tgtFrame="contents" w:history="1">
        <w:r w:rsidRPr="002114F1">
          <w:rPr>
            <w:rFonts w:ascii="Times New Roman" w:eastAsia="Times New Roman" w:hAnsi="Times New Roman" w:cs="Times New Roman"/>
            <w:color w:val="1C1CD6"/>
            <w:sz w:val="18"/>
            <w:u w:val="single"/>
            <w:lang w:eastAsia="ru-RU"/>
          </w:rPr>
          <w:t>от 23.07.2013 № 227-ФЗ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81" w:tgtFrame="contents" w:history="1">
        <w:r w:rsidRPr="002114F1">
          <w:rPr>
            <w:rFonts w:ascii="Times New Roman" w:eastAsia="Times New Roman" w:hAnsi="Times New Roman" w:cs="Times New Roman"/>
            <w:color w:val="1C1CD6"/>
            <w:sz w:val="18"/>
            <w:u w:val="single"/>
            <w:lang w:eastAsia="ru-RU"/>
          </w:rPr>
          <w:t>от 08.08.2001 № 126-ФЗ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(В разделе V, изложенном в редакции Федерального закона </w:t>
      </w:r>
      <w:hyperlink r:id="rId382" w:tgtFrame="contents" w:history="1">
        <w:r w:rsidRPr="002114F1">
          <w:rPr>
            <w:rFonts w:ascii="Times New Roman" w:eastAsia="Times New Roman" w:hAnsi="Times New Roman" w:cs="Times New Roman"/>
            <w:color w:val="1C1CD6"/>
            <w:sz w:val="18"/>
            <w:u w:val="single"/>
            <w:lang w:eastAsia="ru-RU"/>
          </w:rPr>
          <w:t>от 08.08.2001 № 126-ФЗ</w:t>
        </w:r>
      </w:hyperlink>
      <w:r w:rsidRPr="002114F1">
        <w:rPr>
          <w:rFonts w:ascii="Times New Roman" w:eastAsia="Times New Roman" w:hAnsi="Times New Roman" w:cs="Times New Roman"/>
          <w:i/>
          <w:iCs/>
          <w:color w:val="1111EE"/>
          <w:sz w:val="18"/>
          <w:lang w:eastAsia="ru-RU"/>
        </w:rPr>
        <w:t>, статьи 44 - 48 отсутствуют)</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lastRenderedPageBreak/>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Раздел VI. ОТВЕТСТВЕННОСТЬ ЗА НАРУШЕНИЕ ЗАКОНОДАТЕЛЬСТВА РОССИЙСКОЙ ФЕДЕРАЦИИ О НЕДРАХ И РАЗРЕШЕНИЕ СПОРОВ ПО ВОПРОСАМ ПОЛЬЗОВАНИЯ НЕДРАМИ</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i/>
          <w:iCs/>
          <w:color w:val="1111EE"/>
          <w:sz w:val="18"/>
          <w:lang w:eastAsia="ru-RU"/>
        </w:rPr>
        <w:t>(Наименование в редакции Федерального закона </w:t>
      </w:r>
      <w:hyperlink r:id="rId383" w:tgtFrame="contents" w:history="1">
        <w:r w:rsidRPr="002114F1">
          <w:rPr>
            <w:rFonts w:ascii="Times New Roman" w:eastAsia="Times New Roman" w:hAnsi="Times New Roman" w:cs="Times New Roman"/>
            <w:color w:val="1C1CD6"/>
            <w:sz w:val="18"/>
            <w:u w:val="single"/>
            <w:lang w:eastAsia="ru-RU"/>
          </w:rPr>
          <w:t>от 14.06.2012 № 74-ФЗ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49. Административная, уголовная ответственность за нарушение законодательства Российской Федерации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Лица, виновные в нарушении законодательства Российской Федерации о недрах, несут административную, уголовную ответственность в порядке, установленном законодательством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Привлечение к ответственности за нарушение законодательства Российской Федерации о недрах не освобождает виновных лиц от обязанности устранить выявленное нарушение и возместить причиненный этими лицами вред.</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84" w:tgtFrame="contents" w:history="1">
        <w:r w:rsidRPr="002114F1">
          <w:rPr>
            <w:rFonts w:ascii="Times New Roman" w:eastAsia="Times New Roman" w:hAnsi="Times New Roman" w:cs="Times New Roman"/>
            <w:color w:val="1C1CD6"/>
            <w:sz w:val="18"/>
            <w:u w:val="single"/>
            <w:lang w:eastAsia="ru-RU"/>
          </w:rPr>
          <w:t>от 14.06.2012 № 74-ФЗ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50. Порядок разрешения споров</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Споры по вопросам пользования недрами разрешаются органами государственной власти, судом или арбитражным судом в соответствии с их полномочиями и в порядке, установленном законодательством.</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(Часть утратила силу - Федеральный закон </w:t>
      </w:r>
      <w:hyperlink r:id="rId385" w:tgtFrame="contents" w:history="1">
        <w:r w:rsidRPr="002114F1">
          <w:rPr>
            <w:rFonts w:ascii="Times New Roman" w:eastAsia="Times New Roman" w:hAnsi="Times New Roman" w:cs="Times New Roman"/>
            <w:color w:val="1C1CD6"/>
            <w:sz w:val="18"/>
            <w:u w:val="single"/>
            <w:lang w:eastAsia="ru-RU"/>
          </w:rPr>
          <w:t>от 05.04.2016 № 104-ФЗ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 взаимной договоренности сторон имущественные споры, связанные с пользованием недрами, могут быть переданы на рассмотрение третейского суда. </w:t>
      </w:r>
      <w:r w:rsidRPr="002114F1">
        <w:rPr>
          <w:rFonts w:ascii="Times New Roman" w:eastAsia="Times New Roman" w:hAnsi="Times New Roman" w:cs="Times New Roman"/>
          <w:i/>
          <w:iCs/>
          <w:color w:val="1111EE"/>
          <w:sz w:val="18"/>
          <w:lang w:eastAsia="ru-RU"/>
        </w:rPr>
        <w:t>(Часть введена - Федеральный закон </w:t>
      </w:r>
      <w:hyperlink r:id="rId386" w:tgtFrame="contents" w:history="1">
        <w:r w:rsidRPr="002114F1">
          <w:rPr>
            <w:rFonts w:ascii="Times New Roman" w:eastAsia="Times New Roman" w:hAnsi="Times New Roman" w:cs="Times New Roman"/>
            <w:color w:val="1C1CD6"/>
            <w:sz w:val="18"/>
            <w:u w:val="single"/>
            <w:lang w:eastAsia="ru-RU"/>
          </w:rPr>
          <w:t>от 02.01.2000 № 20-ФЗ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Споры по вопросам пользования недрами на условиях раздела продукции разрешаются согласно условиям указанных соглашений. </w:t>
      </w:r>
      <w:r w:rsidRPr="002114F1">
        <w:rPr>
          <w:rFonts w:ascii="Times New Roman" w:eastAsia="Times New Roman" w:hAnsi="Times New Roman" w:cs="Times New Roman"/>
          <w:i/>
          <w:iCs/>
          <w:color w:val="1111EE"/>
          <w:sz w:val="18"/>
          <w:lang w:eastAsia="ru-RU"/>
        </w:rPr>
        <w:t>(Часть введена - Федеральный закон </w:t>
      </w:r>
      <w:hyperlink r:id="rId387" w:tgtFrame="contents" w:history="1">
        <w:r w:rsidRPr="002114F1">
          <w:rPr>
            <w:rFonts w:ascii="Times New Roman" w:eastAsia="Times New Roman" w:hAnsi="Times New Roman" w:cs="Times New Roman"/>
            <w:color w:val="1C1CD6"/>
            <w:sz w:val="18"/>
            <w:u w:val="single"/>
            <w:lang w:eastAsia="ru-RU"/>
          </w:rPr>
          <w:t>от 10.02.1999 № 32-ФЗ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51. Возмещение вреда, причиненного недрам вследствие нарушения законодательства Российской Федерации о недрах</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Лица, причинившие вред недрам вследствие нарушения законодательства Российской Федерации о недрах, возмещают его добровольно или в судебном порядке.</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Порядок расчета размера вреда, причиненного недрам вследствие нарушения законодательства Российской Федерации о недрах, устанавливается Правительством Российской Федерации.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i/>
          <w:iCs/>
          <w:color w:val="1111EE"/>
          <w:sz w:val="18"/>
          <w:lang w:eastAsia="ru-RU"/>
        </w:rPr>
        <w:t>(Статья в редакции Федерального закона </w:t>
      </w:r>
      <w:hyperlink r:id="rId388" w:tgtFrame="contents" w:history="1">
        <w:r w:rsidRPr="002114F1">
          <w:rPr>
            <w:rFonts w:ascii="Times New Roman" w:eastAsia="Times New Roman" w:hAnsi="Times New Roman" w:cs="Times New Roman"/>
            <w:color w:val="1C1CD6"/>
            <w:sz w:val="18"/>
            <w:u w:val="single"/>
            <w:lang w:eastAsia="ru-RU"/>
          </w:rPr>
          <w:t>от 14.06.2012 № 74-ФЗ</w:t>
        </w:r>
      </w:hyperlink>
      <w:r w:rsidRPr="002114F1">
        <w:rPr>
          <w:rFonts w:ascii="Times New Roman" w:eastAsia="Times New Roman" w:hAnsi="Times New Roman" w:cs="Times New Roman"/>
          <w:i/>
          <w:iCs/>
          <w:color w:val="1111EE"/>
          <w:sz w:val="18"/>
          <w:lang w:eastAsia="ru-RU"/>
        </w:rPr>
        <w:t>)</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ight="450"/>
        <w:jc w:val="center"/>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Раздел VII. МЕЖДУНАРОДНЫЕ ДОГОВОРЫ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1260" w:hanging="810"/>
        <w:rPr>
          <w:rFonts w:ascii="Times New Roman" w:eastAsia="Times New Roman" w:hAnsi="Times New Roman" w:cs="Times New Roman"/>
          <w:b/>
          <w:bCs/>
          <w:color w:val="333333"/>
          <w:sz w:val="18"/>
          <w:szCs w:val="18"/>
          <w:lang w:eastAsia="ru-RU"/>
        </w:rPr>
      </w:pPr>
      <w:r w:rsidRPr="002114F1">
        <w:rPr>
          <w:rFonts w:ascii="Times New Roman" w:eastAsia="Times New Roman" w:hAnsi="Times New Roman" w:cs="Times New Roman"/>
          <w:b/>
          <w:bCs/>
          <w:color w:val="333333"/>
          <w:sz w:val="18"/>
          <w:szCs w:val="18"/>
          <w:lang w:eastAsia="ru-RU"/>
        </w:rPr>
        <w:t>Статья 52. Международные договоры</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Если международным договором Российской Федерации установлены иные правила, чем предусмотренные настоящим Законом, то применяются правила международного договора.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1111EE"/>
          <w:sz w:val="18"/>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sidRPr="002114F1">
        <w:rPr>
          <w:rFonts w:ascii="Times New Roman" w:eastAsia="Times New Roman" w:hAnsi="Times New Roman" w:cs="Times New Roman"/>
          <w:i/>
          <w:iCs/>
          <w:color w:val="1111EE"/>
          <w:sz w:val="18"/>
          <w:lang w:eastAsia="ru-RU"/>
        </w:rPr>
        <w:t> (Часть введена - Федеральный закон </w:t>
      </w:r>
      <w:hyperlink r:id="rId389" w:tgtFrame="contents" w:history="1">
        <w:r w:rsidRPr="002114F1">
          <w:rPr>
            <w:rFonts w:ascii="Times New Roman" w:eastAsia="Times New Roman" w:hAnsi="Times New Roman" w:cs="Times New Roman"/>
            <w:color w:val="1C1CD6"/>
            <w:sz w:val="18"/>
            <w:u w:val="single"/>
            <w:lang w:eastAsia="ru-RU"/>
          </w:rPr>
          <w:t>от 08.12.2020 № 429-ФЗ</w:t>
        </w:r>
      </w:hyperlink>
      <w:r w:rsidRPr="002114F1">
        <w:rPr>
          <w:rFonts w:ascii="Times New Roman" w:eastAsia="Times New Roman" w:hAnsi="Times New Roman" w:cs="Times New Roman"/>
          <w:i/>
          <w:iCs/>
          <w:color w:val="1111EE"/>
          <w:sz w:val="18"/>
          <w:lang w:eastAsia="ru-RU"/>
        </w:rPr>
        <w:t>)</w:t>
      </w: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left="450"/>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Президент Российской Федерации                              Б.Ельцин</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Москва, Дом Советов России</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21 февраля 1992 года</w:t>
      </w:r>
    </w:p>
    <w:p w:rsidR="002114F1" w:rsidRPr="002114F1" w:rsidRDefault="002114F1" w:rsidP="002114F1">
      <w:pPr>
        <w:shd w:val="clear" w:color="auto" w:fill="FFFFFF"/>
        <w:spacing w:before="60" w:after="60" w:line="240" w:lineRule="auto"/>
        <w:ind w:firstLine="450"/>
        <w:jc w:val="both"/>
        <w:rPr>
          <w:rFonts w:ascii="Times New Roman" w:eastAsia="Times New Roman" w:hAnsi="Times New Roman" w:cs="Times New Roman"/>
          <w:color w:val="333333"/>
          <w:sz w:val="18"/>
          <w:szCs w:val="18"/>
          <w:lang w:eastAsia="ru-RU"/>
        </w:rPr>
      </w:pPr>
      <w:r w:rsidRPr="002114F1">
        <w:rPr>
          <w:rFonts w:ascii="Times New Roman" w:eastAsia="Times New Roman" w:hAnsi="Times New Roman" w:cs="Times New Roman"/>
          <w:color w:val="333333"/>
          <w:sz w:val="18"/>
          <w:szCs w:val="18"/>
          <w:lang w:eastAsia="ru-RU"/>
        </w:rPr>
        <w:t>№ 2395-I</w:t>
      </w:r>
    </w:p>
    <w:p w:rsidR="00723B5D" w:rsidRDefault="00723B5D"/>
    <w:sectPr w:rsidR="00723B5D" w:rsidSect="00723B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114F1"/>
    <w:rsid w:val="002114F1"/>
    <w:rsid w:val="00723B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B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211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211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211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2114F1"/>
  </w:style>
  <w:style w:type="character" w:customStyle="1" w:styleId="cmd">
    <w:name w:val="cmd"/>
    <w:basedOn w:val="a0"/>
    <w:rsid w:val="002114F1"/>
  </w:style>
  <w:style w:type="character" w:styleId="a4">
    <w:name w:val="Hyperlink"/>
    <w:basedOn w:val="a0"/>
    <w:uiPriority w:val="99"/>
    <w:semiHidden/>
    <w:unhideWhenUsed/>
    <w:rsid w:val="002114F1"/>
    <w:rPr>
      <w:color w:val="0000FF"/>
      <w:u w:val="single"/>
    </w:rPr>
  </w:style>
  <w:style w:type="character" w:styleId="a5">
    <w:name w:val="FollowedHyperlink"/>
    <w:basedOn w:val="a0"/>
    <w:uiPriority w:val="99"/>
    <w:semiHidden/>
    <w:unhideWhenUsed/>
    <w:rsid w:val="002114F1"/>
    <w:rPr>
      <w:color w:val="800080"/>
      <w:u w:val="single"/>
    </w:rPr>
  </w:style>
  <w:style w:type="character" w:customStyle="1" w:styleId="markx">
    <w:name w:val="markx"/>
    <w:basedOn w:val="a0"/>
    <w:rsid w:val="002114F1"/>
  </w:style>
  <w:style w:type="character" w:customStyle="1" w:styleId="ed">
    <w:name w:val="ed"/>
    <w:basedOn w:val="a0"/>
    <w:rsid w:val="002114F1"/>
  </w:style>
  <w:style w:type="paragraph" w:customStyle="1" w:styleId="h">
    <w:name w:val="h"/>
    <w:basedOn w:val="a"/>
    <w:rsid w:val="00211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2114F1"/>
  </w:style>
  <w:style w:type="paragraph" w:customStyle="1" w:styleId="p">
    <w:name w:val="p"/>
    <w:basedOn w:val="a"/>
    <w:rsid w:val="002114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2114F1"/>
  </w:style>
  <w:style w:type="paragraph" w:customStyle="1" w:styleId="i">
    <w:name w:val="i"/>
    <w:basedOn w:val="a"/>
    <w:rsid w:val="002114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
    <w:name w:val="l"/>
    <w:basedOn w:val="a"/>
    <w:rsid w:val="002114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610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14778&amp;backlink=1&amp;&amp;nd=102058077" TargetMode="External"/><Relationship Id="rId299" Type="http://schemas.openxmlformats.org/officeDocument/2006/relationships/hyperlink" Target="http://pravo.gov.ru/proxy/ips/?docbody=&amp;prevDoc=102014778&amp;backlink=1&amp;&amp;nd=102479196" TargetMode="External"/><Relationship Id="rId21" Type="http://schemas.openxmlformats.org/officeDocument/2006/relationships/hyperlink" Target="http://pravo.gov.ru/proxy/ips/?docbody=&amp;prevDoc=102014778&amp;backlink=1&amp;&amp;nd=102127053" TargetMode="External"/><Relationship Id="rId63" Type="http://schemas.openxmlformats.org/officeDocument/2006/relationships/hyperlink" Target="http://pravo.gov.ru/proxy/ips/?docbody=&amp;prevDoc=102014778&amp;backlink=1&amp;&amp;nd=102626629" TargetMode="External"/><Relationship Id="rId159" Type="http://schemas.openxmlformats.org/officeDocument/2006/relationships/hyperlink" Target="http://pravo.gov.ru/proxy/ips/?docbody=&amp;prevDoc=102014778&amp;backlink=1&amp;&amp;nd=102626629" TargetMode="External"/><Relationship Id="rId324" Type="http://schemas.openxmlformats.org/officeDocument/2006/relationships/hyperlink" Target="http://pravo.gov.ru/proxy/ips/?docbody=&amp;prevDoc=102014778&amp;backlink=1&amp;&amp;nd=602179746" TargetMode="External"/><Relationship Id="rId366" Type="http://schemas.openxmlformats.org/officeDocument/2006/relationships/hyperlink" Target="http://pravo.gov.ru/proxy/ips/?docbody=&amp;prevDoc=102014778&amp;backlink=1&amp;&amp;nd=102076336" TargetMode="External"/><Relationship Id="rId170" Type="http://schemas.openxmlformats.org/officeDocument/2006/relationships/hyperlink" Target="http://pravo.gov.ru/proxy/ips/?docbody=&amp;prevDoc=102014778&amp;backlink=1&amp;&amp;nd=602179746" TargetMode="External"/><Relationship Id="rId191" Type="http://schemas.openxmlformats.org/officeDocument/2006/relationships/hyperlink" Target="http://pravo.gov.ru/proxy/ips/?docbody=&amp;prevDoc=102014778&amp;backlink=1&amp;&amp;nd=102748094" TargetMode="External"/><Relationship Id="rId205" Type="http://schemas.openxmlformats.org/officeDocument/2006/relationships/hyperlink" Target="http://pravo.gov.ru/proxy/ips/?docbody=&amp;prevDoc=102014778&amp;backlink=1&amp;&amp;nd=102063867" TargetMode="External"/><Relationship Id="rId226" Type="http://schemas.openxmlformats.org/officeDocument/2006/relationships/hyperlink" Target="http://pravo.gov.ru/proxy/ips/?docbody=&amp;prevDoc=102014778&amp;backlink=1&amp;&amp;nd=102365178" TargetMode="External"/><Relationship Id="rId247" Type="http://schemas.openxmlformats.org/officeDocument/2006/relationships/hyperlink" Target="http://pravo.gov.ru/proxy/ips/?docbody=&amp;prevDoc=102014778&amp;backlink=1&amp;&amp;nd=102649861" TargetMode="External"/><Relationship Id="rId107" Type="http://schemas.openxmlformats.org/officeDocument/2006/relationships/hyperlink" Target="http://pravo.gov.ru/proxy/ips/?docbody=&amp;prevDoc=102014778&amp;backlink=1&amp;&amp;nd=102152553" TargetMode="External"/><Relationship Id="rId268" Type="http://schemas.openxmlformats.org/officeDocument/2006/relationships/hyperlink" Target="http://pravo.gov.ru/proxy/ips/?docbody=&amp;prevDoc=102014778&amp;backlink=1&amp;&amp;nd=602179746" TargetMode="External"/><Relationship Id="rId289" Type="http://schemas.openxmlformats.org/officeDocument/2006/relationships/hyperlink" Target="http://pravo.gov.ru/proxy/ips/?docbody=&amp;prevDoc=102014778&amp;backlink=1&amp;&amp;nd=102649861" TargetMode="External"/><Relationship Id="rId11" Type="http://schemas.openxmlformats.org/officeDocument/2006/relationships/hyperlink" Target="http://pravo.gov.ru/proxy/ips/?docbody=&amp;prevDoc=102014778&amp;backlink=1&amp;&amp;nd=102087533" TargetMode="External"/><Relationship Id="rId32" Type="http://schemas.openxmlformats.org/officeDocument/2006/relationships/hyperlink" Target="http://pravo.gov.ru/proxy/ips/?docbody=&amp;prevDoc=102014778&amp;backlink=1&amp;&amp;nd=102152042" TargetMode="External"/><Relationship Id="rId53" Type="http://schemas.openxmlformats.org/officeDocument/2006/relationships/hyperlink" Target="http://pravo.gov.ru/proxy/ips/?docbody=&amp;prevDoc=102014778&amp;backlink=1&amp;&amp;nd=102376332" TargetMode="External"/><Relationship Id="rId74" Type="http://schemas.openxmlformats.org/officeDocument/2006/relationships/hyperlink" Target="http://pravo.gov.ru/proxy/ips/?docbody=&amp;prevDoc=102014778&amp;backlink=1&amp;&amp;nd=102748094" TargetMode="External"/><Relationship Id="rId128" Type="http://schemas.openxmlformats.org/officeDocument/2006/relationships/hyperlink" Target="http://pravo.gov.ru/proxy/ips/?docbody=&amp;prevDoc=102014778&amp;backlink=1&amp;&amp;nd=102748094" TargetMode="External"/><Relationship Id="rId149" Type="http://schemas.openxmlformats.org/officeDocument/2006/relationships/hyperlink" Target="http://pravo.gov.ru/proxy/ips/?docbody=&amp;prevDoc=102014778&amp;backlink=1&amp;&amp;nd=602242444" TargetMode="External"/><Relationship Id="rId314" Type="http://schemas.openxmlformats.org/officeDocument/2006/relationships/hyperlink" Target="http://pravo.gov.ru/proxy/ips/?docbody=&amp;prevDoc=102014778&amp;backlink=1&amp;&amp;nd=602179746" TargetMode="External"/><Relationship Id="rId335" Type="http://schemas.openxmlformats.org/officeDocument/2006/relationships/hyperlink" Target="http://pravo.gov.ru/proxy/ips/?docbody=&amp;prevDoc=102014778&amp;backlink=1&amp;&amp;nd=102123577" TargetMode="External"/><Relationship Id="rId356" Type="http://schemas.openxmlformats.org/officeDocument/2006/relationships/hyperlink" Target="http://pravo.gov.ru/proxy/ips/?docbody=&amp;prevDoc=102014778&amp;backlink=1&amp;&amp;nd=602179746" TargetMode="External"/><Relationship Id="rId377" Type="http://schemas.openxmlformats.org/officeDocument/2006/relationships/hyperlink" Target="http://pravo.gov.ru/proxy/ips/?docbody=&amp;prevDoc=102014778&amp;backlink=1&amp;&amp;nd=102076336" TargetMode="External"/><Relationship Id="rId5" Type="http://schemas.openxmlformats.org/officeDocument/2006/relationships/hyperlink" Target="http://pravo.gov.ru/proxy/ips/?docbody=&amp;prevDoc=102014778&amp;backlink=1&amp;&amp;nd=102058077" TargetMode="External"/><Relationship Id="rId95" Type="http://schemas.openxmlformats.org/officeDocument/2006/relationships/hyperlink" Target="http://pravo.gov.ru/proxy/ips/?docbody=&amp;prevDoc=102014778&amp;backlink=1&amp;&amp;nd=102088491" TargetMode="External"/><Relationship Id="rId160" Type="http://schemas.openxmlformats.org/officeDocument/2006/relationships/hyperlink" Target="http://pravo.gov.ru/proxy/ips/?docbody=&amp;prevDoc=102014778&amp;backlink=1&amp;&amp;nd=602179746" TargetMode="External"/><Relationship Id="rId181" Type="http://schemas.openxmlformats.org/officeDocument/2006/relationships/hyperlink" Target="http://pravo.gov.ru/proxy/ips/?docbody=&amp;prevDoc=102014778&amp;backlink=1&amp;&amp;nd=102365178" TargetMode="External"/><Relationship Id="rId216" Type="http://schemas.openxmlformats.org/officeDocument/2006/relationships/hyperlink" Target="http://pravo.gov.ru/proxy/ips/?docbody=&amp;prevDoc=102014778&amp;backlink=1&amp;&amp;nd=602179746" TargetMode="External"/><Relationship Id="rId237" Type="http://schemas.openxmlformats.org/officeDocument/2006/relationships/hyperlink" Target="http://pravo.gov.ru/proxy/ips/?docbody=&amp;prevDoc=102014778&amp;backlink=1&amp;&amp;nd=102146591" TargetMode="External"/><Relationship Id="rId258" Type="http://schemas.openxmlformats.org/officeDocument/2006/relationships/hyperlink" Target="http://pravo.gov.ru/proxy/ips/?docbody=&amp;prevDoc=102014778&amp;backlink=1&amp;&amp;nd=102058077" TargetMode="External"/><Relationship Id="rId279" Type="http://schemas.openxmlformats.org/officeDocument/2006/relationships/hyperlink" Target="http://pravo.gov.ru/proxy/ips/?docbody=&amp;prevDoc=102014778&amp;backlink=1&amp;&amp;nd=102578540" TargetMode="External"/><Relationship Id="rId22" Type="http://schemas.openxmlformats.org/officeDocument/2006/relationships/hyperlink" Target="http://pravo.gov.ru/proxy/ips/?docbody=&amp;prevDoc=102014778&amp;backlink=1&amp;&amp;nd=102131678" TargetMode="External"/><Relationship Id="rId43" Type="http://schemas.openxmlformats.org/officeDocument/2006/relationships/hyperlink" Target="http://pravo.gov.ru/proxy/ips/?docbody=&amp;prevDoc=102014778&amp;backlink=1&amp;&amp;nd=102170547" TargetMode="External"/><Relationship Id="rId64" Type="http://schemas.openxmlformats.org/officeDocument/2006/relationships/hyperlink" Target="http://pravo.gov.ru/proxy/ips/?docbody=&amp;prevDoc=102014778&amp;backlink=1&amp;&amp;nd=102649861" TargetMode="External"/><Relationship Id="rId118" Type="http://schemas.openxmlformats.org/officeDocument/2006/relationships/hyperlink" Target="http://pravo.gov.ru/proxy/ips/?docbody=&amp;prevDoc=102014778&amp;backlink=1&amp;&amp;nd=102149703" TargetMode="External"/><Relationship Id="rId139" Type="http://schemas.openxmlformats.org/officeDocument/2006/relationships/hyperlink" Target="http://pravo.gov.ru/proxy/ips/?docbody=&amp;prevDoc=102014778&amp;backlink=1&amp;&amp;nd=602179746" TargetMode="External"/><Relationship Id="rId290" Type="http://schemas.openxmlformats.org/officeDocument/2006/relationships/hyperlink" Target="http://pravo.gov.ru/proxy/ips/?docbody=&amp;prevDoc=102014778&amp;backlink=1&amp;&amp;nd=602179746" TargetMode="External"/><Relationship Id="rId304" Type="http://schemas.openxmlformats.org/officeDocument/2006/relationships/hyperlink" Target="http://pravo.gov.ru/proxy/ips/?docbody=&amp;prevDoc=102014778&amp;backlink=1&amp;&amp;nd=102479196" TargetMode="External"/><Relationship Id="rId325" Type="http://schemas.openxmlformats.org/officeDocument/2006/relationships/hyperlink" Target="http://pravo.gov.ru/proxy/ips/?docbody=&amp;prevDoc=102014778&amp;backlink=1&amp;&amp;nd=102374924" TargetMode="External"/><Relationship Id="rId346" Type="http://schemas.openxmlformats.org/officeDocument/2006/relationships/hyperlink" Target="http://pravo.gov.ru/proxy/ips/?docbody=&amp;prevDoc=102014778&amp;backlink=1&amp;&amp;nd=102063867" TargetMode="External"/><Relationship Id="rId367" Type="http://schemas.openxmlformats.org/officeDocument/2006/relationships/hyperlink" Target="http://pravo.gov.ru/proxy/ips/?docbody=&amp;prevDoc=102014778&amp;backlink=1&amp;&amp;nd=102076336" TargetMode="External"/><Relationship Id="rId388" Type="http://schemas.openxmlformats.org/officeDocument/2006/relationships/hyperlink" Target="http://pravo.gov.ru/proxy/ips/?docbody=&amp;prevDoc=102014778&amp;backlink=1&amp;&amp;nd=102157369" TargetMode="External"/><Relationship Id="rId85" Type="http://schemas.openxmlformats.org/officeDocument/2006/relationships/hyperlink" Target="http://pravo.gov.ru/proxy/ips/?docbody=&amp;prevDoc=102014778&amp;backlink=1&amp;&amp;nd=102471130" TargetMode="External"/><Relationship Id="rId150" Type="http://schemas.openxmlformats.org/officeDocument/2006/relationships/hyperlink" Target="http://pravo.gov.ru/proxy/ips/?docbody=&amp;prevDoc=102014778&amp;backlink=1&amp;&amp;nd=102106142" TargetMode="External"/><Relationship Id="rId171" Type="http://schemas.openxmlformats.org/officeDocument/2006/relationships/hyperlink" Target="http://pravo.gov.ru/proxy/ips/?docbody=&amp;prevDoc=102014778&amp;backlink=1&amp;&amp;nd=102058077" TargetMode="External"/><Relationship Id="rId192" Type="http://schemas.openxmlformats.org/officeDocument/2006/relationships/hyperlink" Target="http://pravo.gov.ru/proxy/ips/?docbody=&amp;prevDoc=102014778&amp;backlink=1&amp;&amp;nd=102439341" TargetMode="External"/><Relationship Id="rId206" Type="http://schemas.openxmlformats.org/officeDocument/2006/relationships/hyperlink" Target="http://pravo.gov.ru/proxy/ips/?docbody=&amp;prevDoc=102014778&amp;backlink=1&amp;&amp;nd=602179746" TargetMode="External"/><Relationship Id="rId227" Type="http://schemas.openxmlformats.org/officeDocument/2006/relationships/hyperlink" Target="http://pravo.gov.ru/proxy/ips/?docbody=&amp;prevDoc=102014778&amp;backlink=1&amp;&amp;nd=102440221" TargetMode="External"/><Relationship Id="rId248" Type="http://schemas.openxmlformats.org/officeDocument/2006/relationships/hyperlink" Target="http://pravo.gov.ru/proxy/ips/?docbody=&amp;prevDoc=102014778&amp;backlink=1&amp;&amp;nd=102649861" TargetMode="External"/><Relationship Id="rId269" Type="http://schemas.openxmlformats.org/officeDocument/2006/relationships/hyperlink" Target="http://pravo.gov.ru/proxy/ips/?docbody=&amp;prevDoc=102014778&amp;backlink=1&amp;&amp;nd=102170547" TargetMode="External"/><Relationship Id="rId12" Type="http://schemas.openxmlformats.org/officeDocument/2006/relationships/hyperlink" Target="http://pravo.gov.ru/proxy/ips/?docbody=&amp;prevDoc=102014778&amp;backlink=1&amp;&amp;nd=102088491" TargetMode="External"/><Relationship Id="rId33" Type="http://schemas.openxmlformats.org/officeDocument/2006/relationships/hyperlink" Target="http://pravo.gov.ru/proxy/ips/?docbody=&amp;prevDoc=102014778&amp;backlink=1&amp;&amp;nd=102152553" TargetMode="External"/><Relationship Id="rId108" Type="http://schemas.openxmlformats.org/officeDocument/2006/relationships/hyperlink" Target="http://pravo.gov.ru/proxy/ips/?docbody=&amp;prevDoc=102014778&amp;backlink=1&amp;&amp;nd=602179746" TargetMode="External"/><Relationship Id="rId129" Type="http://schemas.openxmlformats.org/officeDocument/2006/relationships/hyperlink" Target="http://pravo.gov.ru/proxy/ips/?docbody=&amp;prevDoc=102014778&amp;backlink=1&amp;&amp;nd=602179746" TargetMode="External"/><Relationship Id="rId280" Type="http://schemas.openxmlformats.org/officeDocument/2006/relationships/hyperlink" Target="http://pravo.gov.ru/proxy/ips/?docbody=&amp;prevDoc=102014778&amp;backlink=1&amp;&amp;nd=102403655" TargetMode="External"/><Relationship Id="rId315" Type="http://schemas.openxmlformats.org/officeDocument/2006/relationships/hyperlink" Target="http://pravo.gov.ru/proxy/ips/?docbody=&amp;prevDoc=102014778&amp;backlink=1&amp;&amp;nd=102365726" TargetMode="External"/><Relationship Id="rId336" Type="http://schemas.openxmlformats.org/officeDocument/2006/relationships/hyperlink" Target="http://pravo.gov.ru/proxy/ips/?docbody=&amp;prevDoc=102014778&amp;backlink=1&amp;&amp;nd=102374924" TargetMode="External"/><Relationship Id="rId357" Type="http://schemas.openxmlformats.org/officeDocument/2006/relationships/hyperlink" Target="http://pravo.gov.ru/proxy/ips/?docbody=&amp;prevDoc=102014778&amp;backlink=1&amp;&amp;nd=102138460" TargetMode="External"/><Relationship Id="rId54" Type="http://schemas.openxmlformats.org/officeDocument/2006/relationships/hyperlink" Target="http://pravo.gov.ru/proxy/ips/?docbody=&amp;prevDoc=102014778&amp;backlink=1&amp;&amp;nd=102394369" TargetMode="External"/><Relationship Id="rId75" Type="http://schemas.openxmlformats.org/officeDocument/2006/relationships/hyperlink" Target="http://pravo.gov.ru/proxy/ips/?docbody=&amp;prevDoc=102014778&amp;backlink=1&amp;&amp;nd=102123303" TargetMode="External"/><Relationship Id="rId96" Type="http://schemas.openxmlformats.org/officeDocument/2006/relationships/hyperlink" Target="http://pravo.gov.ru/proxy/ips/?docbody=&amp;prevDoc=102014778&amp;backlink=1&amp;&amp;nd=602179746" TargetMode="External"/><Relationship Id="rId140" Type="http://schemas.openxmlformats.org/officeDocument/2006/relationships/hyperlink" Target="http://pravo.gov.ru/proxy/ips/?docbody=&amp;prevDoc=102014778&amp;backlink=1&amp;&amp;nd=102152553" TargetMode="External"/><Relationship Id="rId161" Type="http://schemas.openxmlformats.org/officeDocument/2006/relationships/hyperlink" Target="http://pravo.gov.ru/proxy/ips/?docbody=&amp;prevDoc=102014778&amp;backlink=1&amp;&amp;nd=102121607" TargetMode="External"/><Relationship Id="rId182" Type="http://schemas.openxmlformats.org/officeDocument/2006/relationships/hyperlink" Target="http://pravo.gov.ru/proxy/ips/?docbody=&amp;prevDoc=102014778&amp;backlink=1&amp;&amp;nd=602179746" TargetMode="External"/><Relationship Id="rId217" Type="http://schemas.openxmlformats.org/officeDocument/2006/relationships/hyperlink" Target="http://pravo.gov.ru/proxy/ips/?docbody=&amp;prevDoc=102014778&amp;backlink=1&amp;&amp;nd=602179746" TargetMode="External"/><Relationship Id="rId378" Type="http://schemas.openxmlformats.org/officeDocument/2006/relationships/hyperlink" Target="http://pravo.gov.ru/proxy/ips/?docbody=&amp;prevDoc=102014778&amp;backlink=1&amp;&amp;nd=102076336" TargetMode="External"/><Relationship Id="rId6" Type="http://schemas.openxmlformats.org/officeDocument/2006/relationships/hyperlink" Target="http://pravo.gov.ru/proxy/ips/?docbody=&amp;prevDoc=102014778&amp;backlink=1&amp;&amp;nd=102063867" TargetMode="External"/><Relationship Id="rId238" Type="http://schemas.openxmlformats.org/officeDocument/2006/relationships/hyperlink" Target="http://pravo.gov.ru/proxy/ips/?docbody=&amp;prevDoc=102014778&amp;backlink=1&amp;&amp;nd=102626629" TargetMode="External"/><Relationship Id="rId259" Type="http://schemas.openxmlformats.org/officeDocument/2006/relationships/hyperlink" Target="http://pravo.gov.ru/proxy/ips/?docbody=&amp;prevDoc=102014778&amp;backlink=1&amp;&amp;nd=602179746" TargetMode="External"/><Relationship Id="rId23" Type="http://schemas.openxmlformats.org/officeDocument/2006/relationships/hyperlink" Target="http://pravo.gov.ru/proxy/ips/?docbody=&amp;prevDoc=102014778&amp;backlink=1&amp;&amp;nd=102135142" TargetMode="External"/><Relationship Id="rId119" Type="http://schemas.openxmlformats.org/officeDocument/2006/relationships/hyperlink" Target="http://pravo.gov.ru/proxy/ips/?docbody=&amp;prevDoc=102014778&amp;backlink=1&amp;&amp;nd=602242444" TargetMode="External"/><Relationship Id="rId270" Type="http://schemas.openxmlformats.org/officeDocument/2006/relationships/hyperlink" Target="http://pravo.gov.ru/proxy/ips/?docbody=&amp;prevDoc=102014778&amp;backlink=1&amp;&amp;nd=102146602" TargetMode="External"/><Relationship Id="rId291" Type="http://schemas.openxmlformats.org/officeDocument/2006/relationships/hyperlink" Target="http://pravo.gov.ru/proxy/ips/?docbody=&amp;prevDoc=102014778&amp;backlink=1&amp;&amp;nd=602179746" TargetMode="External"/><Relationship Id="rId305" Type="http://schemas.openxmlformats.org/officeDocument/2006/relationships/hyperlink" Target="http://pravo.gov.ru/proxy/ips/?docbody=&amp;prevDoc=102014778&amp;backlink=1&amp;&amp;nd=102135142" TargetMode="External"/><Relationship Id="rId326" Type="http://schemas.openxmlformats.org/officeDocument/2006/relationships/hyperlink" Target="http://pravo.gov.ru/proxy/ips/?docbody=&amp;prevDoc=102014778&amp;backlink=1&amp;&amp;nd=102649861" TargetMode="External"/><Relationship Id="rId347" Type="http://schemas.openxmlformats.org/officeDocument/2006/relationships/hyperlink" Target="http://pravo.gov.ru/proxy/ips/?docbody=&amp;prevDoc=102014778&amp;backlink=1&amp;&amp;nd=602179746" TargetMode="External"/><Relationship Id="rId44" Type="http://schemas.openxmlformats.org/officeDocument/2006/relationships/hyperlink" Target="http://pravo.gov.ru/proxy/ips/?docbody=&amp;prevDoc=102014778&amp;backlink=1&amp;&amp;nd=102354124" TargetMode="External"/><Relationship Id="rId65" Type="http://schemas.openxmlformats.org/officeDocument/2006/relationships/hyperlink" Target="http://pravo.gov.ru/proxy/ips/?docbody=&amp;prevDoc=102014778&amp;backlink=1&amp;&amp;nd=102748094" TargetMode="External"/><Relationship Id="rId86" Type="http://schemas.openxmlformats.org/officeDocument/2006/relationships/hyperlink" Target="http://pravo.gov.ru/proxy/ips/?docbody=&amp;prevDoc=102014778&amp;backlink=1&amp;&amp;nd=102121607" TargetMode="External"/><Relationship Id="rId130" Type="http://schemas.openxmlformats.org/officeDocument/2006/relationships/hyperlink" Target="http://pravo.gov.ru/proxy/ips/?docbody=&amp;prevDoc=102014778&amp;backlink=1&amp;&amp;nd=102063867" TargetMode="External"/><Relationship Id="rId151" Type="http://schemas.openxmlformats.org/officeDocument/2006/relationships/hyperlink" Target="http://pravo.gov.ru/proxy/ips/?docbody=&amp;prevDoc=102014778&amp;backlink=1&amp;&amp;nd=102152553" TargetMode="External"/><Relationship Id="rId368" Type="http://schemas.openxmlformats.org/officeDocument/2006/relationships/hyperlink" Target="http://pravo.gov.ru/proxy/ips/?docbody=&amp;prevDoc=102014778&amp;backlink=1&amp;&amp;nd=102626629" TargetMode="External"/><Relationship Id="rId389" Type="http://schemas.openxmlformats.org/officeDocument/2006/relationships/hyperlink" Target="http://pravo.gov.ru/proxy/ips/?docbody=&amp;prevDoc=102014778&amp;backlink=1&amp;&amp;nd=102932640" TargetMode="External"/><Relationship Id="rId172" Type="http://schemas.openxmlformats.org/officeDocument/2006/relationships/hyperlink" Target="http://pravo.gov.ru/proxy/ips/?docbody=&amp;prevDoc=102014778&amp;backlink=1&amp;&amp;nd=102149419" TargetMode="External"/><Relationship Id="rId193" Type="http://schemas.openxmlformats.org/officeDocument/2006/relationships/hyperlink" Target="http://pravo.gov.ru/proxy/ips/?docbody=&amp;prevDoc=102014778&amp;backlink=1&amp;&amp;nd=602179746" TargetMode="External"/><Relationship Id="rId207" Type="http://schemas.openxmlformats.org/officeDocument/2006/relationships/hyperlink" Target="http://pravo.gov.ru/proxy/ips/?docbody=&amp;prevDoc=102014778&amp;backlink=1&amp;&amp;nd=602179746" TargetMode="External"/><Relationship Id="rId228" Type="http://schemas.openxmlformats.org/officeDocument/2006/relationships/hyperlink" Target="http://pravo.gov.ru/proxy/ips/?docbody=&amp;prevDoc=102014778&amp;backlink=1&amp;&amp;nd=102649861" TargetMode="External"/><Relationship Id="rId249" Type="http://schemas.openxmlformats.org/officeDocument/2006/relationships/hyperlink" Target="http://pravo.gov.ru/proxy/ips/?docbody=&amp;prevDoc=102014778&amp;backlink=1&amp;&amp;nd=102649861" TargetMode="External"/><Relationship Id="rId13" Type="http://schemas.openxmlformats.org/officeDocument/2006/relationships/hyperlink" Target="http://pravo.gov.ru/proxy/ips/?docbody=&amp;prevDoc=102014778&amp;backlink=1&amp;&amp;nd=102106142" TargetMode="External"/><Relationship Id="rId109" Type="http://schemas.openxmlformats.org/officeDocument/2006/relationships/hyperlink" Target="http://pravo.gov.ru/proxy/ips/?docbody=&amp;prevDoc=102014778&amp;backlink=1&amp;&amp;nd=102167042" TargetMode="External"/><Relationship Id="rId260" Type="http://schemas.openxmlformats.org/officeDocument/2006/relationships/hyperlink" Target="http://pravo.gov.ru/proxy/ips/?docbody=&amp;prevDoc=102014778&amp;backlink=1&amp;&amp;nd=102058077" TargetMode="External"/><Relationship Id="rId281" Type="http://schemas.openxmlformats.org/officeDocument/2006/relationships/hyperlink" Target="http://pravo.gov.ru/proxy/ips/?docbody=&amp;prevDoc=102014778&amp;backlink=1&amp;&amp;nd=602179746" TargetMode="External"/><Relationship Id="rId316" Type="http://schemas.openxmlformats.org/officeDocument/2006/relationships/hyperlink" Target="http://pravo.gov.ru/proxy/ips/?docbody=&amp;prevDoc=102014778&amp;backlink=1&amp;&amp;nd=602179746" TargetMode="External"/><Relationship Id="rId337" Type="http://schemas.openxmlformats.org/officeDocument/2006/relationships/hyperlink" Target="http://pravo.gov.ru/proxy/ips/?docbody=&amp;prevDoc=102014778&amp;backlink=1&amp;&amp;nd=602179746" TargetMode="External"/><Relationship Id="rId34" Type="http://schemas.openxmlformats.org/officeDocument/2006/relationships/hyperlink" Target="http://pravo.gov.ru/proxy/ips/?docbody=&amp;prevDoc=102014778&amp;backlink=1&amp;&amp;nd=102152684" TargetMode="External"/><Relationship Id="rId55" Type="http://schemas.openxmlformats.org/officeDocument/2006/relationships/hyperlink" Target="http://pravo.gov.ru/proxy/ips/?docbody=&amp;prevDoc=102014778&amp;backlink=1&amp;&amp;nd=102403655" TargetMode="External"/><Relationship Id="rId76" Type="http://schemas.openxmlformats.org/officeDocument/2006/relationships/hyperlink" Target="http://pravo.gov.ru/proxy/ips/?docbody=&amp;prevDoc=102014778&amp;backlink=1&amp;&amp;nd=102058077" TargetMode="External"/><Relationship Id="rId97" Type="http://schemas.openxmlformats.org/officeDocument/2006/relationships/hyperlink" Target="http://pravo.gov.ru/proxy/ips/?docbody=&amp;prevDoc=102014778&amp;backlink=1&amp;&amp;nd=602179746" TargetMode="External"/><Relationship Id="rId120" Type="http://schemas.openxmlformats.org/officeDocument/2006/relationships/hyperlink" Target="http://pravo.gov.ru/proxy/ips/?docbody=&amp;prevDoc=102014778&amp;backlink=1&amp;&amp;nd=102170547" TargetMode="External"/><Relationship Id="rId141" Type="http://schemas.openxmlformats.org/officeDocument/2006/relationships/hyperlink" Target="http://pravo.gov.ru/proxy/ips/?docbody=&amp;prevDoc=102014778&amp;backlink=1&amp;&amp;nd=602179746" TargetMode="External"/><Relationship Id="rId358" Type="http://schemas.openxmlformats.org/officeDocument/2006/relationships/hyperlink" Target="http://pravo.gov.ru/proxy/ips/?docbody=&amp;prevDoc=102014778&amp;backlink=1&amp;&amp;nd=602179746" TargetMode="External"/><Relationship Id="rId379" Type="http://schemas.openxmlformats.org/officeDocument/2006/relationships/hyperlink" Target="http://pravo.gov.ru/proxy/ips/?docbody=&amp;prevDoc=102014778&amp;backlink=1&amp;&amp;nd=102087533" TargetMode="External"/><Relationship Id="rId7" Type="http://schemas.openxmlformats.org/officeDocument/2006/relationships/hyperlink" Target="http://pravo.gov.ru/proxy/ips/?docbody=&amp;prevDoc=102014778&amp;backlink=1&amp;&amp;nd=102070986" TargetMode="External"/><Relationship Id="rId162" Type="http://schemas.openxmlformats.org/officeDocument/2006/relationships/hyperlink" Target="http://pravo.gov.ru/proxy/ips/?docbody=&amp;prevDoc=102014778&amp;backlink=1&amp;&amp;nd=102365178" TargetMode="External"/><Relationship Id="rId183" Type="http://schemas.openxmlformats.org/officeDocument/2006/relationships/hyperlink" Target="http://pravo.gov.ru/proxy/ips/?docbody=&amp;prevDoc=102014778&amp;backlink=1&amp;&amp;nd=602964001" TargetMode="External"/><Relationship Id="rId218" Type="http://schemas.openxmlformats.org/officeDocument/2006/relationships/hyperlink" Target="http://pravo.gov.ru/proxy/ips/?docbody=&amp;prevDoc=102014778&amp;backlink=1&amp;&amp;nd=102058077" TargetMode="External"/><Relationship Id="rId239" Type="http://schemas.openxmlformats.org/officeDocument/2006/relationships/hyperlink" Target="http://pravo.gov.ru/proxy/ips/?docbody=&amp;prevDoc=102014778&amp;backlink=1&amp;&amp;nd=102748094" TargetMode="External"/><Relationship Id="rId390" Type="http://schemas.openxmlformats.org/officeDocument/2006/relationships/fontTable" Target="fontTable.xml"/><Relationship Id="rId250" Type="http://schemas.openxmlformats.org/officeDocument/2006/relationships/hyperlink" Target="http://pravo.gov.ru/proxy/ips/?docbody=&amp;prevDoc=102014778&amp;backlink=1&amp;&amp;nd=602179746" TargetMode="External"/><Relationship Id="rId271" Type="http://schemas.openxmlformats.org/officeDocument/2006/relationships/hyperlink" Target="http://pravo.gov.ru/proxy/ips/?docbody=&amp;prevDoc=102014778&amp;backlink=1&amp;&amp;nd=102374924" TargetMode="External"/><Relationship Id="rId292" Type="http://schemas.openxmlformats.org/officeDocument/2006/relationships/hyperlink" Target="http://pravo.gov.ru/proxy/ips/?docbody=&amp;prevDoc=102014778&amp;backlink=1&amp;&amp;nd=602179746" TargetMode="External"/><Relationship Id="rId306" Type="http://schemas.openxmlformats.org/officeDocument/2006/relationships/hyperlink" Target="http://pravo.gov.ru/proxy/ips/?docbody=&amp;prevDoc=102014778&amp;backlink=1&amp;&amp;nd=102479196" TargetMode="External"/><Relationship Id="rId24" Type="http://schemas.openxmlformats.org/officeDocument/2006/relationships/hyperlink" Target="http://pravo.gov.ru/proxy/ips/?docbody=&amp;prevDoc=102014778&amp;backlink=1&amp;&amp;nd=102138460" TargetMode="External"/><Relationship Id="rId45" Type="http://schemas.openxmlformats.org/officeDocument/2006/relationships/hyperlink" Target="http://pravo.gov.ru/proxy/ips/?docbody=&amp;prevDoc=102014778&amp;backlink=1&amp;&amp;nd=102355884" TargetMode="External"/><Relationship Id="rId66" Type="http://schemas.openxmlformats.org/officeDocument/2006/relationships/hyperlink" Target="http://pravo.gov.ru/proxy/ips/?docbody=&amp;prevDoc=102014778&amp;backlink=1&amp;&amp;nd=102913995" TargetMode="External"/><Relationship Id="rId87" Type="http://schemas.openxmlformats.org/officeDocument/2006/relationships/hyperlink" Target="http://pravo.gov.ru/proxy/ips/?docbody=&amp;prevDoc=102014778&amp;backlink=1&amp;&amp;nd=102121607" TargetMode="External"/><Relationship Id="rId110" Type="http://schemas.openxmlformats.org/officeDocument/2006/relationships/hyperlink" Target="http://pravo.gov.ru/proxy/ips/?docbody=&amp;prevDoc=102014778&amp;backlink=1&amp;&amp;nd=102167041" TargetMode="External"/><Relationship Id="rId131" Type="http://schemas.openxmlformats.org/officeDocument/2006/relationships/hyperlink" Target="http://pravo.gov.ru/proxy/ips/?docbody=&amp;prevDoc=102014778&amp;backlink=1&amp;&amp;nd=102088491" TargetMode="External"/><Relationship Id="rId327" Type="http://schemas.openxmlformats.org/officeDocument/2006/relationships/hyperlink" Target="http://pravo.gov.ru/proxy/ips/?docbody=&amp;prevDoc=102014778&amp;backlink=1&amp;&amp;nd=102649861" TargetMode="External"/><Relationship Id="rId348" Type="http://schemas.openxmlformats.org/officeDocument/2006/relationships/hyperlink" Target="http://pravo.gov.ru/proxy/ips/?docbody=&amp;prevDoc=102014778&amp;backlink=1&amp;&amp;nd=102152042" TargetMode="External"/><Relationship Id="rId369" Type="http://schemas.openxmlformats.org/officeDocument/2006/relationships/hyperlink" Target="http://pravo.gov.ru/proxy/ips/?docbody=&amp;prevDoc=102014778&amp;backlink=1&amp;&amp;nd=102626629" TargetMode="External"/><Relationship Id="rId152" Type="http://schemas.openxmlformats.org/officeDocument/2006/relationships/hyperlink" Target="http://pravo.gov.ru/proxy/ips/?docbody=&amp;prevDoc=102014778&amp;backlink=1&amp;&amp;nd=102649861" TargetMode="External"/><Relationship Id="rId173" Type="http://schemas.openxmlformats.org/officeDocument/2006/relationships/hyperlink" Target="http://pravo.gov.ru/proxy/ips/?docbody=&amp;prevDoc=102014778&amp;backlink=1&amp;&amp;nd=102149419" TargetMode="External"/><Relationship Id="rId194" Type="http://schemas.openxmlformats.org/officeDocument/2006/relationships/hyperlink" Target="http://pravo.gov.ru/proxy/ips/?docbody=&amp;prevDoc=102014778&amp;backlink=1&amp;&amp;nd=102121607" TargetMode="External"/><Relationship Id="rId208" Type="http://schemas.openxmlformats.org/officeDocument/2006/relationships/hyperlink" Target="http://pravo.gov.ru/proxy/ips/?docbody=&amp;prevDoc=102014778&amp;backlink=1&amp;&amp;nd=602179746" TargetMode="External"/><Relationship Id="rId229" Type="http://schemas.openxmlformats.org/officeDocument/2006/relationships/hyperlink" Target="http://pravo.gov.ru/proxy/ips/?docbody=&amp;prevDoc=102014778&amp;backlink=1&amp;&amp;nd=602179746" TargetMode="External"/><Relationship Id="rId380" Type="http://schemas.openxmlformats.org/officeDocument/2006/relationships/hyperlink" Target="http://pravo.gov.ru/proxy/ips/?docbody=&amp;prevDoc=102014778&amp;backlink=1&amp;&amp;nd=102167041" TargetMode="External"/><Relationship Id="rId240" Type="http://schemas.openxmlformats.org/officeDocument/2006/relationships/hyperlink" Target="http://pravo.gov.ru/proxy/ips/?docbody=&amp;prevDoc=102014778&amp;backlink=1&amp;&amp;nd=102355885" TargetMode="External"/><Relationship Id="rId261" Type="http://schemas.openxmlformats.org/officeDocument/2006/relationships/hyperlink" Target="http://pravo.gov.ru/proxy/ips/?docbody=&amp;prevDoc=102014778&amp;backlink=1&amp;&amp;nd=102058077" TargetMode="External"/><Relationship Id="rId14" Type="http://schemas.openxmlformats.org/officeDocument/2006/relationships/hyperlink" Target="http://pravo.gov.ru/proxy/ips/?docbody=&amp;prevDoc=102014778&amp;backlink=1&amp;&amp;nd=102109609" TargetMode="External"/><Relationship Id="rId35" Type="http://schemas.openxmlformats.org/officeDocument/2006/relationships/hyperlink" Target="http://pravo.gov.ru/proxy/ips/?docbody=&amp;prevDoc=102014778&amp;backlink=1&amp;&amp;nd=102152701" TargetMode="External"/><Relationship Id="rId56" Type="http://schemas.openxmlformats.org/officeDocument/2006/relationships/hyperlink" Target="http://pravo.gov.ru/proxy/ips/?docbody=&amp;prevDoc=102014778&amp;backlink=1&amp;&amp;nd=102439341" TargetMode="External"/><Relationship Id="rId77" Type="http://schemas.openxmlformats.org/officeDocument/2006/relationships/hyperlink" Target="http://pravo.gov.ru/proxy/ips/?docbody=&amp;prevDoc=102014778&amp;backlink=1&amp;&amp;nd=102088491" TargetMode="External"/><Relationship Id="rId100" Type="http://schemas.openxmlformats.org/officeDocument/2006/relationships/hyperlink" Target="http://pravo.gov.ru/proxy/ips/?docbody=&amp;prevDoc=102014778&amp;backlink=1&amp;&amp;nd=102374924" TargetMode="External"/><Relationship Id="rId282" Type="http://schemas.openxmlformats.org/officeDocument/2006/relationships/hyperlink" Target="http://pravo.gov.ru/proxy/ips/?docbody=&amp;prevDoc=102014778&amp;backlink=1&amp;&amp;nd=102146602" TargetMode="External"/><Relationship Id="rId317" Type="http://schemas.openxmlformats.org/officeDocument/2006/relationships/hyperlink" Target="http://pravo.gov.ru/proxy/ips/?docbody=&amp;prevDoc=102014778&amp;backlink=1&amp;&amp;nd=602179746" TargetMode="External"/><Relationship Id="rId338" Type="http://schemas.openxmlformats.org/officeDocument/2006/relationships/hyperlink" Target="http://pravo.gov.ru/proxy/ips/?docbody=&amp;prevDoc=102014778&amp;backlink=1&amp;&amp;nd=102152553" TargetMode="External"/><Relationship Id="rId359" Type="http://schemas.openxmlformats.org/officeDocument/2006/relationships/hyperlink" Target="http://pravo.gov.ru/proxy/ips/?docbody=&amp;prevDoc=102014778&amp;backlink=1&amp;&amp;nd=602179746" TargetMode="External"/><Relationship Id="rId8" Type="http://schemas.openxmlformats.org/officeDocument/2006/relationships/hyperlink" Target="http://pravo.gov.ru/proxy/ips/?docbody=&amp;prevDoc=102014778&amp;backlink=1&amp;&amp;nd=102072397" TargetMode="External"/><Relationship Id="rId98" Type="http://schemas.openxmlformats.org/officeDocument/2006/relationships/hyperlink" Target="http://pravo.gov.ru/proxy/ips/?docbody=&amp;prevDoc=102014778&amp;backlink=1&amp;&amp;nd=102165155" TargetMode="External"/><Relationship Id="rId121" Type="http://schemas.openxmlformats.org/officeDocument/2006/relationships/hyperlink" Target="http://pravo.gov.ru/proxy/ips/?docbody=&amp;prevDoc=102014778&amp;backlink=1&amp;&amp;nd=102170547" TargetMode="External"/><Relationship Id="rId142" Type="http://schemas.openxmlformats.org/officeDocument/2006/relationships/hyperlink" Target="http://pravo.gov.ru/proxy/ips/?docbody=&amp;prevDoc=102014778&amp;backlink=1&amp;&amp;nd=102088491" TargetMode="External"/><Relationship Id="rId163" Type="http://schemas.openxmlformats.org/officeDocument/2006/relationships/hyperlink" Target="http://pravo.gov.ru/proxy/ips/?docbody=&amp;prevDoc=102014778&amp;backlink=1&amp;&amp;nd=102626629" TargetMode="External"/><Relationship Id="rId184" Type="http://schemas.openxmlformats.org/officeDocument/2006/relationships/hyperlink" Target="http://pravo.gov.ru/proxy/ips/?docbody=&amp;prevDoc=102014778&amp;backlink=1&amp;&amp;nd=102162492" TargetMode="External"/><Relationship Id="rId219" Type="http://schemas.openxmlformats.org/officeDocument/2006/relationships/hyperlink" Target="http://pravo.gov.ru/proxy/ips/?docbody=&amp;prevDoc=102014778&amp;backlink=1&amp;&amp;nd=602179746" TargetMode="External"/><Relationship Id="rId370" Type="http://schemas.openxmlformats.org/officeDocument/2006/relationships/hyperlink" Target="http://pravo.gov.ru/proxy/ips/?docbody=&amp;prevDoc=102014778&amp;backlink=1&amp;&amp;nd=102167041" TargetMode="External"/><Relationship Id="rId391" Type="http://schemas.openxmlformats.org/officeDocument/2006/relationships/theme" Target="theme/theme1.xml"/><Relationship Id="rId230" Type="http://schemas.openxmlformats.org/officeDocument/2006/relationships/hyperlink" Target="http://pravo.gov.ru/proxy/ips/?docbody=&amp;prevDoc=102014778&amp;backlink=1&amp;&amp;nd=102439341" TargetMode="External"/><Relationship Id="rId251" Type="http://schemas.openxmlformats.org/officeDocument/2006/relationships/hyperlink" Target="http://pravo.gov.ru/proxy/ips/?docbody=&amp;prevDoc=102014778&amp;backlink=1&amp;&amp;nd=102440221" TargetMode="External"/><Relationship Id="rId25" Type="http://schemas.openxmlformats.org/officeDocument/2006/relationships/hyperlink" Target="http://pravo.gov.ru/proxy/ips/?docbody=&amp;prevDoc=102014778&amp;backlink=1&amp;&amp;nd=102140343" TargetMode="External"/><Relationship Id="rId46" Type="http://schemas.openxmlformats.org/officeDocument/2006/relationships/hyperlink" Target="http://pravo.gov.ru/proxy/ips/?docbody=&amp;prevDoc=102014778&amp;backlink=1&amp;&amp;nd=102355885" TargetMode="External"/><Relationship Id="rId67" Type="http://schemas.openxmlformats.org/officeDocument/2006/relationships/hyperlink" Target="http://pravo.gov.ru/proxy/ips/?docbody=&amp;prevDoc=102014778&amp;backlink=1&amp;&amp;nd=102932640" TargetMode="External"/><Relationship Id="rId272" Type="http://schemas.openxmlformats.org/officeDocument/2006/relationships/hyperlink" Target="http://pravo.gov.ru/proxy/ips/?docbody=&amp;prevDoc=102014778&amp;backlink=1&amp;&amp;nd=102374924" TargetMode="External"/><Relationship Id="rId293" Type="http://schemas.openxmlformats.org/officeDocument/2006/relationships/hyperlink" Target="http://pravo.gov.ru/proxy/ips/?docbody=&amp;prevDoc=102014778&amp;backlink=1&amp;&amp;nd=602179746" TargetMode="External"/><Relationship Id="rId307" Type="http://schemas.openxmlformats.org/officeDocument/2006/relationships/hyperlink" Target="http://pravo.gov.ru/proxy/ips/?docbody=&amp;prevDoc=102014778&amp;backlink=1&amp;&amp;nd=602179746" TargetMode="External"/><Relationship Id="rId328" Type="http://schemas.openxmlformats.org/officeDocument/2006/relationships/hyperlink" Target="http://pravo.gov.ru/proxy/ips/?docbody=&amp;prevDoc=102014778&amp;backlink=1&amp;&amp;nd=102626629" TargetMode="External"/><Relationship Id="rId349" Type="http://schemas.openxmlformats.org/officeDocument/2006/relationships/hyperlink" Target="http://pravo.gov.ru/proxy/ips/?docbody=&amp;prevDoc=102014778&amp;backlink=1&amp;&amp;nd=602242444" TargetMode="External"/><Relationship Id="rId88" Type="http://schemas.openxmlformats.org/officeDocument/2006/relationships/hyperlink" Target="http://pravo.gov.ru/proxy/ips/?docbody=&amp;prevDoc=102014778&amp;backlink=1&amp;&amp;nd=602179746" TargetMode="External"/><Relationship Id="rId111" Type="http://schemas.openxmlformats.org/officeDocument/2006/relationships/hyperlink" Target="http://pravo.gov.ru/proxy/ips/?docbody=&amp;prevDoc=102014778&amp;backlink=1&amp;&amp;nd=102374924" TargetMode="External"/><Relationship Id="rId132" Type="http://schemas.openxmlformats.org/officeDocument/2006/relationships/hyperlink" Target="http://pravo.gov.ru/proxy/ips/?docbody=&amp;prevDoc=102014778&amp;backlink=1&amp;&amp;nd=102376332" TargetMode="External"/><Relationship Id="rId153" Type="http://schemas.openxmlformats.org/officeDocument/2006/relationships/hyperlink" Target="http://pravo.gov.ru/proxy/ips/?docbody=&amp;prevDoc=102014778&amp;backlink=1&amp;&amp;nd=602179746" TargetMode="External"/><Relationship Id="rId174" Type="http://schemas.openxmlformats.org/officeDocument/2006/relationships/hyperlink" Target="http://pravo.gov.ru/proxy/ips/?docbody=&amp;prevDoc=102014778&amp;backlink=1&amp;&amp;nd=102170547" TargetMode="External"/><Relationship Id="rId195" Type="http://schemas.openxmlformats.org/officeDocument/2006/relationships/hyperlink" Target="http://pravo.gov.ru/proxy/ips/?docbody=&amp;prevDoc=102014778&amp;backlink=1&amp;&amp;nd=602179746" TargetMode="External"/><Relationship Id="rId209" Type="http://schemas.openxmlformats.org/officeDocument/2006/relationships/hyperlink" Target="http://pravo.gov.ru/proxy/ips/?docbody=&amp;prevDoc=102014778&amp;backlink=1&amp;&amp;nd=102058077" TargetMode="External"/><Relationship Id="rId360" Type="http://schemas.openxmlformats.org/officeDocument/2006/relationships/hyperlink" Target="http://pravo.gov.ru/proxy/ips/?docbody=&amp;prevDoc=102014778&amp;backlink=1&amp;&amp;nd=102165155" TargetMode="External"/><Relationship Id="rId381" Type="http://schemas.openxmlformats.org/officeDocument/2006/relationships/hyperlink" Target="http://pravo.gov.ru/proxy/ips/?docbody=&amp;prevDoc=102014778&amp;backlink=1&amp;&amp;nd=102072397" TargetMode="External"/><Relationship Id="rId220" Type="http://schemas.openxmlformats.org/officeDocument/2006/relationships/hyperlink" Target="http://pravo.gov.ru/proxy/ips/?docbody=&amp;prevDoc=102014778&amp;backlink=1&amp;&amp;nd=102058077" TargetMode="External"/><Relationship Id="rId241" Type="http://schemas.openxmlformats.org/officeDocument/2006/relationships/hyperlink" Target="http://pravo.gov.ru/proxy/ips/?docbody=&amp;prevDoc=102014778&amp;backlink=1&amp;&amp;nd=102626629" TargetMode="External"/><Relationship Id="rId15" Type="http://schemas.openxmlformats.org/officeDocument/2006/relationships/hyperlink" Target="http://pravo.gov.ru/proxy/ips/?docbody=&amp;prevDoc=102014778&amp;backlink=1&amp;&amp;nd=102115041" TargetMode="External"/><Relationship Id="rId36" Type="http://schemas.openxmlformats.org/officeDocument/2006/relationships/hyperlink" Target="http://pravo.gov.ru/proxy/ips/?docbody=&amp;prevDoc=102014778&amp;backlink=1&amp;&amp;nd=102157369" TargetMode="External"/><Relationship Id="rId57" Type="http://schemas.openxmlformats.org/officeDocument/2006/relationships/hyperlink" Target="http://pravo.gov.ru/proxy/ips/?docbody=&amp;prevDoc=102014778&amp;backlink=1&amp;&amp;nd=102440221" TargetMode="External"/><Relationship Id="rId262" Type="http://schemas.openxmlformats.org/officeDocument/2006/relationships/hyperlink" Target="http://pravo.gov.ru/proxy/ips/?docbody=&amp;prevDoc=102014778&amp;backlink=1&amp;&amp;nd=102374924" TargetMode="External"/><Relationship Id="rId283" Type="http://schemas.openxmlformats.org/officeDocument/2006/relationships/hyperlink" Target="http://pravo.gov.ru/proxy/ips/?docbody=&amp;prevDoc=102014778&amp;backlink=1&amp;&amp;nd=602179746" TargetMode="External"/><Relationship Id="rId318" Type="http://schemas.openxmlformats.org/officeDocument/2006/relationships/hyperlink" Target="http://pravo.gov.ru/proxy/ips/?docbody=&amp;prevDoc=102014778&amp;backlink=1&amp;&amp;nd=602179746" TargetMode="External"/><Relationship Id="rId339" Type="http://schemas.openxmlformats.org/officeDocument/2006/relationships/hyperlink" Target="http://pravo.gov.ru/proxy/ips/?docbody=&amp;prevDoc=102014778&amp;backlink=1&amp;&amp;nd=602179746" TargetMode="External"/><Relationship Id="rId78" Type="http://schemas.openxmlformats.org/officeDocument/2006/relationships/hyperlink" Target="http://pravo.gov.ru/proxy/ips/?docbody=&amp;prevDoc=102014778&amp;backlink=1&amp;&amp;nd=102063867" TargetMode="External"/><Relationship Id="rId99" Type="http://schemas.openxmlformats.org/officeDocument/2006/relationships/hyperlink" Target="http://pravo.gov.ru/proxy/ips/?docbody=&amp;prevDoc=102014778&amp;backlink=1&amp;&amp;nd=602179746" TargetMode="External"/><Relationship Id="rId101" Type="http://schemas.openxmlformats.org/officeDocument/2006/relationships/hyperlink" Target="http://pravo.gov.ru/proxy/ips/?docbody=&amp;prevDoc=102014778&amp;backlink=1&amp;&amp;nd=102374924" TargetMode="External"/><Relationship Id="rId122" Type="http://schemas.openxmlformats.org/officeDocument/2006/relationships/hyperlink" Target="http://pravo.gov.ru/proxy/ips/?docbody=&amp;prevDoc=102014778&amp;backlink=1&amp;&amp;nd=102170547" TargetMode="External"/><Relationship Id="rId143" Type="http://schemas.openxmlformats.org/officeDocument/2006/relationships/hyperlink" Target="http://pravo.gov.ru/proxy/ips/?docbody=&amp;prevDoc=102014778&amp;backlink=1&amp;&amp;nd=102167042" TargetMode="External"/><Relationship Id="rId164" Type="http://schemas.openxmlformats.org/officeDocument/2006/relationships/hyperlink" Target="http://pravo.gov.ru/proxy/ips/?docbody=&amp;prevDoc=102014778&amp;backlink=1&amp;&amp;nd=102058077" TargetMode="External"/><Relationship Id="rId185" Type="http://schemas.openxmlformats.org/officeDocument/2006/relationships/hyperlink" Target="http://pravo.gov.ru/proxy/ips/?docbody=&amp;prevDoc=102014778&amp;backlink=1&amp;&amp;nd=102616628" TargetMode="External"/><Relationship Id="rId350" Type="http://schemas.openxmlformats.org/officeDocument/2006/relationships/hyperlink" Target="http://pravo.gov.ru/proxy/ips/?docbody=&amp;prevDoc=102014778&amp;backlink=1&amp;&amp;nd=602242444" TargetMode="External"/><Relationship Id="rId371" Type="http://schemas.openxmlformats.org/officeDocument/2006/relationships/hyperlink" Target="http://pravo.gov.ru/proxy/ips/?docbody=&amp;prevDoc=102014778&amp;backlink=1&amp;&amp;nd=102149419" TargetMode="External"/><Relationship Id="rId9" Type="http://schemas.openxmlformats.org/officeDocument/2006/relationships/hyperlink" Target="http://pravo.gov.ru/proxy/ips/?docbody=&amp;prevDoc=102014778&amp;backlink=1&amp;&amp;nd=102076336" TargetMode="External"/><Relationship Id="rId210" Type="http://schemas.openxmlformats.org/officeDocument/2006/relationships/hyperlink" Target="http://pravo.gov.ru/proxy/ips/?docbody=&amp;prevDoc=102014778&amp;backlink=1&amp;&amp;nd=102121607" TargetMode="External"/><Relationship Id="rId26" Type="http://schemas.openxmlformats.org/officeDocument/2006/relationships/hyperlink" Target="http://pravo.gov.ru/proxy/ips/?docbody=&amp;prevDoc=102014778&amp;backlink=1&amp;&amp;nd=102146591" TargetMode="External"/><Relationship Id="rId231" Type="http://schemas.openxmlformats.org/officeDocument/2006/relationships/hyperlink" Target="http://pravo.gov.ru/proxy/ips/?docbody=&amp;prevDoc=102014778&amp;backlink=1&amp;&amp;nd=602179746" TargetMode="External"/><Relationship Id="rId252" Type="http://schemas.openxmlformats.org/officeDocument/2006/relationships/hyperlink" Target="http://pravo.gov.ru/proxy/ips/?docbody=&amp;prevDoc=102014778&amp;backlink=1&amp;&amp;nd=602179746" TargetMode="External"/><Relationship Id="rId273" Type="http://schemas.openxmlformats.org/officeDocument/2006/relationships/hyperlink" Target="http://pravo.gov.ru/proxy/ips/?docbody=&amp;prevDoc=102014778&amp;backlink=1&amp;&amp;nd=102394369" TargetMode="External"/><Relationship Id="rId294" Type="http://schemas.openxmlformats.org/officeDocument/2006/relationships/hyperlink" Target="http://pravo.gov.ru/proxy/ips/?docbody=&amp;prevDoc=102014778&amp;backlink=1&amp;&amp;nd=102394369" TargetMode="External"/><Relationship Id="rId308" Type="http://schemas.openxmlformats.org/officeDocument/2006/relationships/hyperlink" Target="http://pravo.gov.ru/proxy/ips/?docbody=&amp;prevDoc=102014778&amp;backlink=1&amp;&amp;nd=602179746" TargetMode="External"/><Relationship Id="rId329" Type="http://schemas.openxmlformats.org/officeDocument/2006/relationships/hyperlink" Target="http://pravo.gov.ru/proxy/ips/?docbody=&amp;prevDoc=102014778&amp;backlink=1&amp;&amp;nd=102626629" TargetMode="External"/><Relationship Id="rId47" Type="http://schemas.openxmlformats.org/officeDocument/2006/relationships/hyperlink" Target="http://pravo.gov.ru/proxy/ips/?docbody=&amp;prevDoc=102014778&amp;backlink=1&amp;&amp;nd=102362990" TargetMode="External"/><Relationship Id="rId68" Type="http://schemas.openxmlformats.org/officeDocument/2006/relationships/hyperlink" Target="http://pravo.gov.ru/proxy/ips/?docbody=&amp;prevDoc=102014778&amp;backlink=1&amp;&amp;nd=602179746" TargetMode="External"/><Relationship Id="rId89" Type="http://schemas.openxmlformats.org/officeDocument/2006/relationships/hyperlink" Target="http://pravo.gov.ru/proxy/ips/?docbody=&amp;prevDoc=102014778&amp;backlink=1&amp;&amp;nd=102365178" TargetMode="External"/><Relationship Id="rId112" Type="http://schemas.openxmlformats.org/officeDocument/2006/relationships/hyperlink" Target="http://pravo.gov.ru/proxy/ips/?docbody=&amp;prevDoc=102014778&amp;backlink=1&amp;&amp;nd=102127053" TargetMode="External"/><Relationship Id="rId133" Type="http://schemas.openxmlformats.org/officeDocument/2006/relationships/hyperlink" Target="http://pravo.gov.ru/proxy/ips/?docbody=&amp;prevDoc=102014778&amp;backlink=1&amp;&amp;nd=102088491" TargetMode="External"/><Relationship Id="rId154" Type="http://schemas.openxmlformats.org/officeDocument/2006/relationships/hyperlink" Target="http://pravo.gov.ru/proxy/ips/?docbody=&amp;prevDoc=102014778&amp;backlink=1&amp;&amp;nd=102063867" TargetMode="External"/><Relationship Id="rId175" Type="http://schemas.openxmlformats.org/officeDocument/2006/relationships/hyperlink" Target="http://pravo.gov.ru/proxy/ips/?docbody=&amp;prevDoc=102014778&amp;backlink=1&amp;&amp;nd=102626629" TargetMode="External"/><Relationship Id="rId340" Type="http://schemas.openxmlformats.org/officeDocument/2006/relationships/hyperlink" Target="http://pravo.gov.ru/proxy/ips/?docbody=&amp;prevDoc=102014778&amp;backlink=1&amp;&amp;nd=102355885" TargetMode="External"/><Relationship Id="rId361" Type="http://schemas.openxmlformats.org/officeDocument/2006/relationships/hyperlink" Target="http://pravo.gov.ru/proxy/ips/?docbody=&amp;prevDoc=102014778&amp;backlink=1&amp;&amp;nd=602179746" TargetMode="External"/><Relationship Id="rId196" Type="http://schemas.openxmlformats.org/officeDocument/2006/relationships/hyperlink" Target="http://pravo.gov.ru/proxy/ips/?docbody=&amp;prevDoc=102014778&amp;backlink=1&amp;&amp;nd=602179746" TargetMode="External"/><Relationship Id="rId200" Type="http://schemas.openxmlformats.org/officeDocument/2006/relationships/hyperlink" Target="http://pravo.gov.ru/proxy/ips/?docbody=&amp;prevDoc=102014778&amp;backlink=1&amp;&amp;nd=102088491" TargetMode="External"/><Relationship Id="rId382" Type="http://schemas.openxmlformats.org/officeDocument/2006/relationships/hyperlink" Target="http://pravo.gov.ru/proxy/ips/?docbody=&amp;prevDoc=102014778&amp;backlink=1&amp;&amp;nd=102072397" TargetMode="External"/><Relationship Id="rId16" Type="http://schemas.openxmlformats.org/officeDocument/2006/relationships/hyperlink" Target="http://pravo.gov.ru/proxy/ips/?docbody=&amp;prevDoc=102014778&amp;backlink=1&amp;&amp;nd=102118508" TargetMode="External"/><Relationship Id="rId221" Type="http://schemas.openxmlformats.org/officeDocument/2006/relationships/hyperlink" Target="http://pravo.gov.ru/proxy/ips/?docbody=&amp;prevDoc=102014778&amp;backlink=1&amp;&amp;nd=602179746" TargetMode="External"/><Relationship Id="rId242" Type="http://schemas.openxmlformats.org/officeDocument/2006/relationships/hyperlink" Target="http://pravo.gov.ru/proxy/ips/?docbody=&amp;prevDoc=102014778&amp;backlink=1&amp;&amp;nd=102748094" TargetMode="External"/><Relationship Id="rId263" Type="http://schemas.openxmlformats.org/officeDocument/2006/relationships/hyperlink" Target="http://pravo.gov.ru/proxy/ips/?docbody=&amp;prevDoc=102014778&amp;backlink=1&amp;&amp;nd=602179746" TargetMode="External"/><Relationship Id="rId284" Type="http://schemas.openxmlformats.org/officeDocument/2006/relationships/hyperlink" Target="http://pravo.gov.ru/proxy/ips/?docbody=&amp;prevDoc=102014778&amp;backlink=1&amp;&amp;nd=102649861" TargetMode="External"/><Relationship Id="rId319" Type="http://schemas.openxmlformats.org/officeDocument/2006/relationships/hyperlink" Target="http://pravo.gov.ru/proxy/ips/?docbody=&amp;prevDoc=102014778&amp;backlink=1&amp;&amp;nd=602179746" TargetMode="External"/><Relationship Id="rId37" Type="http://schemas.openxmlformats.org/officeDocument/2006/relationships/hyperlink" Target="http://pravo.gov.ru/proxy/ips/?docbody=&amp;prevDoc=102014778&amp;backlink=1&amp;&amp;nd=102158510" TargetMode="External"/><Relationship Id="rId58" Type="http://schemas.openxmlformats.org/officeDocument/2006/relationships/hyperlink" Target="http://pravo.gov.ru/proxy/ips/?docbody=&amp;prevDoc=102014778&amp;backlink=1&amp;&amp;nd=102444816" TargetMode="External"/><Relationship Id="rId79" Type="http://schemas.openxmlformats.org/officeDocument/2006/relationships/hyperlink" Target="http://pravo.gov.ru/proxy/ips/?docbody=&amp;prevDoc=102014778&amp;backlink=1&amp;&amp;nd=102063867" TargetMode="External"/><Relationship Id="rId102" Type="http://schemas.openxmlformats.org/officeDocument/2006/relationships/hyperlink" Target="http://pravo.gov.ru/proxy/ips/?docbody=&amp;prevDoc=102014778&amp;backlink=1&amp;&amp;nd=102649861" TargetMode="External"/><Relationship Id="rId123" Type="http://schemas.openxmlformats.org/officeDocument/2006/relationships/hyperlink" Target="http://pravo.gov.ru/proxy/ips/?docbody=&amp;prevDoc=102014778&amp;backlink=1&amp;&amp;nd=102355885" TargetMode="External"/><Relationship Id="rId144" Type="http://schemas.openxmlformats.org/officeDocument/2006/relationships/hyperlink" Target="http://pravo.gov.ru/proxy/ips/?docbody=&amp;prevDoc=102014778&amp;backlink=1&amp;&amp;nd=602179746" TargetMode="External"/><Relationship Id="rId330" Type="http://schemas.openxmlformats.org/officeDocument/2006/relationships/hyperlink" Target="http://pravo.gov.ru/proxy/ips/?docbody=&amp;prevDoc=102014778&amp;backlink=1&amp;&amp;nd=602179746" TargetMode="External"/><Relationship Id="rId90" Type="http://schemas.openxmlformats.org/officeDocument/2006/relationships/hyperlink" Target="http://pravo.gov.ru/proxy/ips/?docbody=&amp;prevDoc=102014778&amp;backlink=1&amp;&amp;nd=102440221" TargetMode="External"/><Relationship Id="rId165" Type="http://schemas.openxmlformats.org/officeDocument/2006/relationships/hyperlink" Target="http://pravo.gov.ru/proxy/ips/?docbody=&amp;prevDoc=102014778&amp;backlink=1&amp;&amp;nd=102626629" TargetMode="External"/><Relationship Id="rId186" Type="http://schemas.openxmlformats.org/officeDocument/2006/relationships/hyperlink" Target="http://pravo.gov.ru/proxy/ips/?docbody=&amp;prevDoc=102014778&amp;backlink=1&amp;&amp;nd=102748094" TargetMode="External"/><Relationship Id="rId351" Type="http://schemas.openxmlformats.org/officeDocument/2006/relationships/hyperlink" Target="http://pravo.gov.ru/proxy/ips/?docbody=&amp;prevDoc=102014778&amp;backlink=1&amp;&amp;nd=102072397" TargetMode="External"/><Relationship Id="rId372" Type="http://schemas.openxmlformats.org/officeDocument/2006/relationships/hyperlink" Target="http://pravo.gov.ru/proxy/ips/?docbody=&amp;prevDoc=102014778&amp;backlink=1&amp;&amp;nd=102088491" TargetMode="External"/><Relationship Id="rId211" Type="http://schemas.openxmlformats.org/officeDocument/2006/relationships/hyperlink" Target="http://pravo.gov.ru/proxy/ips/?docbody=&amp;prevDoc=102014778&amp;backlink=1&amp;&amp;nd=102162492" TargetMode="External"/><Relationship Id="rId232" Type="http://schemas.openxmlformats.org/officeDocument/2006/relationships/hyperlink" Target="http://pravo.gov.ru/proxy/ips/?docbody=&amp;prevDoc=102014778&amp;backlink=1&amp;&amp;nd=102365178" TargetMode="External"/><Relationship Id="rId253" Type="http://schemas.openxmlformats.org/officeDocument/2006/relationships/hyperlink" Target="http://pravo.gov.ru/proxy/ips/?docbody=&amp;prevDoc=102014778&amp;backlink=1&amp;&amp;nd=602179746" TargetMode="External"/><Relationship Id="rId274" Type="http://schemas.openxmlformats.org/officeDocument/2006/relationships/hyperlink" Target="http://pravo.gov.ru/proxy/ips/?docbody=&amp;prevDoc=102014778&amp;backlink=1&amp;&amp;nd=102170547" TargetMode="External"/><Relationship Id="rId295" Type="http://schemas.openxmlformats.org/officeDocument/2006/relationships/hyperlink" Target="http://pravo.gov.ru/proxy/ips/?docbody=&amp;prevDoc=102014778&amp;backlink=1&amp;&amp;nd=602242444" TargetMode="External"/><Relationship Id="rId309" Type="http://schemas.openxmlformats.org/officeDocument/2006/relationships/hyperlink" Target="http://pravo.gov.ru/proxy/ips/?docbody=&amp;prevDoc=102014778&amp;backlink=1&amp;&amp;nd=602179746" TargetMode="External"/><Relationship Id="rId27" Type="http://schemas.openxmlformats.org/officeDocument/2006/relationships/hyperlink" Target="http://pravo.gov.ru/proxy/ips/?docbody=&amp;prevDoc=102014778&amp;backlink=1&amp;&amp;nd=102146602" TargetMode="External"/><Relationship Id="rId48" Type="http://schemas.openxmlformats.org/officeDocument/2006/relationships/hyperlink" Target="http://pravo.gov.ru/proxy/ips/?docbody=&amp;prevDoc=102014778&amp;backlink=1&amp;&amp;nd=102365722" TargetMode="External"/><Relationship Id="rId69" Type="http://schemas.openxmlformats.org/officeDocument/2006/relationships/hyperlink" Target="http://pravo.gov.ru/proxy/ips/?docbody=&amp;prevDoc=102014778&amp;backlink=1&amp;&amp;nd=602242444" TargetMode="External"/><Relationship Id="rId113" Type="http://schemas.openxmlformats.org/officeDocument/2006/relationships/hyperlink" Target="http://pravo.gov.ru/proxy/ips/?docbody=&amp;prevDoc=102014778&amp;backlink=1&amp;&amp;nd=602179746" TargetMode="External"/><Relationship Id="rId134" Type="http://schemas.openxmlformats.org/officeDocument/2006/relationships/hyperlink" Target="http://pravo.gov.ru/proxy/ips/?docbody=&amp;prevDoc=102014778&amp;backlink=1&amp;&amp;nd=102088491" TargetMode="External"/><Relationship Id="rId320" Type="http://schemas.openxmlformats.org/officeDocument/2006/relationships/hyperlink" Target="http://pravo.gov.ru/proxy/ips/?docbody=&amp;prevDoc=102014778&amp;backlink=1&amp;&amp;nd=102374924" TargetMode="External"/><Relationship Id="rId80" Type="http://schemas.openxmlformats.org/officeDocument/2006/relationships/hyperlink" Target="http://pravo.gov.ru/proxy/ips/?docbody=&amp;prevDoc=102014778&amp;backlink=1&amp;&amp;nd=102127053" TargetMode="External"/><Relationship Id="rId155" Type="http://schemas.openxmlformats.org/officeDocument/2006/relationships/hyperlink" Target="http://pravo.gov.ru/proxy/ips/?docbody=&amp;prevDoc=102014778&amp;backlink=1&amp;&amp;nd=102063867" TargetMode="External"/><Relationship Id="rId176" Type="http://schemas.openxmlformats.org/officeDocument/2006/relationships/hyperlink" Target="http://pravo.gov.ru/proxy/ips/?docbody=&amp;prevDoc=102014778&amp;backlink=1&amp;&amp;nd=602179746" TargetMode="External"/><Relationship Id="rId197" Type="http://schemas.openxmlformats.org/officeDocument/2006/relationships/hyperlink" Target="http://pravo.gov.ru/proxy/ips/?docbody=&amp;prevDoc=102014778&amp;backlink=1&amp;&amp;nd=602179746" TargetMode="External"/><Relationship Id="rId341" Type="http://schemas.openxmlformats.org/officeDocument/2006/relationships/hyperlink" Target="http://pravo.gov.ru/proxy/ips/?docbody=&amp;prevDoc=102014778&amp;backlink=1&amp;&amp;nd=102149703" TargetMode="External"/><Relationship Id="rId362" Type="http://schemas.openxmlformats.org/officeDocument/2006/relationships/hyperlink" Target="http://pravo.gov.ru/proxy/ips/?docbody=&amp;prevDoc=102014778&amp;backlink=1&amp;&amp;nd=102152553" TargetMode="External"/><Relationship Id="rId383" Type="http://schemas.openxmlformats.org/officeDocument/2006/relationships/hyperlink" Target="http://pravo.gov.ru/proxy/ips/?docbody=&amp;prevDoc=102014778&amp;backlink=1&amp;&amp;nd=102157369" TargetMode="External"/><Relationship Id="rId201" Type="http://schemas.openxmlformats.org/officeDocument/2006/relationships/hyperlink" Target="http://pravo.gov.ru/proxy/ips/?docbody=&amp;prevDoc=102014778&amp;backlink=1&amp;&amp;nd=102063867" TargetMode="External"/><Relationship Id="rId222" Type="http://schemas.openxmlformats.org/officeDocument/2006/relationships/hyperlink" Target="http://pravo.gov.ru/proxy/ips/?docbody=&amp;prevDoc=102014778&amp;backlink=1&amp;&amp;nd=102088491" TargetMode="External"/><Relationship Id="rId243" Type="http://schemas.openxmlformats.org/officeDocument/2006/relationships/hyperlink" Target="http://pravo.gov.ru/proxy/ips/?docbody=&amp;prevDoc=102014778&amp;backlink=1&amp;&amp;nd=102578540" TargetMode="External"/><Relationship Id="rId264" Type="http://schemas.openxmlformats.org/officeDocument/2006/relationships/hyperlink" Target="http://pravo.gov.ru/proxy/ips/?docbody=&amp;prevDoc=102014778&amp;backlink=1&amp;&amp;nd=602179746" TargetMode="External"/><Relationship Id="rId285" Type="http://schemas.openxmlformats.org/officeDocument/2006/relationships/hyperlink" Target="http://pravo.gov.ru/proxy/ips/?docbody=&amp;prevDoc=102014778&amp;backlink=1&amp;&amp;nd=602179746" TargetMode="External"/><Relationship Id="rId17" Type="http://schemas.openxmlformats.org/officeDocument/2006/relationships/hyperlink" Target="http://pravo.gov.ru/proxy/ips/?docbody=&amp;prevDoc=102014778&amp;backlink=1&amp;&amp;nd=102121607" TargetMode="External"/><Relationship Id="rId38" Type="http://schemas.openxmlformats.org/officeDocument/2006/relationships/hyperlink" Target="http://pravo.gov.ru/proxy/ips/?docbody=&amp;prevDoc=102014778&amp;backlink=1&amp;&amp;nd=102162492" TargetMode="External"/><Relationship Id="rId59" Type="http://schemas.openxmlformats.org/officeDocument/2006/relationships/hyperlink" Target="http://pravo.gov.ru/proxy/ips/?docbody=&amp;prevDoc=102014778&amp;backlink=1&amp;&amp;nd=102471130" TargetMode="External"/><Relationship Id="rId103" Type="http://schemas.openxmlformats.org/officeDocument/2006/relationships/hyperlink" Target="http://pravo.gov.ru/proxy/ips/?docbody=&amp;prevDoc=102014778&amp;backlink=1&amp;&amp;nd=102121607" TargetMode="External"/><Relationship Id="rId124" Type="http://schemas.openxmlformats.org/officeDocument/2006/relationships/hyperlink" Target="http://pravo.gov.ru/proxy/ips/?docbody=&amp;prevDoc=102014778&amp;backlink=1&amp;&amp;nd=102578540" TargetMode="External"/><Relationship Id="rId310" Type="http://schemas.openxmlformats.org/officeDocument/2006/relationships/hyperlink" Target="http://pravo.gov.ru/proxy/ips/?docbody=&amp;prevDoc=102014778&amp;backlink=1&amp;&amp;nd=602179746" TargetMode="External"/><Relationship Id="rId70" Type="http://schemas.openxmlformats.org/officeDocument/2006/relationships/hyperlink" Target="http://pravo.gov.ru/proxy/ips/?docbody=&amp;prevDoc=102014778&amp;backlink=1&amp;&amp;nd=602964001" TargetMode="External"/><Relationship Id="rId91" Type="http://schemas.openxmlformats.org/officeDocument/2006/relationships/hyperlink" Target="http://pravo.gov.ru/proxy/ips/?docbody=&amp;prevDoc=102014778&amp;backlink=1&amp;&amp;nd=102649861" TargetMode="External"/><Relationship Id="rId145" Type="http://schemas.openxmlformats.org/officeDocument/2006/relationships/hyperlink" Target="http://pravo.gov.ru/proxy/ips/?docbody=&amp;prevDoc=102014778&amp;backlink=1&amp;&amp;nd=102152553" TargetMode="External"/><Relationship Id="rId166" Type="http://schemas.openxmlformats.org/officeDocument/2006/relationships/hyperlink" Target="http://pravo.gov.ru/proxy/ips/?docbody=&amp;prevDoc=102014778&amp;backlink=1&amp;&amp;nd=102170547" TargetMode="External"/><Relationship Id="rId187" Type="http://schemas.openxmlformats.org/officeDocument/2006/relationships/hyperlink" Target="http://pravo.gov.ru/proxy/ips/?docbody=&amp;prevDoc=102014778&amp;backlink=1&amp;&amp;nd=102123303" TargetMode="External"/><Relationship Id="rId331" Type="http://schemas.openxmlformats.org/officeDocument/2006/relationships/hyperlink" Target="http://pravo.gov.ru/proxy/ips/?docbody=&amp;prevDoc=102014778&amp;backlink=1&amp;&amp;nd=102649861" TargetMode="External"/><Relationship Id="rId352" Type="http://schemas.openxmlformats.org/officeDocument/2006/relationships/hyperlink" Target="http://pravo.gov.ru/proxy/ips/?docbody=&amp;prevDoc=102014778&amp;backlink=1&amp;&amp;nd=602179746" TargetMode="External"/><Relationship Id="rId373" Type="http://schemas.openxmlformats.org/officeDocument/2006/relationships/hyperlink" Target="http://pravo.gov.ru/proxy/ips/?docbody=&amp;prevDoc=102014778&amp;backlink=1&amp;&amp;nd=102167041" TargetMode="External"/><Relationship Id="rId1" Type="http://schemas.openxmlformats.org/officeDocument/2006/relationships/styles" Target="styles.xml"/><Relationship Id="rId212" Type="http://schemas.openxmlformats.org/officeDocument/2006/relationships/hyperlink" Target="http://pravo.gov.ru/proxy/ips/?docbody=&amp;prevDoc=102014778&amp;backlink=1&amp;&amp;nd=602179746" TargetMode="External"/><Relationship Id="rId233" Type="http://schemas.openxmlformats.org/officeDocument/2006/relationships/hyperlink" Target="http://pravo.gov.ru/proxy/ips/?docbody=&amp;prevDoc=102014778&amp;backlink=1&amp;&amp;nd=102748094" TargetMode="External"/><Relationship Id="rId254" Type="http://schemas.openxmlformats.org/officeDocument/2006/relationships/hyperlink" Target="http://pravo.gov.ru/proxy/ips/?docbody=&amp;prevDoc=102014778&amp;backlink=1&amp;&amp;nd=602179746" TargetMode="External"/><Relationship Id="rId28" Type="http://schemas.openxmlformats.org/officeDocument/2006/relationships/hyperlink" Target="http://pravo.gov.ru/proxy/ips/?docbody=&amp;prevDoc=102014778&amp;backlink=1&amp;&amp;nd=102149416" TargetMode="External"/><Relationship Id="rId49" Type="http://schemas.openxmlformats.org/officeDocument/2006/relationships/hyperlink" Target="http://pravo.gov.ru/proxy/ips/?docbody=&amp;prevDoc=102014778&amp;backlink=1&amp;&amp;nd=102365178" TargetMode="External"/><Relationship Id="rId114" Type="http://schemas.openxmlformats.org/officeDocument/2006/relationships/hyperlink" Target="http://pravo.gov.ru/proxy/ips/?docbody=&amp;prevDoc=102014778&amp;backlink=1&amp;&amp;nd=102072397" TargetMode="External"/><Relationship Id="rId275" Type="http://schemas.openxmlformats.org/officeDocument/2006/relationships/hyperlink" Target="http://pravo.gov.ru/proxy/ips/?docbody=&amp;prevDoc=102014778&amp;backlink=1&amp;&amp;nd=602179746" TargetMode="External"/><Relationship Id="rId296" Type="http://schemas.openxmlformats.org/officeDocument/2006/relationships/hyperlink" Target="http://pravo.gov.ru/proxy/ips/?docbody=&amp;prevDoc=102014778&amp;backlink=1&amp;&amp;nd=102170547" TargetMode="External"/><Relationship Id="rId300" Type="http://schemas.openxmlformats.org/officeDocument/2006/relationships/hyperlink" Target="http://pravo.gov.ru/proxy/ips/?docbody=&amp;prevDoc=102014778&amp;backlink=1&amp;&amp;nd=102127053" TargetMode="External"/><Relationship Id="rId60" Type="http://schemas.openxmlformats.org/officeDocument/2006/relationships/hyperlink" Target="http://pravo.gov.ru/proxy/ips/?docbody=&amp;prevDoc=102014778&amp;backlink=1&amp;&amp;nd=102479196" TargetMode="External"/><Relationship Id="rId81" Type="http://schemas.openxmlformats.org/officeDocument/2006/relationships/hyperlink" Target="http://pravo.gov.ru/proxy/ips/?docbody=&amp;prevDoc=102014778&amp;backlink=1&amp;&amp;nd=102748094" TargetMode="External"/><Relationship Id="rId135" Type="http://schemas.openxmlformats.org/officeDocument/2006/relationships/hyperlink" Target="http://pravo.gov.ru/proxy/ips/?docbody=&amp;prevDoc=102014778&amp;backlink=1&amp;&amp;nd=102374924" TargetMode="External"/><Relationship Id="rId156" Type="http://schemas.openxmlformats.org/officeDocument/2006/relationships/hyperlink" Target="http://pravo.gov.ru/proxy/ips/?docbody=&amp;prevDoc=102014778&amp;backlink=1&amp;&amp;nd=102355885" TargetMode="External"/><Relationship Id="rId177" Type="http://schemas.openxmlformats.org/officeDocument/2006/relationships/hyperlink" Target="http://pravo.gov.ru/proxy/ips/?docbody=&amp;prevDoc=102014778&amp;backlink=1&amp;&amp;nd=102626629" TargetMode="External"/><Relationship Id="rId198" Type="http://schemas.openxmlformats.org/officeDocument/2006/relationships/hyperlink" Target="http://pravo.gov.ru/proxy/ips/?docbody=&amp;prevDoc=102014778&amp;backlink=1&amp;&amp;nd=602179746" TargetMode="External"/><Relationship Id="rId321" Type="http://schemas.openxmlformats.org/officeDocument/2006/relationships/hyperlink" Target="http://pravo.gov.ru/proxy/ips/?docbody=&amp;prevDoc=102014778&amp;backlink=1&amp;&amp;nd=102649861" TargetMode="External"/><Relationship Id="rId342" Type="http://schemas.openxmlformats.org/officeDocument/2006/relationships/hyperlink" Target="http://pravo.gov.ru/proxy/ips/?docbody=&amp;prevDoc=102014778&amp;backlink=1&amp;&amp;nd=602242444" TargetMode="External"/><Relationship Id="rId363" Type="http://schemas.openxmlformats.org/officeDocument/2006/relationships/hyperlink" Target="http://pravo.gov.ru/proxy/ips/?docbody=&amp;prevDoc=102014778&amp;backlink=1&amp;&amp;nd=602179746" TargetMode="External"/><Relationship Id="rId384" Type="http://schemas.openxmlformats.org/officeDocument/2006/relationships/hyperlink" Target="http://pravo.gov.ru/proxy/ips/?docbody=&amp;prevDoc=102014778&amp;backlink=1&amp;&amp;nd=102157369" TargetMode="External"/><Relationship Id="rId202" Type="http://schemas.openxmlformats.org/officeDocument/2006/relationships/hyperlink" Target="http://pravo.gov.ru/proxy/ips/?docbody=&amp;prevDoc=102014778&amp;backlink=1&amp;&amp;nd=602179746" TargetMode="External"/><Relationship Id="rId223" Type="http://schemas.openxmlformats.org/officeDocument/2006/relationships/hyperlink" Target="http://pravo.gov.ru/proxy/ips/?docbody=&amp;prevDoc=102014778&amp;backlink=1&amp;&amp;nd=602179746" TargetMode="External"/><Relationship Id="rId244" Type="http://schemas.openxmlformats.org/officeDocument/2006/relationships/hyperlink" Target="http://pravo.gov.ru/proxy/ips/?docbody=&amp;prevDoc=102014778&amp;backlink=1&amp;&amp;nd=102748094" TargetMode="External"/><Relationship Id="rId18" Type="http://schemas.openxmlformats.org/officeDocument/2006/relationships/hyperlink" Target="http://pravo.gov.ru/proxy/ips/?docbody=&amp;prevDoc=102014778&amp;backlink=1&amp;&amp;nd=102123303" TargetMode="External"/><Relationship Id="rId39" Type="http://schemas.openxmlformats.org/officeDocument/2006/relationships/hyperlink" Target="http://pravo.gov.ru/proxy/ips/?docbody=&amp;prevDoc=102014778&amp;backlink=1&amp;&amp;nd=102165155" TargetMode="External"/><Relationship Id="rId265" Type="http://schemas.openxmlformats.org/officeDocument/2006/relationships/hyperlink" Target="http://pravo.gov.ru/proxy/ips/?docbody=&amp;prevDoc=102014778&amp;backlink=1&amp;&amp;nd=102355885" TargetMode="External"/><Relationship Id="rId286" Type="http://schemas.openxmlformats.org/officeDocument/2006/relationships/hyperlink" Target="http://pravo.gov.ru/proxy/ips/?docbody=&amp;prevDoc=102014778&amp;backlink=1&amp;&amp;nd=602179746" TargetMode="External"/><Relationship Id="rId50" Type="http://schemas.openxmlformats.org/officeDocument/2006/relationships/hyperlink" Target="http://pravo.gov.ru/proxy/ips/?docbody=&amp;prevDoc=102014778&amp;backlink=1&amp;&amp;nd=102365726" TargetMode="External"/><Relationship Id="rId104" Type="http://schemas.openxmlformats.org/officeDocument/2006/relationships/hyperlink" Target="http://pravo.gov.ru/proxy/ips/?docbody=&amp;prevDoc=102014778&amp;backlink=1&amp;&amp;nd=102121607" TargetMode="External"/><Relationship Id="rId125" Type="http://schemas.openxmlformats.org/officeDocument/2006/relationships/hyperlink" Target="http://pravo.gov.ru/proxy/ips/?docbody=&amp;prevDoc=102014778&amp;backlink=1&amp;&amp;nd=102748094" TargetMode="External"/><Relationship Id="rId146" Type="http://schemas.openxmlformats.org/officeDocument/2006/relationships/hyperlink" Target="http://pravo.gov.ru/proxy/ips/?docbody=&amp;prevDoc=102014778&amp;backlink=1&amp;&amp;nd=102088491" TargetMode="External"/><Relationship Id="rId167" Type="http://schemas.openxmlformats.org/officeDocument/2006/relationships/hyperlink" Target="http://pravo.gov.ru/proxy/ips/?docbody=&amp;prevDoc=102014778&amp;backlink=1&amp;&amp;nd=602179746" TargetMode="External"/><Relationship Id="rId188" Type="http://schemas.openxmlformats.org/officeDocument/2006/relationships/hyperlink" Target="http://pravo.gov.ru/proxy/ips/?docbody=&amp;prevDoc=102014778&amp;backlink=1&amp;&amp;nd=602179746" TargetMode="External"/><Relationship Id="rId311" Type="http://schemas.openxmlformats.org/officeDocument/2006/relationships/hyperlink" Target="http://pravo.gov.ru/proxy/ips/?docbody=&amp;prevDoc=102014778&amp;backlink=1&amp;&amp;nd=102365726" TargetMode="External"/><Relationship Id="rId332" Type="http://schemas.openxmlformats.org/officeDocument/2006/relationships/hyperlink" Target="http://pravo.gov.ru/proxy/ips/?docbody=&amp;prevDoc=102014778&amp;backlink=1&amp;&amp;nd=602179746" TargetMode="External"/><Relationship Id="rId353" Type="http://schemas.openxmlformats.org/officeDocument/2006/relationships/hyperlink" Target="http://pravo.gov.ru/proxy/ips/?docbody=&amp;prevDoc=102014778&amp;backlink=1&amp;&amp;nd=102076336" TargetMode="External"/><Relationship Id="rId374" Type="http://schemas.openxmlformats.org/officeDocument/2006/relationships/hyperlink" Target="http://pravo.gov.ru/proxy/ips/?docbody=&amp;prevDoc=102014778&amp;backlink=1&amp;&amp;nd=102167041" TargetMode="External"/><Relationship Id="rId71" Type="http://schemas.openxmlformats.org/officeDocument/2006/relationships/hyperlink" Target="http://pravo.gov.ru/proxy/ips/?docbody=&amp;prevDoc=102014778&amp;backlink=1&amp;&amp;nd=102355885" TargetMode="External"/><Relationship Id="rId92" Type="http://schemas.openxmlformats.org/officeDocument/2006/relationships/hyperlink" Target="http://pravo.gov.ru/proxy/ips/?docbody=&amp;prevDoc=102014778&amp;backlink=1&amp;&amp;nd=602179746" TargetMode="External"/><Relationship Id="rId213" Type="http://schemas.openxmlformats.org/officeDocument/2006/relationships/hyperlink" Target="http://pravo.gov.ru/proxy/ips/?docbody=&amp;prevDoc=102014778&amp;backlink=1&amp;&amp;nd=602179746" TargetMode="External"/><Relationship Id="rId234" Type="http://schemas.openxmlformats.org/officeDocument/2006/relationships/hyperlink" Target="http://pravo.gov.ru/proxy/ips/?docbody=&amp;prevDoc=102014778&amp;backlink=1&amp;&amp;nd=102146591" TargetMode="External"/><Relationship Id="rId2" Type="http://schemas.openxmlformats.org/officeDocument/2006/relationships/settings" Target="settings.xml"/><Relationship Id="rId29" Type="http://schemas.openxmlformats.org/officeDocument/2006/relationships/hyperlink" Target="http://pravo.gov.ru/proxy/ips/?docbody=&amp;prevDoc=102014778&amp;backlink=1&amp;&amp;nd=102149419" TargetMode="External"/><Relationship Id="rId255" Type="http://schemas.openxmlformats.org/officeDocument/2006/relationships/hyperlink" Target="http://pravo.gov.ru/proxy/ips/?docbody=&amp;prevDoc=102014778&amp;backlink=1&amp;&amp;nd=602179746" TargetMode="External"/><Relationship Id="rId276" Type="http://schemas.openxmlformats.org/officeDocument/2006/relationships/hyperlink" Target="http://pravo.gov.ru/proxy/ips/?docbody=&amp;prevDoc=102014778&amp;backlink=1&amp;&amp;nd=102058077" TargetMode="External"/><Relationship Id="rId297" Type="http://schemas.openxmlformats.org/officeDocument/2006/relationships/hyperlink" Target="http://pravo.gov.ru/proxy/ips/?docbody=&amp;prevDoc=102014778&amp;backlink=1&amp;&amp;nd=602242444" TargetMode="External"/><Relationship Id="rId40" Type="http://schemas.openxmlformats.org/officeDocument/2006/relationships/hyperlink" Target="http://pravo.gov.ru/proxy/ips/?docbody=&amp;prevDoc=102014778&amp;backlink=1&amp;&amp;nd=102167041" TargetMode="External"/><Relationship Id="rId115" Type="http://schemas.openxmlformats.org/officeDocument/2006/relationships/hyperlink" Target="http://pravo.gov.ru/proxy/ips/?docbody=&amp;prevDoc=102014778&amp;backlink=1&amp;&amp;nd=102138460" TargetMode="External"/><Relationship Id="rId136" Type="http://schemas.openxmlformats.org/officeDocument/2006/relationships/hyperlink" Target="http://pravo.gov.ru/proxy/ips/?docbody=&amp;prevDoc=102014778&amp;backlink=1&amp;&amp;nd=102649861" TargetMode="External"/><Relationship Id="rId157" Type="http://schemas.openxmlformats.org/officeDocument/2006/relationships/hyperlink" Target="http://pravo.gov.ru/proxy/ips/?docbody=&amp;prevDoc=102014778&amp;backlink=1&amp;&amp;nd=102374924" TargetMode="External"/><Relationship Id="rId178" Type="http://schemas.openxmlformats.org/officeDocument/2006/relationships/hyperlink" Target="http://pravo.gov.ru/proxy/ips/?docbody=&amp;prevDoc=102014778&amp;backlink=1&amp;&amp;nd=102626629" TargetMode="External"/><Relationship Id="rId301" Type="http://schemas.openxmlformats.org/officeDocument/2006/relationships/hyperlink" Target="http://pravo.gov.ru/proxy/ips/?docbody=&amp;prevDoc=102014778&amp;backlink=1&amp;&amp;nd=102149535" TargetMode="External"/><Relationship Id="rId322" Type="http://schemas.openxmlformats.org/officeDocument/2006/relationships/hyperlink" Target="http://pravo.gov.ru/proxy/ips/?docbody=&amp;prevDoc=102014778&amp;backlink=1&amp;&amp;nd=102374924" TargetMode="External"/><Relationship Id="rId343" Type="http://schemas.openxmlformats.org/officeDocument/2006/relationships/hyperlink" Target="http://pravo.gov.ru/proxy/ips/?docbody=&amp;prevDoc=102014778&amp;backlink=1&amp;&amp;nd=602179746" TargetMode="External"/><Relationship Id="rId364" Type="http://schemas.openxmlformats.org/officeDocument/2006/relationships/hyperlink" Target="http://pravo.gov.ru/proxy/ips/?docbody=&amp;prevDoc=102014778&amp;backlink=1&amp;&amp;nd=102135142" TargetMode="External"/><Relationship Id="rId61" Type="http://schemas.openxmlformats.org/officeDocument/2006/relationships/hyperlink" Target="http://pravo.gov.ru/proxy/ips/?docbody=&amp;prevDoc=102014778&amp;backlink=1&amp;&amp;nd=102578540" TargetMode="External"/><Relationship Id="rId82" Type="http://schemas.openxmlformats.org/officeDocument/2006/relationships/hyperlink" Target="http://pravo.gov.ru/proxy/ips/?docbody=&amp;prevDoc=102014778&amp;backlink=1&amp;&amp;nd=102403655" TargetMode="External"/><Relationship Id="rId199" Type="http://schemas.openxmlformats.org/officeDocument/2006/relationships/hyperlink" Target="http://pravo.gov.ru/proxy/ips/?docbody=&amp;prevDoc=102014778&amp;backlink=1&amp;&amp;nd=602179746" TargetMode="External"/><Relationship Id="rId203" Type="http://schemas.openxmlformats.org/officeDocument/2006/relationships/hyperlink" Target="http://pravo.gov.ru/proxy/ips/?docbody=&amp;prevDoc=102014778&amp;backlink=1&amp;&amp;nd=102063867" TargetMode="External"/><Relationship Id="rId385" Type="http://schemas.openxmlformats.org/officeDocument/2006/relationships/hyperlink" Target="http://pravo.gov.ru/proxy/ips/?docbody=&amp;prevDoc=102014778&amp;backlink=1&amp;&amp;nd=102394369" TargetMode="External"/><Relationship Id="rId19" Type="http://schemas.openxmlformats.org/officeDocument/2006/relationships/hyperlink" Target="http://pravo.gov.ru/proxy/ips/?docbody=&amp;prevDoc=102014778&amp;backlink=1&amp;&amp;nd=102123353" TargetMode="External"/><Relationship Id="rId224" Type="http://schemas.openxmlformats.org/officeDocument/2006/relationships/hyperlink" Target="http://pravo.gov.ru/proxy/ips/?docbody=&amp;prevDoc=102014778&amp;backlink=1&amp;&amp;nd=102365178" TargetMode="External"/><Relationship Id="rId245" Type="http://schemas.openxmlformats.org/officeDocument/2006/relationships/hyperlink" Target="http://pravo.gov.ru/proxy/ips/?docbody=&amp;prevDoc=102014778&amp;backlink=1&amp;&amp;nd=102748094" TargetMode="External"/><Relationship Id="rId266" Type="http://schemas.openxmlformats.org/officeDocument/2006/relationships/hyperlink" Target="http://pravo.gov.ru/proxy/ips/?docbody=&amp;prevDoc=102014778&amp;backlink=1&amp;&amp;nd=102626629" TargetMode="External"/><Relationship Id="rId287" Type="http://schemas.openxmlformats.org/officeDocument/2006/relationships/hyperlink" Target="http://pravo.gov.ru/proxy/ips/?docbody=&amp;prevDoc=102014778&amp;backlink=1&amp;&amp;nd=102123303" TargetMode="External"/><Relationship Id="rId30" Type="http://schemas.openxmlformats.org/officeDocument/2006/relationships/hyperlink" Target="http://pravo.gov.ru/proxy/ips/?docbody=&amp;prevDoc=102014778&amp;backlink=1&amp;&amp;nd=102149535" TargetMode="External"/><Relationship Id="rId105" Type="http://schemas.openxmlformats.org/officeDocument/2006/relationships/hyperlink" Target="http://pravo.gov.ru/proxy/ips/?docbody=&amp;prevDoc=102014778&amp;backlink=1&amp;&amp;nd=602179746" TargetMode="External"/><Relationship Id="rId126" Type="http://schemas.openxmlformats.org/officeDocument/2006/relationships/hyperlink" Target="http://pravo.gov.ru/proxy/ips/?docbody=&amp;prevDoc=102014778&amp;backlink=1&amp;&amp;nd=102403655" TargetMode="External"/><Relationship Id="rId147" Type="http://schemas.openxmlformats.org/officeDocument/2006/relationships/hyperlink" Target="http://pravo.gov.ru/proxy/ips/?docbody=&amp;prevDoc=102014778&amp;backlink=1&amp;&amp;nd=102058077" TargetMode="External"/><Relationship Id="rId168" Type="http://schemas.openxmlformats.org/officeDocument/2006/relationships/hyperlink" Target="http://pravo.gov.ru/proxy/ips/?docbody=&amp;prevDoc=102014778&amp;backlink=1&amp;&amp;nd=602242444" TargetMode="External"/><Relationship Id="rId312" Type="http://schemas.openxmlformats.org/officeDocument/2006/relationships/hyperlink" Target="http://pravo.gov.ru/proxy/ips/?docbody=&amp;prevDoc=102014778&amp;backlink=1&amp;&amp;nd=602179746" TargetMode="External"/><Relationship Id="rId333" Type="http://schemas.openxmlformats.org/officeDocument/2006/relationships/hyperlink" Target="http://pravo.gov.ru/proxy/ips/?docbody=&amp;prevDoc=102014778&amp;backlink=1&amp;&amp;nd=602242444" TargetMode="External"/><Relationship Id="rId354" Type="http://schemas.openxmlformats.org/officeDocument/2006/relationships/hyperlink" Target="http://pravo.gov.ru/proxy/ips/?docbody=&amp;prevDoc=102014778&amp;backlink=1&amp;&amp;nd=102076336" TargetMode="External"/><Relationship Id="rId51" Type="http://schemas.openxmlformats.org/officeDocument/2006/relationships/hyperlink" Target="http://pravo.gov.ru/proxy/ips/?docbody=&amp;prevDoc=102014778&amp;backlink=1&amp;&amp;nd=102374924" TargetMode="External"/><Relationship Id="rId72" Type="http://schemas.openxmlformats.org/officeDocument/2006/relationships/hyperlink" Target="http://pravo.gov.ru/proxy/ips/?docbody=&amp;prevDoc=102014778&amp;backlink=1&amp;&amp;nd=102374924" TargetMode="External"/><Relationship Id="rId93" Type="http://schemas.openxmlformats.org/officeDocument/2006/relationships/hyperlink" Target="http://pravo.gov.ru/proxy/ips/?docbody=&amp;prevDoc=102014778&amp;backlink=1&amp;&amp;nd=102152553" TargetMode="External"/><Relationship Id="rId189" Type="http://schemas.openxmlformats.org/officeDocument/2006/relationships/hyperlink" Target="http://pravo.gov.ru/proxy/ips/?docbody=&amp;prevDoc=102014778&amp;backlink=1&amp;&amp;nd=602179746" TargetMode="External"/><Relationship Id="rId375" Type="http://schemas.openxmlformats.org/officeDocument/2006/relationships/hyperlink" Target="http://pravo.gov.ru/proxy/ips/?docbody=&amp;prevDoc=102014778&amp;backlink=1&amp;&amp;nd=102076336" TargetMode="External"/><Relationship Id="rId3" Type="http://schemas.openxmlformats.org/officeDocument/2006/relationships/webSettings" Target="webSettings.xml"/><Relationship Id="rId214" Type="http://schemas.openxmlformats.org/officeDocument/2006/relationships/hyperlink" Target="http://pravo.gov.ru/proxy/ips/?docbody=&amp;prevDoc=102014778&amp;backlink=1&amp;&amp;nd=602179746" TargetMode="External"/><Relationship Id="rId235" Type="http://schemas.openxmlformats.org/officeDocument/2006/relationships/hyperlink" Target="http://pravo.gov.ru/proxy/ips/?docbody=&amp;prevDoc=102014778&amp;backlink=1&amp;&amp;nd=102626629" TargetMode="External"/><Relationship Id="rId256" Type="http://schemas.openxmlformats.org/officeDocument/2006/relationships/hyperlink" Target="http://pravo.gov.ru/proxy/ips/?docbody=&amp;prevDoc=102014778&amp;backlink=1&amp;&amp;nd=102063867" TargetMode="External"/><Relationship Id="rId277" Type="http://schemas.openxmlformats.org/officeDocument/2006/relationships/hyperlink" Target="http://pravo.gov.ru/proxy/ips/?docbody=&amp;prevDoc=102014778&amp;backlink=1&amp;&amp;nd=102146602" TargetMode="External"/><Relationship Id="rId298" Type="http://schemas.openxmlformats.org/officeDocument/2006/relationships/hyperlink" Target="http://pravo.gov.ru/proxy/ips/?docbody=&amp;prevDoc=102014778&amp;backlink=1&amp;&amp;nd=102063867" TargetMode="External"/><Relationship Id="rId116" Type="http://schemas.openxmlformats.org/officeDocument/2006/relationships/hyperlink" Target="http://pravo.gov.ru/proxy/ips/?docbody=&amp;prevDoc=102014778&amp;backlink=1&amp;&amp;nd=602242444" TargetMode="External"/><Relationship Id="rId137" Type="http://schemas.openxmlformats.org/officeDocument/2006/relationships/hyperlink" Target="http://pravo.gov.ru/proxy/ips/?docbody=&amp;prevDoc=102014778&amp;backlink=1&amp;&amp;nd=102152553" TargetMode="External"/><Relationship Id="rId158" Type="http://schemas.openxmlformats.org/officeDocument/2006/relationships/hyperlink" Target="http://pravo.gov.ru/proxy/ips/?docbody=&amp;prevDoc=102014778&amp;backlink=1&amp;&amp;nd=102578540" TargetMode="External"/><Relationship Id="rId302" Type="http://schemas.openxmlformats.org/officeDocument/2006/relationships/hyperlink" Target="http://pravo.gov.ru/proxy/ips/?docbody=&amp;prevDoc=102014778&amp;backlink=1&amp;&amp;nd=102158510" TargetMode="External"/><Relationship Id="rId323" Type="http://schemas.openxmlformats.org/officeDocument/2006/relationships/hyperlink" Target="http://pravo.gov.ru/proxy/ips/?docbody=&amp;prevDoc=102014778&amp;backlink=1&amp;&amp;nd=602179746" TargetMode="External"/><Relationship Id="rId344" Type="http://schemas.openxmlformats.org/officeDocument/2006/relationships/hyperlink" Target="http://pravo.gov.ru/proxy/ips/?docbody=&amp;prevDoc=102014778&amp;backlink=1&amp;&amp;nd=602242444" TargetMode="External"/><Relationship Id="rId20" Type="http://schemas.openxmlformats.org/officeDocument/2006/relationships/hyperlink" Target="http://pravo.gov.ru/proxy/ips/?docbody=&amp;prevDoc=102014778&amp;backlink=1&amp;&amp;nd=102123577" TargetMode="External"/><Relationship Id="rId41" Type="http://schemas.openxmlformats.org/officeDocument/2006/relationships/hyperlink" Target="http://pravo.gov.ru/proxy/ips/?docbody=&amp;prevDoc=102014778&amp;backlink=1&amp;&amp;nd=102167042" TargetMode="External"/><Relationship Id="rId62" Type="http://schemas.openxmlformats.org/officeDocument/2006/relationships/hyperlink" Target="http://pravo.gov.ru/proxy/ips/?docbody=&amp;prevDoc=102014778&amp;backlink=1&amp;&amp;nd=102616628" TargetMode="External"/><Relationship Id="rId83" Type="http://schemas.openxmlformats.org/officeDocument/2006/relationships/hyperlink" Target="http://pravo.gov.ru/proxy/ips/?docbody=&amp;prevDoc=102014778&amp;backlink=1&amp;&amp;nd=102403655" TargetMode="External"/><Relationship Id="rId179" Type="http://schemas.openxmlformats.org/officeDocument/2006/relationships/hyperlink" Target="http://pravo.gov.ru/proxy/ips/?docbody=&amp;prevDoc=102014778&amp;backlink=1&amp;&amp;nd=602179746" TargetMode="External"/><Relationship Id="rId365" Type="http://schemas.openxmlformats.org/officeDocument/2006/relationships/hyperlink" Target="http://pravo.gov.ru/proxy/ips/?docbody=&amp;prevDoc=102014778&amp;backlink=1&amp;&amp;nd=102076336" TargetMode="External"/><Relationship Id="rId386" Type="http://schemas.openxmlformats.org/officeDocument/2006/relationships/hyperlink" Target="http://pravo.gov.ru/proxy/ips/?docbody=&amp;prevDoc=102014778&amp;backlink=1&amp;&amp;nd=102063867" TargetMode="External"/><Relationship Id="rId190" Type="http://schemas.openxmlformats.org/officeDocument/2006/relationships/hyperlink" Target="http://pravo.gov.ru/proxy/ips/?docbody=&amp;prevDoc=102014778&amp;backlink=1&amp;&amp;nd=102403655" TargetMode="External"/><Relationship Id="rId204" Type="http://schemas.openxmlformats.org/officeDocument/2006/relationships/hyperlink" Target="http://pravo.gov.ru/proxy/ips/?docbody=&amp;prevDoc=102014778&amp;backlink=1&amp;&amp;nd=602179746" TargetMode="External"/><Relationship Id="rId225" Type="http://schemas.openxmlformats.org/officeDocument/2006/relationships/hyperlink" Target="http://pravo.gov.ru/proxy/ips/?docbody=&amp;prevDoc=102014778&amp;backlink=1&amp;&amp;nd=102439341" TargetMode="External"/><Relationship Id="rId246" Type="http://schemas.openxmlformats.org/officeDocument/2006/relationships/hyperlink" Target="http://pravo.gov.ru/proxy/ips/?docbody=&amp;prevDoc=102014778&amp;backlink=1&amp;&amp;nd=102127053" TargetMode="External"/><Relationship Id="rId267" Type="http://schemas.openxmlformats.org/officeDocument/2006/relationships/hyperlink" Target="http://pravo.gov.ru/proxy/ips/?docbody=&amp;prevDoc=102014778&amp;backlink=1&amp;&amp;nd=102394369" TargetMode="External"/><Relationship Id="rId288" Type="http://schemas.openxmlformats.org/officeDocument/2006/relationships/hyperlink" Target="http://pravo.gov.ru/proxy/ips/?docbody=&amp;prevDoc=102014778&amp;backlink=1&amp;&amp;nd=102365178" TargetMode="External"/><Relationship Id="rId106" Type="http://schemas.openxmlformats.org/officeDocument/2006/relationships/hyperlink" Target="http://pravo.gov.ru/proxy/ips/?docbody=&amp;prevDoc=102014778&amp;backlink=1&amp;&amp;nd=102152553" TargetMode="External"/><Relationship Id="rId127" Type="http://schemas.openxmlformats.org/officeDocument/2006/relationships/hyperlink" Target="http://pravo.gov.ru/proxy/ips/?docbody=&amp;prevDoc=102014778&amp;backlink=1&amp;&amp;nd=102626629" TargetMode="External"/><Relationship Id="rId313" Type="http://schemas.openxmlformats.org/officeDocument/2006/relationships/hyperlink" Target="http://pravo.gov.ru/proxy/ips/?docbody=&amp;prevDoc=102014778&amp;backlink=1&amp;&amp;nd=602179746" TargetMode="External"/><Relationship Id="rId10" Type="http://schemas.openxmlformats.org/officeDocument/2006/relationships/hyperlink" Target="http://pravo.gov.ru/proxy/ips/?docbody=&amp;prevDoc=102014778&amp;backlink=1&amp;&amp;nd=102081945" TargetMode="External"/><Relationship Id="rId31" Type="http://schemas.openxmlformats.org/officeDocument/2006/relationships/hyperlink" Target="http://pravo.gov.ru/proxy/ips/?docbody=&amp;prevDoc=102014778&amp;backlink=1&amp;&amp;nd=102149703" TargetMode="External"/><Relationship Id="rId52" Type="http://schemas.openxmlformats.org/officeDocument/2006/relationships/hyperlink" Target="http://pravo.gov.ru/proxy/ips/?docbody=&amp;prevDoc=102014778&amp;backlink=1&amp;&amp;nd=102376338" TargetMode="External"/><Relationship Id="rId73" Type="http://schemas.openxmlformats.org/officeDocument/2006/relationships/hyperlink" Target="http://pravo.gov.ru/proxy/ips/?docbody=&amp;prevDoc=102014778&amp;backlink=1&amp;&amp;nd=102626629" TargetMode="External"/><Relationship Id="rId94" Type="http://schemas.openxmlformats.org/officeDocument/2006/relationships/hyperlink" Target="http://pravo.gov.ru/proxy/ips/?docbody=&amp;prevDoc=102014778&amp;backlink=1&amp;&amp;nd=102088491" TargetMode="External"/><Relationship Id="rId148" Type="http://schemas.openxmlformats.org/officeDocument/2006/relationships/hyperlink" Target="http://pravo.gov.ru/proxy/ips/?docbody=&amp;prevDoc=102014778&amp;backlink=1&amp;&amp;nd=102088491" TargetMode="External"/><Relationship Id="rId169" Type="http://schemas.openxmlformats.org/officeDocument/2006/relationships/hyperlink" Target="http://pravo.gov.ru/proxy/ips/?docbody=&amp;prevDoc=102014778&amp;backlink=1&amp;&amp;nd=102063867" TargetMode="External"/><Relationship Id="rId334" Type="http://schemas.openxmlformats.org/officeDocument/2006/relationships/hyperlink" Target="http://pravo.gov.ru/proxy/ips/?docbody=&amp;prevDoc=102014778&amp;backlink=1&amp;&amp;nd=102167042" TargetMode="External"/><Relationship Id="rId355" Type="http://schemas.openxmlformats.org/officeDocument/2006/relationships/hyperlink" Target="http://pravo.gov.ru/proxy/ips/?docbody=&amp;prevDoc=102014778&amp;backlink=1&amp;&amp;nd=102072397" TargetMode="External"/><Relationship Id="rId376" Type="http://schemas.openxmlformats.org/officeDocument/2006/relationships/hyperlink" Target="http://pravo.gov.ru/proxy/ips/?docbody=&amp;prevDoc=102014778&amp;backlink=1&amp;&amp;nd=102076336" TargetMode="External"/><Relationship Id="rId4" Type="http://schemas.openxmlformats.org/officeDocument/2006/relationships/hyperlink" Target="http://pravo.gov.ru/proxy/ips/?docbody=&amp;prevDoc=102014778&amp;backlink=1&amp;&amp;nd=102034542" TargetMode="External"/><Relationship Id="rId180" Type="http://schemas.openxmlformats.org/officeDocument/2006/relationships/hyperlink" Target="http://pravo.gov.ru/proxy/ips/?docbody=&amp;prevDoc=102014778&amp;backlink=1&amp;&amp;nd=602179746" TargetMode="External"/><Relationship Id="rId215" Type="http://schemas.openxmlformats.org/officeDocument/2006/relationships/hyperlink" Target="http://pravo.gov.ru/proxy/ips/?docbody=&amp;prevDoc=102014778&amp;backlink=1&amp;&amp;nd=602179746" TargetMode="External"/><Relationship Id="rId236" Type="http://schemas.openxmlformats.org/officeDocument/2006/relationships/hyperlink" Target="http://pravo.gov.ru/proxy/ips/?docbody=&amp;prevDoc=102014778&amp;backlink=1&amp;&amp;nd=102748094" TargetMode="External"/><Relationship Id="rId257" Type="http://schemas.openxmlformats.org/officeDocument/2006/relationships/hyperlink" Target="http://pravo.gov.ru/proxy/ips/?docbody=&amp;prevDoc=102014778&amp;backlink=1&amp;&amp;nd=602179746" TargetMode="External"/><Relationship Id="rId278" Type="http://schemas.openxmlformats.org/officeDocument/2006/relationships/hyperlink" Target="http://pravo.gov.ru/proxy/ips/?docbody=&amp;prevDoc=102014778&amp;backlink=1&amp;&amp;nd=102355885" TargetMode="External"/><Relationship Id="rId303" Type="http://schemas.openxmlformats.org/officeDocument/2006/relationships/hyperlink" Target="http://pravo.gov.ru/proxy/ips/?docbody=&amp;prevDoc=102014778&amp;backlink=1&amp;&amp;nd=102479196" TargetMode="External"/><Relationship Id="rId42" Type="http://schemas.openxmlformats.org/officeDocument/2006/relationships/hyperlink" Target="http://pravo.gov.ru/proxy/ips/?docbody=&amp;prevDoc=102014778&amp;backlink=1&amp;&amp;nd=102170616" TargetMode="External"/><Relationship Id="rId84" Type="http://schemas.openxmlformats.org/officeDocument/2006/relationships/hyperlink" Target="http://pravo.gov.ru/proxy/ips/?docbody=&amp;prevDoc=102014778&amp;backlink=1&amp;&amp;nd=602179746" TargetMode="External"/><Relationship Id="rId138" Type="http://schemas.openxmlformats.org/officeDocument/2006/relationships/hyperlink" Target="http://pravo.gov.ru/proxy/ips/?docbody=&amp;prevDoc=102014778&amp;backlink=1&amp;&amp;nd=102167042" TargetMode="External"/><Relationship Id="rId345" Type="http://schemas.openxmlformats.org/officeDocument/2006/relationships/hyperlink" Target="http://pravo.gov.ru/proxy/ips/?docbody=&amp;prevDoc=102014778&amp;backlink=1&amp;&amp;nd=102088491" TargetMode="External"/><Relationship Id="rId387" Type="http://schemas.openxmlformats.org/officeDocument/2006/relationships/hyperlink" Target="http://pravo.gov.ru/proxy/ips/?docbody=&amp;prevDoc=102014778&amp;backlink=1&amp;&amp;nd=102058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42066</Words>
  <Characters>239780</Characters>
  <Application>Microsoft Office Word</Application>
  <DocSecurity>0</DocSecurity>
  <Lines>1998</Lines>
  <Paragraphs>562</Paragraphs>
  <ScaleCrop>false</ScaleCrop>
  <Company>Microsoft</Company>
  <LinksUpToDate>false</LinksUpToDate>
  <CharactersWithSpaces>281284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2022-06-15T06:11:00Z</dcterms:created>
  <dcterms:modified xsi:type="dcterms:W3CDTF">2022-06-15T06:11:00Z</dcterms:modified>
</cp:coreProperties>
</file>