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D4D" w:rsidRDefault="00135D4D" w:rsidP="00F91D5D">
      <w:pPr>
        <w:spacing w:after="0"/>
        <w:jc w:val="center"/>
        <w:rPr>
          <w:rFonts w:ascii="Times New Roman" w:hAnsi="Times New Roman"/>
          <w:b/>
          <w:sz w:val="28"/>
          <w:szCs w:val="28"/>
        </w:rPr>
      </w:pPr>
      <w:bookmarkStart w:id="0" w:name="OLE_LINK1"/>
      <w:bookmarkStart w:id="1" w:name="OLE_LINK2"/>
      <w:r>
        <w:rPr>
          <w:rFonts w:ascii="Times New Roman" w:hAnsi="Times New Roman"/>
          <w:b/>
          <w:sz w:val="28"/>
          <w:szCs w:val="28"/>
        </w:rPr>
        <w:t>Аналитическая информация за июнь 2022 года о рассмотрении обращений, поступивших в органы местного самоуправления Екатериновского муниципального района</w:t>
      </w:r>
      <w:bookmarkEnd w:id="0"/>
      <w:bookmarkEnd w:id="1"/>
    </w:p>
    <w:p w:rsidR="00135D4D" w:rsidRDefault="00135D4D" w:rsidP="00135D4D">
      <w:pPr>
        <w:spacing w:after="0"/>
        <w:jc w:val="center"/>
        <w:rPr>
          <w:rFonts w:ascii="Times New Roman" w:hAnsi="Times New Roman"/>
          <w:b/>
          <w:sz w:val="28"/>
          <w:szCs w:val="28"/>
        </w:rPr>
      </w:pPr>
      <w:r>
        <w:rPr>
          <w:rFonts w:ascii="Times New Roman" w:hAnsi="Times New Roman"/>
          <w:b/>
          <w:sz w:val="28"/>
          <w:szCs w:val="28"/>
        </w:rPr>
        <w:t xml:space="preserve"> </w:t>
      </w:r>
    </w:p>
    <w:p w:rsidR="00135D4D" w:rsidRDefault="00135D4D" w:rsidP="00135D4D">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В отчетный период поступило 40 обращений. </w:t>
      </w:r>
    </w:p>
    <w:p w:rsidR="00135D4D" w:rsidRDefault="00135D4D" w:rsidP="00135D4D">
      <w:pPr>
        <w:spacing w:after="0" w:line="240" w:lineRule="auto"/>
        <w:ind w:firstLine="709"/>
        <w:contextualSpacing/>
        <w:jc w:val="both"/>
        <w:rPr>
          <w:rFonts w:ascii="Times New Roman" w:hAnsi="Times New Roman"/>
          <w:sz w:val="26"/>
          <w:szCs w:val="26"/>
        </w:rPr>
      </w:pPr>
      <w:r>
        <w:rPr>
          <w:rFonts w:ascii="Times New Roman" w:hAnsi="Times New Roman"/>
          <w:b/>
          <w:sz w:val="26"/>
          <w:szCs w:val="26"/>
        </w:rPr>
        <w:t>Непосредственно в органы МСУ</w:t>
      </w:r>
      <w:r w:rsidR="0063229E">
        <w:rPr>
          <w:rFonts w:ascii="Times New Roman" w:hAnsi="Times New Roman"/>
          <w:sz w:val="26"/>
          <w:szCs w:val="26"/>
        </w:rPr>
        <w:t>– 33 обращения</w:t>
      </w:r>
      <w:r>
        <w:rPr>
          <w:rFonts w:ascii="Times New Roman" w:hAnsi="Times New Roman"/>
          <w:sz w:val="26"/>
          <w:szCs w:val="26"/>
        </w:rPr>
        <w:t>, в том числе:</w:t>
      </w:r>
    </w:p>
    <w:p w:rsidR="00135D4D" w:rsidRDefault="00135D4D" w:rsidP="00135D4D">
      <w:pPr>
        <w:spacing w:after="0" w:line="240" w:lineRule="auto"/>
        <w:ind w:firstLine="709"/>
        <w:contextualSpacing/>
        <w:jc w:val="both"/>
        <w:rPr>
          <w:rFonts w:ascii="Times New Roman" w:hAnsi="Times New Roman"/>
          <w:sz w:val="26"/>
          <w:szCs w:val="26"/>
        </w:rPr>
      </w:pPr>
      <w:r>
        <w:rPr>
          <w:rFonts w:ascii="Times New Roman" w:hAnsi="Times New Roman"/>
          <w:b/>
          <w:sz w:val="26"/>
          <w:szCs w:val="26"/>
        </w:rPr>
        <w:t xml:space="preserve">Из других органов </w:t>
      </w:r>
      <w:r>
        <w:rPr>
          <w:rFonts w:ascii="Times New Roman" w:hAnsi="Times New Roman"/>
          <w:sz w:val="26"/>
          <w:szCs w:val="26"/>
        </w:rPr>
        <w:t>– 7 обращений, в том числе:</w:t>
      </w:r>
    </w:p>
    <w:p w:rsidR="00135D4D" w:rsidRDefault="00135D4D" w:rsidP="00135D4D">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из управления по работе с обращениями граждан Правительства Саратовской области – 3</w:t>
      </w:r>
    </w:p>
    <w:p w:rsidR="00135D4D" w:rsidRDefault="00135D4D" w:rsidP="00135D4D">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из министерства строительства и жилищно-коммунального хозяйства Саратовской области – 1</w:t>
      </w:r>
    </w:p>
    <w:p w:rsidR="00135D4D" w:rsidRDefault="00135D4D" w:rsidP="00135D4D">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из министерства транспорта и дорожного хозяйства Саратовской области – 2</w:t>
      </w:r>
    </w:p>
    <w:p w:rsidR="00135D4D" w:rsidRDefault="00135D4D" w:rsidP="00135D4D">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из министерства образования Саратовской области – 1</w:t>
      </w:r>
    </w:p>
    <w:p w:rsidR="00135D4D" w:rsidRDefault="00135D4D" w:rsidP="00135D4D">
      <w:pPr>
        <w:spacing w:after="0" w:line="240" w:lineRule="auto"/>
        <w:ind w:firstLine="709"/>
        <w:contextualSpacing/>
        <w:jc w:val="both"/>
        <w:rPr>
          <w:rFonts w:ascii="Times New Roman" w:hAnsi="Times New Roman"/>
          <w:b/>
          <w:sz w:val="26"/>
          <w:szCs w:val="26"/>
        </w:rPr>
      </w:pPr>
    </w:p>
    <w:p w:rsidR="00135D4D" w:rsidRDefault="00135D4D" w:rsidP="00135D4D">
      <w:pPr>
        <w:spacing w:after="0" w:line="240" w:lineRule="auto"/>
        <w:ind w:firstLine="709"/>
        <w:contextualSpacing/>
        <w:jc w:val="both"/>
        <w:rPr>
          <w:rFonts w:ascii="Times New Roman" w:hAnsi="Times New Roman"/>
          <w:sz w:val="26"/>
          <w:szCs w:val="26"/>
        </w:rPr>
      </w:pPr>
      <w:r>
        <w:rPr>
          <w:rFonts w:ascii="Times New Roman" w:hAnsi="Times New Roman"/>
          <w:b/>
          <w:i/>
          <w:sz w:val="26"/>
          <w:szCs w:val="26"/>
          <w:u w:val="single"/>
        </w:rPr>
        <w:t>Тревожные обращения</w:t>
      </w:r>
      <w:r>
        <w:rPr>
          <w:rFonts w:ascii="Times New Roman" w:hAnsi="Times New Roman"/>
          <w:sz w:val="26"/>
          <w:szCs w:val="26"/>
        </w:rPr>
        <w:t xml:space="preserve">: </w:t>
      </w:r>
    </w:p>
    <w:p w:rsidR="00135D4D" w:rsidRDefault="00135D4D" w:rsidP="00135D4D">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о восстановлении плотины в с. Малая Екатериновка.</w:t>
      </w:r>
    </w:p>
    <w:p w:rsidR="000153BE" w:rsidRDefault="00135D4D" w:rsidP="00135D4D">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 </w:t>
      </w:r>
      <w:r w:rsidR="000153BE">
        <w:rPr>
          <w:rFonts w:ascii="Times New Roman" w:hAnsi="Times New Roman"/>
          <w:sz w:val="26"/>
          <w:szCs w:val="26"/>
        </w:rPr>
        <w:t>жалоба на сотрудников МОУ СОШ с.</w:t>
      </w:r>
      <w:r w:rsidR="00467E80">
        <w:rPr>
          <w:rFonts w:ascii="Times New Roman" w:hAnsi="Times New Roman"/>
          <w:sz w:val="26"/>
          <w:szCs w:val="26"/>
        </w:rPr>
        <w:t xml:space="preserve"> </w:t>
      </w:r>
      <w:r w:rsidR="000153BE">
        <w:rPr>
          <w:rFonts w:ascii="Times New Roman" w:hAnsi="Times New Roman"/>
          <w:sz w:val="26"/>
          <w:szCs w:val="26"/>
        </w:rPr>
        <w:t>Вязовка Екатериновского района Саратовской области</w:t>
      </w:r>
    </w:p>
    <w:p w:rsidR="00135D4D" w:rsidRDefault="00135D4D" w:rsidP="00135D4D">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 о </w:t>
      </w:r>
      <w:r w:rsidR="00467E80">
        <w:rPr>
          <w:rFonts w:ascii="Times New Roman" w:hAnsi="Times New Roman"/>
          <w:sz w:val="26"/>
          <w:szCs w:val="26"/>
        </w:rPr>
        <w:t>транспортном обслуживании жителей с. Ивановка.</w:t>
      </w:r>
    </w:p>
    <w:p w:rsidR="00135D4D" w:rsidRDefault="00135D4D" w:rsidP="00135D4D">
      <w:pPr>
        <w:widowControl w:val="0"/>
        <w:spacing w:after="0" w:line="240" w:lineRule="auto"/>
        <w:ind w:firstLine="709"/>
        <w:contextualSpacing/>
        <w:jc w:val="both"/>
        <w:rPr>
          <w:rFonts w:ascii="Times New Roman" w:hAnsi="Times New Roman"/>
          <w:b/>
          <w:i/>
          <w:sz w:val="26"/>
          <w:szCs w:val="26"/>
          <w:u w:val="single"/>
        </w:rPr>
      </w:pPr>
    </w:p>
    <w:p w:rsidR="00135D4D" w:rsidRDefault="00135D4D" w:rsidP="00135D4D">
      <w:pPr>
        <w:widowControl w:val="0"/>
        <w:spacing w:after="0" w:line="240" w:lineRule="auto"/>
        <w:ind w:firstLine="709"/>
        <w:contextualSpacing/>
        <w:jc w:val="both"/>
        <w:rPr>
          <w:rFonts w:ascii="Times New Roman" w:hAnsi="Times New Roman"/>
          <w:b/>
          <w:i/>
          <w:sz w:val="26"/>
          <w:szCs w:val="26"/>
        </w:rPr>
      </w:pPr>
      <w:r>
        <w:rPr>
          <w:rFonts w:ascii="Times New Roman" w:hAnsi="Times New Roman"/>
          <w:b/>
          <w:i/>
          <w:sz w:val="26"/>
          <w:szCs w:val="26"/>
          <w:u w:val="single"/>
        </w:rPr>
        <w:t>Основные вопросы, содержащиеся в обращениях:</w:t>
      </w:r>
      <w:r>
        <w:rPr>
          <w:rFonts w:ascii="Times New Roman" w:hAnsi="Times New Roman"/>
          <w:b/>
          <w:i/>
          <w:sz w:val="26"/>
          <w:szCs w:val="26"/>
        </w:rPr>
        <w:t> </w:t>
      </w:r>
    </w:p>
    <w:p w:rsidR="00135D4D" w:rsidRDefault="00135D4D" w:rsidP="00135D4D">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о восстановлении плотины в с. Малая Екатериновка.</w:t>
      </w:r>
    </w:p>
    <w:p w:rsidR="000153BE" w:rsidRDefault="000153BE" w:rsidP="000153BE">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жалоба на сотрудников МОУ СОШ с.</w:t>
      </w:r>
      <w:r w:rsidR="00207438">
        <w:rPr>
          <w:rFonts w:ascii="Times New Roman" w:hAnsi="Times New Roman"/>
          <w:sz w:val="26"/>
          <w:szCs w:val="26"/>
        </w:rPr>
        <w:t xml:space="preserve"> </w:t>
      </w:r>
      <w:r>
        <w:rPr>
          <w:rFonts w:ascii="Times New Roman" w:hAnsi="Times New Roman"/>
          <w:sz w:val="26"/>
          <w:szCs w:val="26"/>
        </w:rPr>
        <w:t>Вязовка Екатериновского района Саратовской области</w:t>
      </w:r>
    </w:p>
    <w:p w:rsidR="00135D4D" w:rsidRDefault="00135D4D" w:rsidP="00135D4D">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о несогласии с результатами рассмотрения обращения по вопросу самовольной постройки хозяйственного блока бани, устранении нарушений  ПЗЗ Бакурского МО при выделении земельных участков, принятии мер.</w:t>
      </w:r>
    </w:p>
    <w:p w:rsidR="00135D4D" w:rsidRDefault="00135D4D" w:rsidP="00135D4D">
      <w:pPr>
        <w:pStyle w:val="3"/>
        <w:widowControl w:val="0"/>
        <w:ind w:firstLine="709"/>
        <w:rPr>
          <w:sz w:val="26"/>
          <w:szCs w:val="26"/>
        </w:rPr>
      </w:pPr>
      <w:r>
        <w:rPr>
          <w:i/>
          <w:sz w:val="26"/>
          <w:szCs w:val="26"/>
          <w:u w:val="single"/>
        </w:rPr>
        <w:t>Приняты меры</w:t>
      </w:r>
      <w:r>
        <w:rPr>
          <w:sz w:val="26"/>
          <w:szCs w:val="26"/>
        </w:rPr>
        <w:t xml:space="preserve">: </w:t>
      </w:r>
    </w:p>
    <w:p w:rsidR="00135D4D" w:rsidRDefault="00135D4D" w:rsidP="00135D4D">
      <w:pPr>
        <w:pStyle w:val="3"/>
        <w:spacing w:before="0" w:beforeAutospacing="0" w:after="0" w:afterAutospacing="0"/>
        <w:ind w:firstLine="709"/>
        <w:contextualSpacing/>
        <w:jc w:val="both"/>
        <w:rPr>
          <w:b w:val="0"/>
          <w:sz w:val="26"/>
          <w:szCs w:val="26"/>
        </w:rPr>
      </w:pPr>
      <w:r>
        <w:rPr>
          <w:b w:val="0"/>
          <w:sz w:val="26"/>
          <w:szCs w:val="26"/>
        </w:rPr>
        <w:t>- работы по восстановлению плотины в с. Малая Екатериновка будут</w:t>
      </w:r>
      <w:r w:rsidR="000153BE">
        <w:rPr>
          <w:b w:val="0"/>
          <w:sz w:val="26"/>
          <w:szCs w:val="26"/>
        </w:rPr>
        <w:t xml:space="preserve"> выполнены в срок до 01 июля</w:t>
      </w:r>
      <w:r>
        <w:rPr>
          <w:b w:val="0"/>
          <w:sz w:val="26"/>
          <w:szCs w:val="26"/>
        </w:rPr>
        <w:t>.</w:t>
      </w:r>
    </w:p>
    <w:p w:rsidR="00135D4D" w:rsidRDefault="00135D4D" w:rsidP="00207438">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заявителю разъяснено о</w:t>
      </w:r>
      <w:r w:rsidR="00207438">
        <w:rPr>
          <w:rFonts w:ascii="Times New Roman" w:hAnsi="Times New Roman"/>
          <w:sz w:val="26"/>
          <w:szCs w:val="26"/>
        </w:rPr>
        <w:t xml:space="preserve"> работе</w:t>
      </w:r>
      <w:r>
        <w:rPr>
          <w:rFonts w:ascii="Times New Roman" w:hAnsi="Times New Roman"/>
          <w:sz w:val="26"/>
          <w:szCs w:val="26"/>
        </w:rPr>
        <w:t xml:space="preserve"> </w:t>
      </w:r>
      <w:r w:rsidR="00207438">
        <w:rPr>
          <w:rFonts w:ascii="Times New Roman" w:hAnsi="Times New Roman"/>
          <w:sz w:val="26"/>
          <w:szCs w:val="26"/>
        </w:rPr>
        <w:t>сотрудников МОУ СОШ с. Вязовка Екатериновского района Саратовской области</w:t>
      </w:r>
    </w:p>
    <w:p w:rsidR="00135D4D" w:rsidRDefault="00135D4D" w:rsidP="00135D4D">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 </w:t>
      </w:r>
      <w:r w:rsidR="00467E80">
        <w:rPr>
          <w:rFonts w:ascii="Times New Roman" w:hAnsi="Times New Roman"/>
          <w:sz w:val="26"/>
          <w:szCs w:val="26"/>
        </w:rPr>
        <w:t>в июне 2022 года будет объявлен очередной конкурс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Екатериновского муниципального района». Работа по выявлению потенциального перевозчика продолжается.</w:t>
      </w:r>
    </w:p>
    <w:p w:rsidR="00135D4D" w:rsidRDefault="00135D4D" w:rsidP="00135D4D"/>
    <w:p w:rsidR="00C43D56" w:rsidRDefault="00C43D56"/>
    <w:sectPr w:rsidR="00C43D56" w:rsidSect="00C43D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35D4D"/>
    <w:rsid w:val="000153BE"/>
    <w:rsid w:val="00135D4D"/>
    <w:rsid w:val="00207438"/>
    <w:rsid w:val="003A6F4D"/>
    <w:rsid w:val="00467E80"/>
    <w:rsid w:val="0063229E"/>
    <w:rsid w:val="006B789D"/>
    <w:rsid w:val="008E572A"/>
    <w:rsid w:val="00C43D56"/>
    <w:rsid w:val="00E85230"/>
    <w:rsid w:val="00F91D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D4D"/>
    <w:rPr>
      <w:rFonts w:ascii="Calibri" w:eastAsia="Calibri" w:hAnsi="Calibri" w:cs="Times New Roman"/>
    </w:rPr>
  </w:style>
  <w:style w:type="paragraph" w:styleId="3">
    <w:name w:val="heading 3"/>
    <w:basedOn w:val="a"/>
    <w:link w:val="30"/>
    <w:uiPriority w:val="9"/>
    <w:semiHidden/>
    <w:unhideWhenUsed/>
    <w:qFormat/>
    <w:rsid w:val="00135D4D"/>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135D4D"/>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73971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260</Words>
  <Characters>1484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Администрация</cp:lastModifiedBy>
  <cp:revision>8</cp:revision>
  <dcterms:created xsi:type="dcterms:W3CDTF">2022-07-05T07:37:00Z</dcterms:created>
  <dcterms:modified xsi:type="dcterms:W3CDTF">2022-07-05T11:20:00Z</dcterms:modified>
</cp:coreProperties>
</file>