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6F" w:rsidRPr="00191751" w:rsidRDefault="0085580E">
      <w:pPr>
        <w:jc w:val="center"/>
        <w:rPr>
          <w:sz w:val="20"/>
          <w:szCs w:val="20"/>
        </w:rPr>
      </w:pPr>
      <w:r w:rsidRPr="00191751">
        <w:rPr>
          <w:b/>
          <w:sz w:val="20"/>
          <w:szCs w:val="20"/>
        </w:rPr>
        <w:t xml:space="preserve">Сообщение о проведении общего собрания </w:t>
      </w:r>
    </w:p>
    <w:p w:rsidR="00B34D6F" w:rsidRPr="00191751" w:rsidRDefault="0085580E">
      <w:pPr>
        <w:jc w:val="center"/>
        <w:rPr>
          <w:b/>
          <w:sz w:val="20"/>
          <w:szCs w:val="20"/>
        </w:rPr>
      </w:pPr>
      <w:r w:rsidRPr="00191751">
        <w:rPr>
          <w:b/>
          <w:sz w:val="20"/>
          <w:szCs w:val="20"/>
        </w:rPr>
        <w:t>собственников земельных долей</w:t>
      </w:r>
    </w:p>
    <w:p w:rsidR="00B34D6F" w:rsidRPr="00191751" w:rsidRDefault="00B34D6F">
      <w:pPr>
        <w:autoSpaceDE w:val="0"/>
        <w:ind w:firstLine="284"/>
        <w:jc w:val="both"/>
        <w:rPr>
          <w:b/>
          <w:sz w:val="20"/>
          <w:szCs w:val="20"/>
        </w:rPr>
      </w:pPr>
    </w:p>
    <w:p w:rsidR="0078056F" w:rsidRPr="001037E8" w:rsidRDefault="00637E16" w:rsidP="00191751">
      <w:pPr>
        <w:autoSpaceDE w:val="0"/>
        <w:ind w:firstLine="709"/>
        <w:jc w:val="both"/>
        <w:rPr>
          <w:bCs/>
          <w:sz w:val="20"/>
          <w:szCs w:val="20"/>
        </w:rPr>
      </w:pPr>
      <w:r w:rsidRPr="00637E16">
        <w:rPr>
          <w:sz w:val="20"/>
          <w:szCs w:val="20"/>
        </w:rPr>
        <w:t xml:space="preserve">Администрация </w:t>
      </w:r>
      <w:proofErr w:type="spellStart"/>
      <w:r w:rsidRPr="00637E16">
        <w:rPr>
          <w:sz w:val="20"/>
          <w:szCs w:val="20"/>
        </w:rPr>
        <w:t>Бакурского</w:t>
      </w:r>
      <w:proofErr w:type="spellEnd"/>
      <w:r w:rsidRPr="00637E16">
        <w:rPr>
          <w:sz w:val="20"/>
          <w:szCs w:val="20"/>
        </w:rPr>
        <w:t xml:space="preserve"> муниципального образования </w:t>
      </w:r>
      <w:proofErr w:type="spellStart"/>
      <w:r w:rsidRPr="00637E16">
        <w:rPr>
          <w:sz w:val="20"/>
          <w:szCs w:val="20"/>
        </w:rPr>
        <w:t>Екатериновского</w:t>
      </w:r>
      <w:proofErr w:type="spellEnd"/>
      <w:r w:rsidRPr="00637E16">
        <w:rPr>
          <w:sz w:val="20"/>
          <w:szCs w:val="20"/>
        </w:rPr>
        <w:t xml:space="preserve"> муниципального района Саратовской области </w:t>
      </w:r>
      <w:r w:rsidR="00A92CF1" w:rsidRPr="00191751">
        <w:rPr>
          <w:sz w:val="20"/>
          <w:szCs w:val="20"/>
        </w:rPr>
        <w:t xml:space="preserve">в </w:t>
      </w:r>
      <w:r w:rsidR="005E0FBC" w:rsidRPr="00191751">
        <w:rPr>
          <w:sz w:val="20"/>
          <w:szCs w:val="20"/>
        </w:rPr>
        <w:t xml:space="preserve">соответствии со ст. 14.1 </w:t>
      </w:r>
      <w:r w:rsidR="0085580E" w:rsidRPr="00191751">
        <w:rPr>
          <w:sz w:val="20"/>
          <w:szCs w:val="20"/>
        </w:rPr>
        <w:t xml:space="preserve">Федерального закона от 24.07.2002 № 101-ФЗ «Об обороте </w:t>
      </w:r>
      <w:r w:rsidR="0085580E" w:rsidRPr="00191751">
        <w:rPr>
          <w:color w:val="000000"/>
          <w:sz w:val="20"/>
          <w:szCs w:val="20"/>
        </w:rPr>
        <w:t>земель сельс</w:t>
      </w:r>
      <w:r w:rsidR="00434DAA">
        <w:rPr>
          <w:color w:val="000000"/>
          <w:sz w:val="20"/>
          <w:szCs w:val="20"/>
        </w:rPr>
        <w:t>кохозяйственного</w:t>
      </w:r>
      <w:r w:rsidR="005E0FBC" w:rsidRPr="00191751">
        <w:rPr>
          <w:color w:val="000000"/>
          <w:sz w:val="20"/>
          <w:szCs w:val="20"/>
        </w:rPr>
        <w:t xml:space="preserve"> назначения», извещает участников общей долевой собственности на земельный участок из земель </w:t>
      </w:r>
      <w:r w:rsidR="0085580E" w:rsidRPr="00191751">
        <w:rPr>
          <w:color w:val="000000"/>
          <w:sz w:val="20"/>
          <w:szCs w:val="20"/>
        </w:rPr>
        <w:t>сел</w:t>
      </w:r>
      <w:r w:rsidR="005E0FBC" w:rsidRPr="00191751">
        <w:rPr>
          <w:color w:val="000000"/>
          <w:sz w:val="20"/>
          <w:szCs w:val="20"/>
        </w:rPr>
        <w:t xml:space="preserve">ьскохозяйственного назначения, кадастровый номер </w:t>
      </w:r>
      <w:r w:rsidR="003240E8" w:rsidRPr="003240E8">
        <w:rPr>
          <w:b/>
          <w:bCs/>
          <w:sz w:val="20"/>
          <w:szCs w:val="20"/>
        </w:rPr>
        <w:t>64:12:080101:9</w:t>
      </w:r>
      <w:r w:rsidR="005E0FBC" w:rsidRPr="00191751">
        <w:rPr>
          <w:color w:val="000000"/>
          <w:sz w:val="20"/>
          <w:szCs w:val="20"/>
        </w:rPr>
        <w:t xml:space="preserve">, местоположение </w:t>
      </w:r>
      <w:r w:rsidR="0085580E" w:rsidRPr="00191751">
        <w:rPr>
          <w:color w:val="000000"/>
          <w:sz w:val="20"/>
          <w:szCs w:val="20"/>
        </w:rPr>
        <w:t xml:space="preserve">земельного участка: </w:t>
      </w:r>
      <w:proofErr w:type="gramStart"/>
      <w:r w:rsidR="003240E8" w:rsidRPr="003240E8">
        <w:rPr>
          <w:color w:val="000000"/>
          <w:sz w:val="20"/>
          <w:szCs w:val="20"/>
        </w:rPr>
        <w:t xml:space="preserve">Саратовская область, </w:t>
      </w:r>
      <w:proofErr w:type="spellStart"/>
      <w:r w:rsidR="003240E8" w:rsidRPr="003240E8">
        <w:rPr>
          <w:color w:val="000000"/>
          <w:sz w:val="20"/>
          <w:szCs w:val="20"/>
        </w:rPr>
        <w:t>Екатериновский</w:t>
      </w:r>
      <w:proofErr w:type="spellEnd"/>
      <w:r w:rsidR="003240E8" w:rsidRPr="003240E8">
        <w:rPr>
          <w:color w:val="000000"/>
          <w:sz w:val="20"/>
          <w:szCs w:val="20"/>
        </w:rPr>
        <w:t xml:space="preserve"> район, </w:t>
      </w:r>
      <w:proofErr w:type="spellStart"/>
      <w:r w:rsidR="003240E8" w:rsidRPr="003240E8">
        <w:rPr>
          <w:color w:val="000000"/>
          <w:sz w:val="20"/>
          <w:szCs w:val="20"/>
        </w:rPr>
        <w:t>Бакурское</w:t>
      </w:r>
      <w:proofErr w:type="spellEnd"/>
      <w:r w:rsidR="003240E8" w:rsidRPr="003240E8">
        <w:rPr>
          <w:color w:val="000000"/>
          <w:sz w:val="20"/>
          <w:szCs w:val="20"/>
        </w:rPr>
        <w:t xml:space="preserve"> муниципальное образование, находится примерно в 0.9 км по направлению на юго-запад от ориентира граница с. Кручи</w:t>
      </w:r>
      <w:r w:rsidR="005E0FBC" w:rsidRPr="00191751">
        <w:rPr>
          <w:color w:val="000000"/>
          <w:sz w:val="20"/>
          <w:szCs w:val="20"/>
        </w:rPr>
        <w:t xml:space="preserve">, о </w:t>
      </w:r>
      <w:r w:rsidR="0085580E" w:rsidRPr="00191751">
        <w:rPr>
          <w:color w:val="000000"/>
          <w:sz w:val="20"/>
          <w:szCs w:val="20"/>
        </w:rPr>
        <w:t>проведении общего собрания у</w:t>
      </w:r>
      <w:r w:rsidR="005E0FBC" w:rsidRPr="00191751">
        <w:rPr>
          <w:color w:val="000000"/>
          <w:sz w:val="20"/>
          <w:szCs w:val="20"/>
        </w:rPr>
        <w:t>частников долевой собственности</w:t>
      </w:r>
      <w:r w:rsidR="0078056F" w:rsidRPr="00191751">
        <w:rPr>
          <w:color w:val="000000"/>
          <w:sz w:val="20"/>
          <w:szCs w:val="20"/>
        </w:rPr>
        <w:t>, которое состоится</w:t>
      </w:r>
      <w:r w:rsidR="0085580E" w:rsidRPr="00191751">
        <w:rPr>
          <w:color w:val="000000"/>
          <w:sz w:val="20"/>
          <w:szCs w:val="20"/>
        </w:rPr>
        <w:t xml:space="preserve"> </w:t>
      </w:r>
      <w:r w:rsidR="005E0FBC" w:rsidRPr="001037E8">
        <w:rPr>
          <w:b/>
          <w:color w:val="000000"/>
          <w:sz w:val="20"/>
          <w:szCs w:val="20"/>
        </w:rPr>
        <w:t>«</w:t>
      </w:r>
      <w:r w:rsidR="002A633A">
        <w:rPr>
          <w:b/>
          <w:color w:val="000000"/>
          <w:sz w:val="20"/>
          <w:szCs w:val="20"/>
        </w:rPr>
        <w:t>0</w:t>
      </w:r>
      <w:r w:rsidR="00E669F7">
        <w:rPr>
          <w:b/>
          <w:color w:val="000000"/>
          <w:sz w:val="20"/>
          <w:szCs w:val="20"/>
        </w:rPr>
        <w:t>8</w:t>
      </w:r>
      <w:bookmarkStart w:id="0" w:name="_GoBack"/>
      <w:bookmarkEnd w:id="0"/>
      <w:r w:rsidR="005E0FBC" w:rsidRPr="001037E8">
        <w:rPr>
          <w:b/>
          <w:color w:val="000000"/>
          <w:sz w:val="20"/>
          <w:szCs w:val="20"/>
        </w:rPr>
        <w:t>»</w:t>
      </w:r>
      <w:r w:rsidR="00191751" w:rsidRPr="001037E8">
        <w:rPr>
          <w:b/>
          <w:color w:val="000000"/>
          <w:sz w:val="20"/>
          <w:szCs w:val="20"/>
        </w:rPr>
        <w:t xml:space="preserve"> </w:t>
      </w:r>
      <w:r w:rsidR="002A633A">
        <w:rPr>
          <w:b/>
          <w:color w:val="000000"/>
          <w:sz w:val="20"/>
          <w:szCs w:val="20"/>
        </w:rPr>
        <w:t xml:space="preserve">ноября </w:t>
      </w:r>
      <w:r w:rsidR="005E0FBC" w:rsidRPr="001037E8">
        <w:rPr>
          <w:b/>
          <w:bCs/>
          <w:sz w:val="20"/>
          <w:szCs w:val="20"/>
        </w:rPr>
        <w:t>2021 года</w:t>
      </w:r>
      <w:r w:rsidR="0085580E" w:rsidRPr="001037E8">
        <w:rPr>
          <w:b/>
          <w:bCs/>
          <w:sz w:val="20"/>
          <w:szCs w:val="20"/>
        </w:rPr>
        <w:t xml:space="preserve"> в </w:t>
      </w:r>
      <w:r w:rsidR="00191751" w:rsidRPr="001037E8">
        <w:rPr>
          <w:b/>
          <w:bCs/>
          <w:sz w:val="20"/>
          <w:szCs w:val="20"/>
        </w:rPr>
        <w:t xml:space="preserve">11 </w:t>
      </w:r>
      <w:r w:rsidR="005E0FBC" w:rsidRPr="001037E8">
        <w:rPr>
          <w:b/>
          <w:bCs/>
          <w:sz w:val="20"/>
          <w:szCs w:val="20"/>
        </w:rPr>
        <w:t>часов</w:t>
      </w:r>
      <w:r w:rsidR="00191751" w:rsidRPr="001037E8">
        <w:rPr>
          <w:b/>
          <w:bCs/>
          <w:sz w:val="20"/>
          <w:szCs w:val="20"/>
        </w:rPr>
        <w:t xml:space="preserve"> 00 </w:t>
      </w:r>
      <w:r w:rsidR="005E0FBC" w:rsidRPr="001037E8">
        <w:rPr>
          <w:b/>
          <w:bCs/>
          <w:sz w:val="20"/>
          <w:szCs w:val="20"/>
        </w:rPr>
        <w:t>минут</w:t>
      </w:r>
      <w:r w:rsidR="0085580E" w:rsidRPr="001037E8">
        <w:rPr>
          <w:b/>
          <w:bCs/>
          <w:sz w:val="20"/>
          <w:szCs w:val="20"/>
        </w:rPr>
        <w:t xml:space="preserve"> </w:t>
      </w:r>
      <w:r w:rsidR="0085580E" w:rsidRPr="001037E8">
        <w:rPr>
          <w:bCs/>
          <w:sz w:val="20"/>
          <w:szCs w:val="20"/>
        </w:rPr>
        <w:t>по адресу:</w:t>
      </w:r>
      <w:r w:rsidR="0085580E" w:rsidRPr="001037E8">
        <w:rPr>
          <w:b/>
          <w:bCs/>
          <w:sz w:val="20"/>
          <w:szCs w:val="20"/>
        </w:rPr>
        <w:t xml:space="preserve"> </w:t>
      </w:r>
      <w:r w:rsidRPr="001037E8">
        <w:rPr>
          <w:sz w:val="20"/>
          <w:szCs w:val="20"/>
        </w:rPr>
        <w:t xml:space="preserve">село Кручи, Екатериновского района, Саратовской области, ул. Центральная, дом 40, здание </w:t>
      </w:r>
      <w:proofErr w:type="spellStart"/>
      <w:r w:rsidRPr="001037E8">
        <w:rPr>
          <w:sz w:val="20"/>
          <w:szCs w:val="20"/>
        </w:rPr>
        <w:t>Кручинского</w:t>
      </w:r>
      <w:proofErr w:type="spellEnd"/>
      <w:r w:rsidRPr="001037E8">
        <w:rPr>
          <w:sz w:val="20"/>
          <w:szCs w:val="20"/>
        </w:rPr>
        <w:t xml:space="preserve"> дома культуры села Кручи Екатериновского района Саратовской</w:t>
      </w:r>
      <w:proofErr w:type="gramEnd"/>
      <w:r w:rsidRPr="001037E8">
        <w:rPr>
          <w:sz w:val="20"/>
          <w:szCs w:val="20"/>
        </w:rPr>
        <w:t xml:space="preserve"> области</w:t>
      </w:r>
      <w:r w:rsidR="0085580E" w:rsidRPr="001037E8">
        <w:rPr>
          <w:bCs/>
          <w:sz w:val="20"/>
          <w:szCs w:val="20"/>
        </w:rPr>
        <w:t xml:space="preserve">. </w:t>
      </w:r>
      <w:r w:rsidR="0085580E" w:rsidRPr="001037E8">
        <w:rPr>
          <w:sz w:val="20"/>
          <w:szCs w:val="20"/>
        </w:rPr>
        <w:t>При себе необходимо иметь документ</w:t>
      </w:r>
      <w:r w:rsidR="005E0FBC" w:rsidRPr="001037E8">
        <w:rPr>
          <w:sz w:val="20"/>
          <w:szCs w:val="20"/>
        </w:rPr>
        <w:t>ы</w:t>
      </w:r>
      <w:r w:rsidR="0085580E" w:rsidRPr="001037E8">
        <w:rPr>
          <w:sz w:val="20"/>
          <w:szCs w:val="20"/>
        </w:rPr>
        <w:t>, удостоверяющи</w:t>
      </w:r>
      <w:r w:rsidR="005E0FBC" w:rsidRPr="001037E8">
        <w:rPr>
          <w:sz w:val="20"/>
          <w:szCs w:val="20"/>
        </w:rPr>
        <w:t>е</w:t>
      </w:r>
      <w:r w:rsidR="0085580E" w:rsidRPr="001037E8">
        <w:rPr>
          <w:sz w:val="20"/>
          <w:szCs w:val="20"/>
        </w:rPr>
        <w:t xml:space="preserve"> личность, </w:t>
      </w:r>
      <w:r w:rsidR="005E0FBC" w:rsidRPr="001037E8">
        <w:rPr>
          <w:sz w:val="20"/>
          <w:szCs w:val="20"/>
        </w:rPr>
        <w:t xml:space="preserve">документы, удостоверяющие право на земельную долю, а </w:t>
      </w:r>
      <w:r w:rsidR="00191751" w:rsidRPr="001037E8">
        <w:rPr>
          <w:sz w:val="20"/>
          <w:szCs w:val="20"/>
        </w:rPr>
        <w:t xml:space="preserve">для представителей собственников </w:t>
      </w:r>
      <w:r w:rsidR="005E0FBC" w:rsidRPr="001037E8">
        <w:rPr>
          <w:sz w:val="20"/>
          <w:szCs w:val="20"/>
        </w:rPr>
        <w:t xml:space="preserve">также документы, подтверждающие полномочия </w:t>
      </w:r>
      <w:r w:rsidR="00191751" w:rsidRPr="001037E8">
        <w:rPr>
          <w:sz w:val="20"/>
          <w:szCs w:val="20"/>
        </w:rPr>
        <w:t>этих лиц</w:t>
      </w:r>
      <w:r w:rsidR="005E0FBC" w:rsidRPr="001037E8">
        <w:rPr>
          <w:sz w:val="20"/>
          <w:szCs w:val="20"/>
        </w:rPr>
        <w:t xml:space="preserve">. </w:t>
      </w:r>
      <w:r w:rsidR="0085580E" w:rsidRPr="001037E8">
        <w:rPr>
          <w:sz w:val="20"/>
          <w:szCs w:val="20"/>
        </w:rPr>
        <w:t xml:space="preserve">Регистрация участников будет проводиться за один час до назначенного времени проведения общего собрания. </w:t>
      </w:r>
    </w:p>
    <w:p w:rsidR="00B34D6F" w:rsidRPr="001037E8" w:rsidRDefault="0085580E" w:rsidP="005E0FBC">
      <w:pPr>
        <w:autoSpaceDE w:val="0"/>
        <w:ind w:firstLine="709"/>
        <w:jc w:val="both"/>
        <w:rPr>
          <w:color w:val="000000"/>
          <w:sz w:val="20"/>
          <w:szCs w:val="20"/>
        </w:rPr>
      </w:pPr>
      <w:r w:rsidRPr="001037E8">
        <w:rPr>
          <w:rFonts w:eastAsia="TimesNewRoman;Arial Unicode MS"/>
          <w:sz w:val="20"/>
          <w:szCs w:val="20"/>
        </w:rPr>
        <w:t>Собрание проводится по предложению собственника земельной доли</w:t>
      </w:r>
      <w:r w:rsidR="00E8461E" w:rsidRPr="001037E8">
        <w:rPr>
          <w:sz w:val="20"/>
          <w:szCs w:val="20"/>
        </w:rPr>
        <w:t xml:space="preserve"> </w:t>
      </w:r>
      <w:r w:rsidR="003240E8" w:rsidRPr="001037E8">
        <w:rPr>
          <w:rFonts w:eastAsia="TimesNewRoman;Arial Unicode MS"/>
          <w:sz w:val="20"/>
          <w:szCs w:val="20"/>
        </w:rPr>
        <w:t>ООО «Грачевка»</w:t>
      </w:r>
      <w:r w:rsidRPr="001037E8">
        <w:rPr>
          <w:rFonts w:eastAsia="TimesNewRoman;Arial Unicode MS"/>
          <w:sz w:val="20"/>
          <w:szCs w:val="20"/>
        </w:rPr>
        <w:t>.</w:t>
      </w:r>
    </w:p>
    <w:p w:rsidR="00B34D6F" w:rsidRPr="00191751" w:rsidRDefault="0085580E" w:rsidP="00E8461E">
      <w:pPr>
        <w:autoSpaceDE w:val="0"/>
        <w:ind w:firstLine="709"/>
        <w:jc w:val="both"/>
        <w:rPr>
          <w:rFonts w:eastAsia="TimesNewRoman;Arial Unicode MS"/>
          <w:sz w:val="20"/>
          <w:szCs w:val="20"/>
        </w:rPr>
      </w:pPr>
      <w:r w:rsidRPr="001037E8">
        <w:rPr>
          <w:sz w:val="20"/>
          <w:szCs w:val="20"/>
        </w:rPr>
        <w:t>Повестка дня:</w:t>
      </w:r>
    </w:p>
    <w:p w:rsidR="00B34D6F" w:rsidRPr="00191751" w:rsidRDefault="00E8461E" w:rsidP="00E8461E">
      <w:pPr>
        <w:numPr>
          <w:ilvl w:val="0"/>
          <w:numId w:val="1"/>
        </w:numPr>
        <w:tabs>
          <w:tab w:val="clear" w:pos="708"/>
          <w:tab w:val="left" w:pos="426"/>
        </w:tabs>
        <w:ind w:left="0" w:firstLine="709"/>
        <w:jc w:val="both"/>
        <w:rPr>
          <w:sz w:val="20"/>
          <w:szCs w:val="20"/>
        </w:rPr>
      </w:pPr>
      <w:r w:rsidRPr="00191751">
        <w:rPr>
          <w:sz w:val="20"/>
          <w:szCs w:val="20"/>
        </w:rPr>
        <w:t>о</w:t>
      </w:r>
      <w:r w:rsidR="0085580E" w:rsidRPr="00191751">
        <w:rPr>
          <w:sz w:val="20"/>
          <w:szCs w:val="20"/>
        </w:rPr>
        <w:t>б избрании председателя, секретаря и членов счетной комиссии;</w:t>
      </w:r>
    </w:p>
    <w:p w:rsidR="00B34D6F" w:rsidRDefault="00E8461E" w:rsidP="00E8461E">
      <w:pPr>
        <w:numPr>
          <w:ilvl w:val="0"/>
          <w:numId w:val="1"/>
        </w:numPr>
        <w:tabs>
          <w:tab w:val="clear" w:pos="708"/>
          <w:tab w:val="left" w:pos="426"/>
        </w:tabs>
        <w:ind w:left="0" w:firstLine="709"/>
        <w:jc w:val="both"/>
        <w:rPr>
          <w:sz w:val="20"/>
          <w:szCs w:val="20"/>
        </w:rPr>
      </w:pPr>
      <w:r w:rsidRPr="00191751">
        <w:rPr>
          <w:sz w:val="20"/>
          <w:szCs w:val="20"/>
        </w:rPr>
        <w:t>о</w:t>
      </w:r>
      <w:r w:rsidR="0085580E" w:rsidRPr="00191751">
        <w:rPr>
          <w:sz w:val="20"/>
          <w:szCs w:val="20"/>
        </w:rPr>
        <w:t>б отказе от договора аренды зем</w:t>
      </w:r>
      <w:r w:rsidR="001037E8">
        <w:rPr>
          <w:sz w:val="20"/>
          <w:szCs w:val="20"/>
        </w:rPr>
        <w:t>ельного участка (о расторжении);</w:t>
      </w:r>
    </w:p>
    <w:p w:rsidR="001037E8" w:rsidRDefault="001037E8" w:rsidP="00E8461E">
      <w:pPr>
        <w:numPr>
          <w:ilvl w:val="0"/>
          <w:numId w:val="1"/>
        </w:numPr>
        <w:tabs>
          <w:tab w:val="clear" w:pos="708"/>
          <w:tab w:val="left" w:pos="426"/>
        </w:tabs>
        <w:ind w:left="0" w:firstLine="709"/>
        <w:jc w:val="both"/>
        <w:rPr>
          <w:sz w:val="20"/>
          <w:szCs w:val="20"/>
        </w:rPr>
      </w:pPr>
      <w:r w:rsidRPr="001037E8">
        <w:rPr>
          <w:sz w:val="20"/>
          <w:szCs w:val="20"/>
        </w:rPr>
        <w:t>об условиях договора аренды земельного участка, находящегося в долевой собственности</w:t>
      </w:r>
      <w:r>
        <w:rPr>
          <w:sz w:val="20"/>
          <w:szCs w:val="20"/>
        </w:rPr>
        <w:t>;</w:t>
      </w:r>
    </w:p>
    <w:p w:rsidR="001037E8" w:rsidRDefault="001037E8" w:rsidP="00E8461E">
      <w:pPr>
        <w:numPr>
          <w:ilvl w:val="0"/>
          <w:numId w:val="1"/>
        </w:numPr>
        <w:tabs>
          <w:tab w:val="clear" w:pos="708"/>
          <w:tab w:val="left" w:pos="426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 </w:t>
      </w:r>
      <w:r w:rsidRPr="001037E8">
        <w:rPr>
          <w:sz w:val="20"/>
          <w:szCs w:val="20"/>
        </w:rPr>
        <w:t>утверждении проекта межевания земельных участков</w:t>
      </w:r>
      <w:r>
        <w:rPr>
          <w:sz w:val="20"/>
          <w:szCs w:val="20"/>
        </w:rPr>
        <w:t>;</w:t>
      </w:r>
    </w:p>
    <w:p w:rsidR="00B34D6F" w:rsidRPr="00191751" w:rsidRDefault="00E8461E" w:rsidP="00E8461E">
      <w:pPr>
        <w:numPr>
          <w:ilvl w:val="0"/>
          <w:numId w:val="1"/>
        </w:numPr>
        <w:tabs>
          <w:tab w:val="clear" w:pos="708"/>
          <w:tab w:val="left" w:pos="426"/>
        </w:tabs>
        <w:ind w:left="0" w:firstLine="709"/>
        <w:jc w:val="both"/>
        <w:rPr>
          <w:sz w:val="20"/>
          <w:szCs w:val="20"/>
        </w:rPr>
      </w:pPr>
      <w:r w:rsidRPr="00191751">
        <w:rPr>
          <w:sz w:val="20"/>
          <w:szCs w:val="20"/>
        </w:rPr>
        <w:t>о</w:t>
      </w:r>
      <w:r w:rsidR="0085580E" w:rsidRPr="00191751">
        <w:rPr>
          <w:sz w:val="20"/>
          <w:szCs w:val="20"/>
        </w:rPr>
        <w:t>б утверждении перечня собственников земельных участков, образуемых в соответствии с проектом межевания земельных участков;</w:t>
      </w:r>
    </w:p>
    <w:p w:rsidR="00B34D6F" w:rsidRPr="00191751" w:rsidRDefault="00E8461E" w:rsidP="00E8461E">
      <w:pPr>
        <w:numPr>
          <w:ilvl w:val="0"/>
          <w:numId w:val="1"/>
        </w:numPr>
        <w:tabs>
          <w:tab w:val="clear" w:pos="708"/>
          <w:tab w:val="left" w:pos="426"/>
        </w:tabs>
        <w:ind w:left="0" w:firstLine="709"/>
        <w:jc w:val="both"/>
        <w:rPr>
          <w:sz w:val="20"/>
          <w:szCs w:val="20"/>
        </w:rPr>
      </w:pPr>
      <w:r w:rsidRPr="00191751">
        <w:rPr>
          <w:sz w:val="20"/>
          <w:szCs w:val="20"/>
        </w:rPr>
        <w:t>о</w:t>
      </w:r>
      <w:r w:rsidR="0085580E" w:rsidRPr="00191751">
        <w:rPr>
          <w:sz w:val="20"/>
          <w:szCs w:val="20"/>
        </w:rPr>
        <w:t>б утверждении размеров долей в праве общей собственности на земельные участки, образуемые в соответствии с проектом межевания земельных участков;</w:t>
      </w:r>
    </w:p>
    <w:p w:rsidR="00B34D6F" w:rsidRPr="00191751" w:rsidRDefault="00E8461E" w:rsidP="00E8461E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191751">
        <w:rPr>
          <w:sz w:val="20"/>
          <w:szCs w:val="20"/>
        </w:rPr>
        <w:t>о</w:t>
      </w:r>
      <w:r w:rsidR="0085580E" w:rsidRPr="00191751">
        <w:rPr>
          <w:sz w:val="20"/>
          <w:szCs w:val="20"/>
        </w:rPr>
        <w:t xml:space="preserve"> лице, уполномоченном от имени участников долевой собственности </w:t>
      </w:r>
      <w:r w:rsidRPr="00191751">
        <w:rPr>
          <w:sz w:val="20"/>
          <w:szCs w:val="20"/>
        </w:rPr>
        <w:t xml:space="preserve">действовать </w:t>
      </w:r>
      <w:r w:rsidR="0085580E" w:rsidRPr="00191751">
        <w:rPr>
          <w:sz w:val="20"/>
          <w:szCs w:val="20"/>
        </w:rPr>
        <w:t>без доверенности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</w:t>
      </w:r>
      <w:r w:rsidRPr="00191751">
        <w:rPr>
          <w:sz w:val="20"/>
          <w:szCs w:val="20"/>
        </w:rPr>
        <w:t xml:space="preserve">ых участков, а также заключать </w:t>
      </w:r>
      <w:r w:rsidR="00CB2DCB" w:rsidRPr="00DD3404">
        <w:rPr>
          <w:sz w:val="20"/>
          <w:szCs w:val="20"/>
        </w:rPr>
        <w:t xml:space="preserve">договоры аренды данного земельного участка, </w:t>
      </w:r>
      <w:r w:rsidR="0085580E" w:rsidRPr="00191751">
        <w:rPr>
          <w:sz w:val="20"/>
          <w:szCs w:val="20"/>
        </w:rPr>
        <w:t>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</w:t>
      </w:r>
      <w:r w:rsidRPr="00191751">
        <w:rPr>
          <w:sz w:val="20"/>
          <w:szCs w:val="20"/>
        </w:rPr>
        <w:t xml:space="preserve">венных или муниципальных нужд, </w:t>
      </w:r>
      <w:r w:rsidR="0085580E" w:rsidRPr="00191751">
        <w:rPr>
          <w:sz w:val="20"/>
          <w:szCs w:val="20"/>
        </w:rPr>
        <w:t>с правом подачи заявлений об отказе от договора аренды (расторжении договора аренды), в том числе об объеме и о сроках таких полномочий.</w:t>
      </w:r>
    </w:p>
    <w:p w:rsidR="00B34D6F" w:rsidRPr="008B5C41" w:rsidRDefault="0085580E" w:rsidP="00E8461E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8B5C41">
        <w:rPr>
          <w:sz w:val="20"/>
          <w:szCs w:val="20"/>
        </w:rPr>
        <w:t>Ознакомиться с документами по вопросам, вынесенным на обсуждение общего собрания, можно со дня опубликования настоящего извещения до дня проведения общего собрания по адресу:</w:t>
      </w:r>
      <w:r w:rsidR="001037E8">
        <w:rPr>
          <w:sz w:val="20"/>
          <w:szCs w:val="20"/>
        </w:rPr>
        <w:t xml:space="preserve"> 412213,</w:t>
      </w:r>
      <w:r w:rsidR="001037E8" w:rsidRPr="001037E8">
        <w:rPr>
          <w:color w:val="333333"/>
          <w:sz w:val="20"/>
          <w:szCs w:val="20"/>
          <w:shd w:val="clear" w:color="auto" w:fill="FFFF00"/>
        </w:rPr>
        <w:t xml:space="preserve"> </w:t>
      </w:r>
      <w:r w:rsidR="001037E8" w:rsidRPr="001037E8">
        <w:rPr>
          <w:sz w:val="20"/>
          <w:szCs w:val="20"/>
        </w:rPr>
        <w:t xml:space="preserve">Саратовская область, </w:t>
      </w:r>
      <w:proofErr w:type="spellStart"/>
      <w:r w:rsidR="001037E8" w:rsidRPr="001037E8">
        <w:rPr>
          <w:sz w:val="20"/>
          <w:szCs w:val="20"/>
        </w:rPr>
        <w:t>Аркадакский</w:t>
      </w:r>
      <w:proofErr w:type="spellEnd"/>
      <w:r w:rsidR="001037E8" w:rsidRPr="001037E8">
        <w:rPr>
          <w:sz w:val="20"/>
          <w:szCs w:val="20"/>
        </w:rPr>
        <w:t xml:space="preserve"> район, </w:t>
      </w:r>
      <w:proofErr w:type="gramStart"/>
      <w:r w:rsidR="001037E8" w:rsidRPr="001037E8">
        <w:rPr>
          <w:sz w:val="20"/>
          <w:szCs w:val="20"/>
        </w:rPr>
        <w:t>с</w:t>
      </w:r>
      <w:proofErr w:type="gramEnd"/>
      <w:r w:rsidR="001037E8" w:rsidRPr="001037E8">
        <w:rPr>
          <w:sz w:val="20"/>
          <w:szCs w:val="20"/>
        </w:rPr>
        <w:t xml:space="preserve">. </w:t>
      </w:r>
      <w:proofErr w:type="gramStart"/>
      <w:r w:rsidR="001037E8" w:rsidRPr="001037E8">
        <w:rPr>
          <w:sz w:val="20"/>
          <w:szCs w:val="20"/>
        </w:rPr>
        <w:t>Грачевка</w:t>
      </w:r>
      <w:proofErr w:type="gramEnd"/>
      <w:r w:rsidR="001037E8" w:rsidRPr="001037E8">
        <w:rPr>
          <w:sz w:val="20"/>
          <w:szCs w:val="20"/>
        </w:rPr>
        <w:t xml:space="preserve">, ул. Центральная, д. 9 </w:t>
      </w:r>
      <w:r w:rsidR="00E8461E" w:rsidRPr="001037E8">
        <w:rPr>
          <w:sz w:val="20"/>
          <w:szCs w:val="20"/>
        </w:rPr>
        <w:t>по рабочим дням с 0</w:t>
      </w:r>
      <w:r w:rsidR="0078056F" w:rsidRPr="001037E8">
        <w:rPr>
          <w:sz w:val="20"/>
          <w:szCs w:val="20"/>
        </w:rPr>
        <w:t>8</w:t>
      </w:r>
      <w:r w:rsidR="00E8461E" w:rsidRPr="001037E8">
        <w:rPr>
          <w:sz w:val="20"/>
          <w:szCs w:val="20"/>
        </w:rPr>
        <w:t xml:space="preserve"> часов</w:t>
      </w:r>
      <w:r w:rsidR="0078056F" w:rsidRPr="001037E8">
        <w:rPr>
          <w:sz w:val="20"/>
          <w:szCs w:val="20"/>
        </w:rPr>
        <w:t xml:space="preserve"> </w:t>
      </w:r>
      <w:r w:rsidR="00E8461E" w:rsidRPr="001037E8">
        <w:rPr>
          <w:sz w:val="20"/>
          <w:szCs w:val="20"/>
        </w:rPr>
        <w:t>00 мин</w:t>
      </w:r>
      <w:r w:rsidR="00164D48">
        <w:rPr>
          <w:sz w:val="20"/>
          <w:szCs w:val="20"/>
        </w:rPr>
        <w:t>ут</w:t>
      </w:r>
      <w:r w:rsidR="00E8461E" w:rsidRPr="001037E8">
        <w:rPr>
          <w:sz w:val="20"/>
          <w:szCs w:val="20"/>
        </w:rPr>
        <w:t xml:space="preserve"> до 17 часов </w:t>
      </w:r>
      <w:r w:rsidRPr="001037E8">
        <w:rPr>
          <w:sz w:val="20"/>
          <w:szCs w:val="20"/>
        </w:rPr>
        <w:t>00</w:t>
      </w:r>
      <w:r w:rsidR="00E8461E" w:rsidRPr="001037E8">
        <w:rPr>
          <w:sz w:val="20"/>
          <w:szCs w:val="20"/>
        </w:rPr>
        <w:t xml:space="preserve"> </w:t>
      </w:r>
      <w:r w:rsidRPr="001037E8">
        <w:rPr>
          <w:sz w:val="20"/>
          <w:szCs w:val="20"/>
        </w:rPr>
        <w:t>мин</w:t>
      </w:r>
      <w:r w:rsidR="00E8461E" w:rsidRPr="001037E8">
        <w:rPr>
          <w:sz w:val="20"/>
          <w:szCs w:val="20"/>
        </w:rPr>
        <w:t>ут</w:t>
      </w:r>
      <w:r w:rsidRPr="001037E8">
        <w:rPr>
          <w:sz w:val="20"/>
          <w:szCs w:val="20"/>
        </w:rPr>
        <w:t>, телефон</w:t>
      </w:r>
      <w:r w:rsidR="00E8461E" w:rsidRPr="001037E8">
        <w:rPr>
          <w:sz w:val="20"/>
          <w:szCs w:val="20"/>
        </w:rPr>
        <w:t>:</w:t>
      </w:r>
      <w:r w:rsidRPr="001037E8">
        <w:rPr>
          <w:sz w:val="20"/>
          <w:szCs w:val="20"/>
        </w:rPr>
        <w:t xml:space="preserve"> </w:t>
      </w:r>
      <w:r w:rsidR="00990229">
        <w:rPr>
          <w:sz w:val="20"/>
          <w:szCs w:val="20"/>
        </w:rPr>
        <w:t>+7-937-143-14-14</w:t>
      </w:r>
      <w:r w:rsidR="00E8461E" w:rsidRPr="001037E8">
        <w:rPr>
          <w:sz w:val="20"/>
          <w:szCs w:val="20"/>
        </w:rPr>
        <w:t>.</w:t>
      </w:r>
    </w:p>
    <w:p w:rsidR="00F374A5" w:rsidRPr="008B5C41" w:rsidRDefault="003240E8" w:rsidP="003240E8">
      <w:pPr>
        <w:suppressAutoHyphens w:val="0"/>
        <w:ind w:firstLine="709"/>
        <w:jc w:val="both"/>
        <w:rPr>
          <w:sz w:val="20"/>
          <w:szCs w:val="20"/>
        </w:rPr>
      </w:pPr>
      <w:r w:rsidRPr="008B5C41">
        <w:rPr>
          <w:sz w:val="20"/>
          <w:szCs w:val="20"/>
        </w:rPr>
        <w:t xml:space="preserve">Заказчик кадастровых работ по подготовке проекта межевания земельных участков является </w:t>
      </w:r>
      <w:r w:rsidRPr="008B5C41">
        <w:rPr>
          <w:sz w:val="20"/>
          <w:szCs w:val="20"/>
        </w:rPr>
        <w:br/>
        <w:t xml:space="preserve">ООО «Грачевка» (ИНН 6440024317, ОГРН 1146440000321) адрес: 412213, Саратовская область, Аркадакский район, </w:t>
      </w:r>
      <w:proofErr w:type="gramStart"/>
      <w:r w:rsidRPr="008B5C41">
        <w:rPr>
          <w:sz w:val="20"/>
          <w:szCs w:val="20"/>
        </w:rPr>
        <w:t>с</w:t>
      </w:r>
      <w:proofErr w:type="gramEnd"/>
      <w:r w:rsidRPr="008B5C41">
        <w:rPr>
          <w:sz w:val="20"/>
          <w:szCs w:val="20"/>
        </w:rPr>
        <w:t xml:space="preserve">. </w:t>
      </w:r>
      <w:proofErr w:type="gramStart"/>
      <w:r w:rsidRPr="008B5C41">
        <w:rPr>
          <w:sz w:val="20"/>
          <w:szCs w:val="20"/>
        </w:rPr>
        <w:t>Грачевка</w:t>
      </w:r>
      <w:proofErr w:type="gramEnd"/>
      <w:r w:rsidRPr="008B5C41">
        <w:rPr>
          <w:sz w:val="20"/>
          <w:szCs w:val="20"/>
        </w:rPr>
        <w:t xml:space="preserve">, ул. Центральная, д. 9, тел. </w:t>
      </w:r>
      <w:r w:rsidR="00990229" w:rsidRPr="00990229">
        <w:rPr>
          <w:sz w:val="20"/>
          <w:szCs w:val="20"/>
        </w:rPr>
        <w:t>+7-937-143-14-14</w:t>
      </w:r>
      <w:r w:rsidR="00164D48">
        <w:rPr>
          <w:sz w:val="20"/>
          <w:szCs w:val="20"/>
        </w:rPr>
        <w:t>.</w:t>
      </w:r>
    </w:p>
    <w:p w:rsidR="00CB2DCB" w:rsidRPr="008B5C41" w:rsidRDefault="00CB2DCB" w:rsidP="00F374A5">
      <w:pPr>
        <w:suppressAutoHyphens w:val="0"/>
        <w:jc w:val="both"/>
        <w:rPr>
          <w:sz w:val="20"/>
          <w:szCs w:val="20"/>
        </w:rPr>
      </w:pPr>
      <w:bookmarkStart w:id="1" w:name="dst45"/>
      <w:bookmarkEnd w:id="1"/>
      <w:r w:rsidRPr="008B5C41">
        <w:rPr>
          <w:color w:val="333333"/>
          <w:sz w:val="20"/>
          <w:szCs w:val="20"/>
          <w:shd w:val="clear" w:color="auto" w:fill="FFFFFF"/>
        </w:rPr>
        <w:t xml:space="preserve">              Кадастровый инженер, подготовивший проект межевания земельных участков </w:t>
      </w:r>
      <w:proofErr w:type="spellStart"/>
      <w:r w:rsidRPr="008B5C41">
        <w:rPr>
          <w:color w:val="333333"/>
          <w:sz w:val="20"/>
          <w:szCs w:val="20"/>
          <w:shd w:val="clear" w:color="auto" w:fill="FFFFFF"/>
        </w:rPr>
        <w:t>Чевичалов</w:t>
      </w:r>
      <w:proofErr w:type="spellEnd"/>
      <w:r w:rsidRPr="008B5C41">
        <w:rPr>
          <w:color w:val="333333"/>
          <w:sz w:val="20"/>
          <w:szCs w:val="20"/>
          <w:shd w:val="clear" w:color="auto" w:fill="FFFFFF"/>
        </w:rPr>
        <w:t xml:space="preserve"> Сергей Леонидович, № квалификационного аттестата 23-10-165, почтовый адрес и адрес электронной почты:353600, Краснодарский край, </w:t>
      </w:r>
      <w:proofErr w:type="spellStart"/>
      <w:r w:rsidRPr="008B5C41">
        <w:rPr>
          <w:color w:val="333333"/>
          <w:sz w:val="20"/>
          <w:szCs w:val="20"/>
          <w:shd w:val="clear" w:color="auto" w:fill="FFFFFF"/>
        </w:rPr>
        <w:t>Староминский</w:t>
      </w:r>
      <w:proofErr w:type="spellEnd"/>
      <w:r w:rsidRPr="008B5C41">
        <w:rPr>
          <w:color w:val="333333"/>
          <w:sz w:val="20"/>
          <w:szCs w:val="20"/>
          <w:shd w:val="clear" w:color="auto" w:fill="FFFFFF"/>
        </w:rPr>
        <w:t xml:space="preserve"> район, станица Староминская, улица </w:t>
      </w:r>
      <w:proofErr w:type="spellStart"/>
      <w:r w:rsidRPr="008B5C41">
        <w:rPr>
          <w:color w:val="333333"/>
          <w:sz w:val="20"/>
          <w:szCs w:val="20"/>
          <w:shd w:val="clear" w:color="auto" w:fill="FFFFFF"/>
        </w:rPr>
        <w:t>Новощербиновская</w:t>
      </w:r>
      <w:proofErr w:type="spellEnd"/>
      <w:r w:rsidRPr="008B5C41">
        <w:rPr>
          <w:color w:val="333333"/>
          <w:sz w:val="20"/>
          <w:szCs w:val="20"/>
          <w:shd w:val="clear" w:color="auto" w:fill="FFFFFF"/>
        </w:rPr>
        <w:t>, 190,</w:t>
      </w:r>
      <w:r w:rsidRPr="008B5C41">
        <w:rPr>
          <w:color w:val="333333"/>
          <w:sz w:val="20"/>
          <w:szCs w:val="20"/>
          <w:u w:val="single"/>
          <w:shd w:val="clear" w:color="auto" w:fill="FFFFFF"/>
        </w:rPr>
        <w:t> </w:t>
      </w:r>
      <w:hyperlink r:id="rId5" w:tgtFrame="_blank" w:history="1">
        <w:r w:rsidRPr="002A633A">
          <w:rPr>
            <w:rStyle w:val="aa"/>
            <w:color w:val="auto"/>
            <w:sz w:val="20"/>
            <w:szCs w:val="20"/>
            <w:u w:val="none"/>
            <w:shd w:val="clear" w:color="auto" w:fill="FFFFFF"/>
            <w:lang w:val="en-US"/>
          </w:rPr>
          <w:t>kadinj</w:t>
        </w:r>
        <w:r w:rsidRPr="002A633A">
          <w:rPr>
            <w:rStyle w:val="aa"/>
            <w:color w:val="auto"/>
            <w:sz w:val="20"/>
            <w:szCs w:val="20"/>
            <w:u w:val="none"/>
            <w:shd w:val="clear" w:color="auto" w:fill="FFFFFF"/>
          </w:rPr>
          <w:t>28@</w:t>
        </w:r>
        <w:r w:rsidRPr="002A633A">
          <w:rPr>
            <w:rStyle w:val="aa"/>
            <w:color w:val="auto"/>
            <w:sz w:val="20"/>
            <w:szCs w:val="20"/>
            <w:u w:val="none"/>
            <w:shd w:val="clear" w:color="auto" w:fill="FFFFFF"/>
            <w:lang w:val="en-US"/>
          </w:rPr>
          <w:t>mail</w:t>
        </w:r>
        <w:r w:rsidRPr="002A633A">
          <w:rPr>
            <w:rStyle w:val="aa"/>
            <w:color w:val="auto"/>
            <w:sz w:val="20"/>
            <w:szCs w:val="20"/>
            <w:u w:val="none"/>
            <w:shd w:val="clear" w:color="auto" w:fill="FFFFFF"/>
          </w:rPr>
          <w:t>.</w:t>
        </w:r>
        <w:r w:rsidRPr="002A633A">
          <w:rPr>
            <w:rStyle w:val="aa"/>
            <w:color w:val="auto"/>
            <w:sz w:val="20"/>
            <w:szCs w:val="20"/>
            <w:u w:val="none"/>
            <w:shd w:val="clear" w:color="auto" w:fill="FFFFFF"/>
            <w:lang w:val="en-US"/>
          </w:rPr>
          <w:t>ru</w:t>
        </w:r>
      </w:hyperlink>
      <w:r w:rsidRPr="002A633A">
        <w:rPr>
          <w:sz w:val="20"/>
          <w:szCs w:val="20"/>
          <w:shd w:val="clear" w:color="auto" w:fill="FFFFFF"/>
        </w:rPr>
        <w:t xml:space="preserve">, </w:t>
      </w:r>
      <w:r w:rsidR="002A633A">
        <w:rPr>
          <w:color w:val="333333"/>
          <w:sz w:val="20"/>
          <w:szCs w:val="20"/>
          <w:shd w:val="clear" w:color="auto" w:fill="FFFFFF"/>
        </w:rPr>
        <w:t xml:space="preserve">телефон: </w:t>
      </w:r>
      <w:r w:rsidRPr="008B5C41">
        <w:rPr>
          <w:rStyle w:val="js-phone-number"/>
          <w:color w:val="333333"/>
          <w:sz w:val="20"/>
          <w:szCs w:val="20"/>
          <w:shd w:val="clear" w:color="auto" w:fill="FFFFFF"/>
        </w:rPr>
        <w:t>+7 (928) 04-04-013</w:t>
      </w:r>
      <w:r w:rsidRPr="008B5C41">
        <w:rPr>
          <w:color w:val="333333"/>
          <w:sz w:val="20"/>
          <w:szCs w:val="20"/>
          <w:shd w:val="clear" w:color="auto" w:fill="FFFFFF"/>
        </w:rPr>
        <w:t xml:space="preserve">. С проектом межевания земельных участков можно </w:t>
      </w:r>
      <w:proofErr w:type="gramStart"/>
      <w:r w:rsidRPr="008B5C41">
        <w:rPr>
          <w:color w:val="333333"/>
          <w:sz w:val="20"/>
          <w:szCs w:val="20"/>
          <w:shd w:val="clear" w:color="auto" w:fill="FFFFFF"/>
        </w:rPr>
        <w:t>ознакомится по адресу</w:t>
      </w:r>
      <w:r w:rsidR="001037E8">
        <w:rPr>
          <w:color w:val="333333"/>
          <w:sz w:val="20"/>
          <w:szCs w:val="20"/>
          <w:shd w:val="clear" w:color="auto" w:fill="FFFFFF"/>
        </w:rPr>
        <w:t xml:space="preserve">: </w:t>
      </w:r>
      <w:r w:rsidR="001037E8" w:rsidRPr="001037E8">
        <w:rPr>
          <w:color w:val="333333"/>
          <w:sz w:val="20"/>
          <w:szCs w:val="20"/>
          <w:shd w:val="clear" w:color="auto" w:fill="FFFFFF"/>
        </w:rPr>
        <w:t xml:space="preserve">412213, Саратовская область, </w:t>
      </w:r>
      <w:proofErr w:type="spellStart"/>
      <w:r w:rsidR="001037E8" w:rsidRPr="001037E8">
        <w:rPr>
          <w:color w:val="333333"/>
          <w:sz w:val="20"/>
          <w:szCs w:val="20"/>
          <w:shd w:val="clear" w:color="auto" w:fill="FFFFFF"/>
        </w:rPr>
        <w:t>Аркадакский</w:t>
      </w:r>
      <w:proofErr w:type="spellEnd"/>
      <w:r w:rsidR="001037E8" w:rsidRPr="001037E8">
        <w:rPr>
          <w:color w:val="333333"/>
          <w:sz w:val="20"/>
          <w:szCs w:val="20"/>
          <w:shd w:val="clear" w:color="auto" w:fill="FFFFFF"/>
        </w:rPr>
        <w:t xml:space="preserve"> район, с. Грачевка, ул. Центральная, д. 9</w:t>
      </w:r>
      <w:r w:rsidRPr="001037E8">
        <w:rPr>
          <w:color w:val="333333"/>
          <w:sz w:val="20"/>
          <w:szCs w:val="20"/>
          <w:shd w:val="clear" w:color="auto" w:fill="FFFFFF"/>
        </w:rPr>
        <w:t>.</w:t>
      </w:r>
      <w:proofErr w:type="gramEnd"/>
      <w:r w:rsidRPr="008B5C41">
        <w:rPr>
          <w:color w:val="333333"/>
          <w:sz w:val="20"/>
          <w:szCs w:val="20"/>
          <w:shd w:val="clear" w:color="auto" w:fill="FFFFFF"/>
        </w:rPr>
        <w:t xml:space="preserve"> Предложения о доработке проекта межевания принимаются в течение тридцати дней с момента публикации в газете, по адресу: 353600, Краснодарский край, Староминский район, станица Староминская, улица </w:t>
      </w:r>
      <w:proofErr w:type="spellStart"/>
      <w:r w:rsidRPr="008B5C41">
        <w:rPr>
          <w:color w:val="333333"/>
          <w:sz w:val="20"/>
          <w:szCs w:val="20"/>
          <w:shd w:val="clear" w:color="auto" w:fill="FFFFFF"/>
        </w:rPr>
        <w:t>Новощербиновская</w:t>
      </w:r>
      <w:proofErr w:type="spellEnd"/>
      <w:r w:rsidRPr="008B5C41">
        <w:rPr>
          <w:color w:val="333333"/>
          <w:sz w:val="20"/>
          <w:szCs w:val="20"/>
          <w:shd w:val="clear" w:color="auto" w:fill="FFFFFF"/>
        </w:rPr>
        <w:t xml:space="preserve">, 190 (кадастровый инженер </w:t>
      </w:r>
      <w:proofErr w:type="spellStart"/>
      <w:r w:rsidRPr="008B5C41">
        <w:rPr>
          <w:color w:val="333333"/>
          <w:sz w:val="20"/>
          <w:szCs w:val="20"/>
          <w:shd w:val="clear" w:color="auto" w:fill="FFFFFF"/>
        </w:rPr>
        <w:t>Чевичалов</w:t>
      </w:r>
      <w:proofErr w:type="spellEnd"/>
      <w:r w:rsidRPr="008B5C41">
        <w:rPr>
          <w:color w:val="333333"/>
          <w:sz w:val="20"/>
          <w:szCs w:val="20"/>
          <w:shd w:val="clear" w:color="auto" w:fill="FFFFFF"/>
        </w:rPr>
        <w:t xml:space="preserve"> С.Л.)</w:t>
      </w:r>
      <w:r w:rsidR="001037E8">
        <w:rPr>
          <w:color w:val="333333"/>
          <w:sz w:val="20"/>
          <w:szCs w:val="20"/>
          <w:shd w:val="clear" w:color="auto" w:fill="FFFFFF"/>
        </w:rPr>
        <w:t>.</w:t>
      </w:r>
    </w:p>
    <w:p w:rsidR="0078056F" w:rsidRPr="008B5C41" w:rsidRDefault="0078056F" w:rsidP="00F374A5">
      <w:pPr>
        <w:suppressAutoHyphens w:val="0"/>
        <w:jc w:val="both"/>
        <w:rPr>
          <w:highlight w:val="yellow"/>
        </w:rPr>
      </w:pPr>
    </w:p>
    <w:p w:rsidR="0078056F" w:rsidRPr="008B5C41" w:rsidRDefault="0078056F" w:rsidP="00F374A5">
      <w:pPr>
        <w:suppressAutoHyphens w:val="0"/>
        <w:jc w:val="both"/>
        <w:rPr>
          <w:highlight w:val="yellow"/>
        </w:rPr>
      </w:pPr>
    </w:p>
    <w:p w:rsidR="00B34D6F" w:rsidRPr="005E0FBC" w:rsidRDefault="00B34D6F"/>
    <w:sectPr w:rsidR="00B34D6F" w:rsidRPr="005E0FBC" w:rsidSect="00A92CF1">
      <w:pgSz w:w="11906" w:h="16838"/>
      <w:pgMar w:top="851" w:right="709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7547635"/>
    <w:multiLevelType w:val="multilevel"/>
    <w:tmpl w:val="38C2FA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507F38"/>
    <w:multiLevelType w:val="multilevel"/>
    <w:tmpl w:val="9C40D340"/>
    <w:lvl w:ilvl="0">
      <w:start w:val="1"/>
      <w:numFmt w:val="decimal"/>
      <w:lvlText w:val="%1."/>
      <w:lvlJc w:val="left"/>
      <w:pPr>
        <w:tabs>
          <w:tab w:val="num" w:pos="708"/>
        </w:tabs>
        <w:ind w:left="927" w:hanging="360"/>
      </w:pPr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D6F"/>
    <w:rsid w:val="001037E8"/>
    <w:rsid w:val="00164D48"/>
    <w:rsid w:val="00191751"/>
    <w:rsid w:val="002A633A"/>
    <w:rsid w:val="002D7949"/>
    <w:rsid w:val="003240E8"/>
    <w:rsid w:val="003F5F50"/>
    <w:rsid w:val="00434DAA"/>
    <w:rsid w:val="005E0FBC"/>
    <w:rsid w:val="00637E16"/>
    <w:rsid w:val="00742C65"/>
    <w:rsid w:val="00754EA9"/>
    <w:rsid w:val="0078056F"/>
    <w:rsid w:val="00845965"/>
    <w:rsid w:val="0085580E"/>
    <w:rsid w:val="008B5C41"/>
    <w:rsid w:val="0097118B"/>
    <w:rsid w:val="00990229"/>
    <w:rsid w:val="00A92CF1"/>
    <w:rsid w:val="00B26FAA"/>
    <w:rsid w:val="00B34D6F"/>
    <w:rsid w:val="00CB2DCB"/>
    <w:rsid w:val="00DF4228"/>
    <w:rsid w:val="00E669F7"/>
    <w:rsid w:val="00E8461E"/>
    <w:rsid w:val="00F3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65"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45965"/>
    <w:rPr>
      <w:sz w:val="20"/>
      <w:szCs w:val="20"/>
    </w:rPr>
  </w:style>
  <w:style w:type="character" w:customStyle="1" w:styleId="WW8Num1z1">
    <w:name w:val="WW8Num1z1"/>
    <w:qFormat/>
    <w:rsid w:val="00845965"/>
  </w:style>
  <w:style w:type="character" w:customStyle="1" w:styleId="WW8Num1z2">
    <w:name w:val="WW8Num1z2"/>
    <w:qFormat/>
    <w:rsid w:val="00845965"/>
  </w:style>
  <w:style w:type="character" w:customStyle="1" w:styleId="WW8Num1z3">
    <w:name w:val="WW8Num1z3"/>
    <w:qFormat/>
    <w:rsid w:val="00845965"/>
  </w:style>
  <w:style w:type="character" w:customStyle="1" w:styleId="WW8Num1z4">
    <w:name w:val="WW8Num1z4"/>
    <w:qFormat/>
    <w:rsid w:val="00845965"/>
  </w:style>
  <w:style w:type="character" w:customStyle="1" w:styleId="WW8Num1z5">
    <w:name w:val="WW8Num1z5"/>
    <w:qFormat/>
    <w:rsid w:val="00845965"/>
  </w:style>
  <w:style w:type="character" w:customStyle="1" w:styleId="WW8Num1z6">
    <w:name w:val="WW8Num1z6"/>
    <w:qFormat/>
    <w:rsid w:val="00845965"/>
  </w:style>
  <w:style w:type="character" w:customStyle="1" w:styleId="WW8Num1z7">
    <w:name w:val="WW8Num1z7"/>
    <w:qFormat/>
    <w:rsid w:val="00845965"/>
  </w:style>
  <w:style w:type="character" w:customStyle="1" w:styleId="WW8Num1z8">
    <w:name w:val="WW8Num1z8"/>
    <w:qFormat/>
    <w:rsid w:val="00845965"/>
  </w:style>
  <w:style w:type="character" w:customStyle="1" w:styleId="-">
    <w:name w:val="Интернет-ссылка"/>
    <w:rsid w:val="00845965"/>
    <w:rPr>
      <w:color w:val="0000FF"/>
      <w:u w:val="single"/>
    </w:rPr>
  </w:style>
  <w:style w:type="character" w:customStyle="1" w:styleId="apple-style-span">
    <w:name w:val="apple-style-span"/>
    <w:basedOn w:val="a0"/>
    <w:qFormat/>
    <w:rsid w:val="00845965"/>
  </w:style>
  <w:style w:type="character" w:customStyle="1" w:styleId="apple-converted-space">
    <w:name w:val="apple-converted-space"/>
    <w:qFormat/>
    <w:rsid w:val="00845965"/>
  </w:style>
  <w:style w:type="character" w:customStyle="1" w:styleId="js-extracted-address">
    <w:name w:val="js-extracted-address"/>
    <w:basedOn w:val="a0"/>
    <w:qFormat/>
    <w:rsid w:val="00845965"/>
  </w:style>
  <w:style w:type="character" w:customStyle="1" w:styleId="mail-message-map-nobreak">
    <w:name w:val="mail-message-map-nobreak"/>
    <w:basedOn w:val="a0"/>
    <w:qFormat/>
    <w:rsid w:val="00845965"/>
  </w:style>
  <w:style w:type="character" w:customStyle="1" w:styleId="a3">
    <w:name w:val="Выделение жирным"/>
    <w:qFormat/>
    <w:rsid w:val="00845965"/>
    <w:rPr>
      <w:b/>
      <w:bCs/>
    </w:rPr>
  </w:style>
  <w:style w:type="paragraph" w:customStyle="1" w:styleId="1">
    <w:name w:val="Заголовок1"/>
    <w:basedOn w:val="a"/>
    <w:next w:val="a4"/>
    <w:qFormat/>
    <w:rsid w:val="0084596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845965"/>
    <w:pPr>
      <w:spacing w:after="140" w:line="276" w:lineRule="auto"/>
    </w:pPr>
  </w:style>
  <w:style w:type="paragraph" w:styleId="a5">
    <w:name w:val="List"/>
    <w:basedOn w:val="a4"/>
    <w:rsid w:val="00845965"/>
    <w:rPr>
      <w:rFonts w:cs="Lucida Sans"/>
    </w:rPr>
  </w:style>
  <w:style w:type="paragraph" w:styleId="a6">
    <w:name w:val="caption"/>
    <w:basedOn w:val="a"/>
    <w:qFormat/>
    <w:rsid w:val="00845965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845965"/>
    <w:pPr>
      <w:suppressLineNumbers/>
    </w:pPr>
    <w:rPr>
      <w:rFonts w:cs="Lucida Sans"/>
    </w:rPr>
  </w:style>
  <w:style w:type="paragraph" w:customStyle="1" w:styleId="a8">
    <w:name w:val="Знак"/>
    <w:basedOn w:val="a"/>
    <w:qFormat/>
    <w:rsid w:val="00845965"/>
    <w:pPr>
      <w:spacing w:after="160" w:line="240" w:lineRule="exact"/>
    </w:pPr>
    <w:rPr>
      <w:rFonts w:ascii="Verdana" w:hAnsi="Verdana" w:cs="Verdana"/>
      <w:lang w:val="en-US"/>
    </w:rPr>
  </w:style>
  <w:style w:type="paragraph" w:styleId="a9">
    <w:name w:val="List Paragraph"/>
    <w:basedOn w:val="a"/>
    <w:qFormat/>
    <w:rsid w:val="00845965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WW8Num1">
    <w:name w:val="WW8Num1"/>
    <w:qFormat/>
    <w:rsid w:val="00845965"/>
  </w:style>
  <w:style w:type="character" w:styleId="aa">
    <w:name w:val="Hyperlink"/>
    <w:basedOn w:val="a0"/>
    <w:uiPriority w:val="99"/>
    <w:semiHidden/>
    <w:unhideWhenUsed/>
    <w:rsid w:val="00CB2DCB"/>
    <w:rPr>
      <w:color w:val="0000FF"/>
      <w:u w:val="single"/>
    </w:rPr>
  </w:style>
  <w:style w:type="character" w:customStyle="1" w:styleId="js-phone-number">
    <w:name w:val="js-phone-number"/>
    <w:basedOn w:val="a0"/>
    <w:rsid w:val="00CB2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qFormat/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a3">
    <w:name w:val="Выделение жирным"/>
    <w:qFormat/>
    <w:rPr>
      <w:b/>
      <w:bCs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9">
    <w:name w:val="List Paragraph"/>
    <w:basedOn w:val="a"/>
    <w:qFormat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WW8Num1">
    <w:name w:val="WW8Num1"/>
    <w:qFormat/>
  </w:style>
  <w:style w:type="character" w:styleId="aa">
    <w:name w:val="Hyperlink"/>
    <w:basedOn w:val="a0"/>
    <w:uiPriority w:val="99"/>
    <w:semiHidden/>
    <w:unhideWhenUsed/>
    <w:rsid w:val="00CB2DCB"/>
    <w:rPr>
      <w:color w:val="0000FF"/>
      <w:u w:val="single"/>
    </w:rPr>
  </w:style>
  <w:style w:type="character" w:customStyle="1" w:styleId="js-phone-number">
    <w:name w:val="js-phone-number"/>
    <w:basedOn w:val="a0"/>
    <w:rsid w:val="00CB2D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0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25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3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7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kadinj2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Hewlett-Packard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Дорожкина ЕС</dc:creator>
  <cp:lastModifiedBy>User</cp:lastModifiedBy>
  <cp:revision>2</cp:revision>
  <cp:lastPrinted>2021-09-15T10:35:00Z</cp:lastPrinted>
  <dcterms:created xsi:type="dcterms:W3CDTF">2021-09-24T05:42:00Z</dcterms:created>
  <dcterms:modified xsi:type="dcterms:W3CDTF">2021-09-24T05:42:00Z</dcterms:modified>
  <dc:language>ru-RU</dc:language>
</cp:coreProperties>
</file>