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F74" w:rsidRPr="0095127E" w:rsidRDefault="00AA0F74" w:rsidP="00AA0F74">
      <w:pPr>
        <w:spacing w:after="0" w:line="240" w:lineRule="auto"/>
        <w:jc w:val="center"/>
        <w:rPr>
          <w:rFonts w:ascii="Times New Roman" w:eastAsia="Times New Roman" w:hAnsi="Times New Roman" w:cs="Times New Roman"/>
          <w:b/>
          <w:sz w:val="28"/>
          <w:szCs w:val="28"/>
          <w:lang w:eastAsia="ru-RU"/>
        </w:rPr>
      </w:pPr>
      <w:r w:rsidRPr="0095127E">
        <w:rPr>
          <w:rFonts w:ascii="Times New Roman" w:eastAsia="Times New Roman" w:hAnsi="Times New Roman" w:cs="Times New Roman"/>
          <w:b/>
          <w:sz w:val="28"/>
          <w:szCs w:val="28"/>
          <w:lang w:eastAsia="ru-RU"/>
        </w:rPr>
        <w:t xml:space="preserve">      АДМИНИСТРАЦИЯ  КОЛЕНОВСКОГО МУНИЦИПАЛЬНОГО ОБРАЗОВАНИЯ </w:t>
      </w:r>
    </w:p>
    <w:p w:rsidR="00AA0F74" w:rsidRPr="0095127E" w:rsidRDefault="00AA0F74" w:rsidP="00AA0F74">
      <w:pPr>
        <w:spacing w:after="0" w:line="240" w:lineRule="auto"/>
        <w:jc w:val="center"/>
        <w:rPr>
          <w:rFonts w:ascii="Times New Roman" w:eastAsia="Times New Roman" w:hAnsi="Times New Roman" w:cs="Times New Roman"/>
          <w:b/>
          <w:sz w:val="28"/>
          <w:szCs w:val="28"/>
          <w:lang w:eastAsia="ru-RU"/>
        </w:rPr>
      </w:pPr>
      <w:r w:rsidRPr="0095127E">
        <w:rPr>
          <w:rFonts w:ascii="Times New Roman" w:eastAsia="Times New Roman" w:hAnsi="Times New Roman" w:cs="Times New Roman"/>
          <w:b/>
          <w:sz w:val="28"/>
          <w:szCs w:val="28"/>
          <w:lang w:eastAsia="ru-RU"/>
        </w:rPr>
        <w:t>ЕКАТЕРИНОВСКОГО МУНИЦИПАЛЬНОГО  РАЙОНА</w:t>
      </w:r>
    </w:p>
    <w:p w:rsidR="00AA0F74" w:rsidRPr="0095127E" w:rsidRDefault="00AA0F74" w:rsidP="00AA0F74">
      <w:pPr>
        <w:spacing w:after="0" w:line="240" w:lineRule="auto"/>
        <w:jc w:val="center"/>
        <w:rPr>
          <w:rFonts w:ascii="Times New Roman" w:eastAsia="Times New Roman" w:hAnsi="Times New Roman" w:cs="Times New Roman"/>
          <w:b/>
          <w:sz w:val="28"/>
          <w:szCs w:val="28"/>
          <w:lang w:eastAsia="ru-RU"/>
        </w:rPr>
      </w:pPr>
      <w:r w:rsidRPr="0095127E">
        <w:rPr>
          <w:rFonts w:ascii="Times New Roman" w:eastAsia="Times New Roman" w:hAnsi="Times New Roman" w:cs="Times New Roman"/>
          <w:b/>
          <w:sz w:val="28"/>
          <w:szCs w:val="28"/>
          <w:lang w:eastAsia="ru-RU"/>
        </w:rPr>
        <w:t>САРАТОВСКОЙ ОБЛАСТИ</w:t>
      </w:r>
    </w:p>
    <w:p w:rsidR="00AA0F74" w:rsidRPr="0095127E" w:rsidRDefault="00AA0F74" w:rsidP="00AA0F74">
      <w:pPr>
        <w:spacing w:after="0" w:line="240" w:lineRule="auto"/>
        <w:jc w:val="center"/>
        <w:rPr>
          <w:rFonts w:ascii="Times New Roman" w:eastAsia="Times New Roman" w:hAnsi="Times New Roman" w:cs="Times New Roman"/>
          <w:b/>
          <w:sz w:val="28"/>
          <w:szCs w:val="28"/>
          <w:lang w:eastAsia="ru-RU"/>
        </w:rPr>
      </w:pPr>
    </w:p>
    <w:p w:rsidR="00AA0F74" w:rsidRPr="0095127E" w:rsidRDefault="00AA0F74" w:rsidP="00AA0F74">
      <w:pPr>
        <w:spacing w:after="0" w:line="240" w:lineRule="auto"/>
        <w:jc w:val="center"/>
        <w:rPr>
          <w:rFonts w:ascii="Times New Roman" w:eastAsia="Times New Roman" w:hAnsi="Times New Roman" w:cs="Times New Roman"/>
          <w:b/>
          <w:sz w:val="28"/>
          <w:szCs w:val="28"/>
          <w:lang w:eastAsia="ru-RU"/>
        </w:rPr>
      </w:pPr>
      <w:r w:rsidRPr="0095127E">
        <w:rPr>
          <w:rFonts w:ascii="Times New Roman" w:eastAsia="Times New Roman" w:hAnsi="Times New Roman" w:cs="Times New Roman"/>
          <w:b/>
          <w:sz w:val="28"/>
          <w:szCs w:val="28"/>
          <w:lang w:eastAsia="ru-RU"/>
        </w:rPr>
        <w:t>ПОСТАНОВЛЕНИЕ</w:t>
      </w:r>
    </w:p>
    <w:p w:rsidR="00AA0F74" w:rsidRPr="0095127E" w:rsidRDefault="0095127E" w:rsidP="00AA0F74">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w:t>
      </w:r>
      <w:r w:rsidR="00AA0F74" w:rsidRPr="0095127E">
        <w:rPr>
          <w:rFonts w:ascii="Times New Roman" w:eastAsia="Times New Roman" w:hAnsi="Times New Roman" w:cs="Times New Roman"/>
          <w:b/>
          <w:sz w:val="28"/>
          <w:szCs w:val="28"/>
          <w:lang w:eastAsia="ru-RU"/>
        </w:rPr>
        <w:t>т 18  марта 2016 года №9</w:t>
      </w:r>
    </w:p>
    <w:p w:rsidR="005C6AD3" w:rsidRPr="0095127E" w:rsidRDefault="005C6AD3" w:rsidP="00AA0F74">
      <w:pPr>
        <w:spacing w:after="0" w:line="240" w:lineRule="auto"/>
        <w:rPr>
          <w:rFonts w:ascii="Times New Roman" w:eastAsia="Times New Roman" w:hAnsi="Times New Roman" w:cs="Times New Roman"/>
          <w:b/>
          <w:sz w:val="28"/>
          <w:szCs w:val="28"/>
          <w:lang w:eastAsia="ru-RU"/>
        </w:rPr>
      </w:pPr>
      <w:r w:rsidRPr="0095127E">
        <w:rPr>
          <w:rFonts w:ascii="Times New Roman" w:eastAsia="Times New Roman" w:hAnsi="Times New Roman" w:cs="Times New Roman"/>
          <w:b/>
          <w:sz w:val="28"/>
          <w:szCs w:val="28"/>
          <w:lang w:eastAsia="ru-RU"/>
        </w:rPr>
        <w:t>                                                                                                           </w:t>
      </w:r>
    </w:p>
    <w:p w:rsidR="00AA0F74" w:rsidRPr="0095127E" w:rsidRDefault="005C6AD3" w:rsidP="00AA0F74">
      <w:pPr>
        <w:spacing w:after="0" w:line="240" w:lineRule="auto"/>
        <w:rPr>
          <w:rFonts w:ascii="Times New Roman" w:eastAsia="Times New Roman" w:hAnsi="Times New Roman" w:cs="Times New Roman"/>
          <w:b/>
          <w:sz w:val="28"/>
          <w:szCs w:val="28"/>
          <w:lang w:eastAsia="ru-RU"/>
        </w:rPr>
      </w:pPr>
      <w:r w:rsidRPr="0095127E">
        <w:rPr>
          <w:rFonts w:ascii="Times New Roman" w:eastAsia="Times New Roman" w:hAnsi="Times New Roman" w:cs="Times New Roman"/>
          <w:b/>
          <w:sz w:val="28"/>
          <w:szCs w:val="28"/>
          <w:lang w:eastAsia="ru-RU"/>
        </w:rPr>
        <w:t>Об утверждении Порядка осуществления контроля</w:t>
      </w:r>
    </w:p>
    <w:p w:rsidR="00AA0F74" w:rsidRPr="0095127E" w:rsidRDefault="005C6AD3" w:rsidP="00AA0F74">
      <w:pPr>
        <w:spacing w:after="0" w:line="240" w:lineRule="auto"/>
        <w:rPr>
          <w:rFonts w:ascii="Times New Roman" w:eastAsia="Times New Roman" w:hAnsi="Times New Roman" w:cs="Times New Roman"/>
          <w:b/>
          <w:sz w:val="28"/>
          <w:szCs w:val="28"/>
          <w:lang w:eastAsia="ru-RU"/>
        </w:rPr>
      </w:pPr>
      <w:r w:rsidRPr="0095127E">
        <w:rPr>
          <w:rFonts w:ascii="Times New Roman" w:eastAsia="Times New Roman" w:hAnsi="Times New Roman" w:cs="Times New Roman"/>
          <w:b/>
          <w:sz w:val="28"/>
          <w:szCs w:val="28"/>
          <w:lang w:eastAsia="ru-RU"/>
        </w:rPr>
        <w:t>за соответствием расходов муниципального служащего,</w:t>
      </w:r>
    </w:p>
    <w:p w:rsidR="005C6AD3" w:rsidRPr="0095127E" w:rsidRDefault="005C6AD3" w:rsidP="00AA0F74">
      <w:pPr>
        <w:tabs>
          <w:tab w:val="left" w:pos="6237"/>
        </w:tabs>
        <w:spacing w:after="0" w:line="240" w:lineRule="auto"/>
        <w:rPr>
          <w:rFonts w:ascii="Times New Roman" w:eastAsia="Times New Roman" w:hAnsi="Times New Roman" w:cs="Times New Roman"/>
          <w:b/>
          <w:sz w:val="28"/>
          <w:szCs w:val="28"/>
          <w:lang w:eastAsia="ru-RU"/>
        </w:rPr>
      </w:pPr>
      <w:r w:rsidRPr="0095127E">
        <w:rPr>
          <w:rFonts w:ascii="Times New Roman" w:eastAsia="Times New Roman" w:hAnsi="Times New Roman" w:cs="Times New Roman"/>
          <w:b/>
          <w:sz w:val="28"/>
          <w:szCs w:val="28"/>
          <w:lang w:eastAsia="ru-RU"/>
        </w:rPr>
        <w:t xml:space="preserve"> его супруги (супруга) и несовершеннолетних детей их доходам</w:t>
      </w:r>
    </w:p>
    <w:p w:rsidR="00AA0F74" w:rsidRDefault="005C6AD3" w:rsidP="005C6AD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proofErr w:type="gramStart"/>
      <w:r w:rsidRPr="005C6AD3">
        <w:rPr>
          <w:rFonts w:ascii="Times New Roman" w:eastAsia="Times New Roman" w:hAnsi="Times New Roman" w:cs="Times New Roman"/>
          <w:sz w:val="28"/>
          <w:szCs w:val="28"/>
          <w:lang w:eastAsia="ru-RU"/>
        </w:rPr>
        <w:t>В соответствии со ст. 15 Федерального закона от 02.03.2007</w:t>
      </w:r>
      <w:r w:rsidR="00AA0F74">
        <w:rPr>
          <w:rFonts w:ascii="Times New Roman" w:eastAsia="Times New Roman" w:hAnsi="Times New Roman" w:cs="Times New Roman"/>
          <w:sz w:val="28"/>
          <w:szCs w:val="28"/>
          <w:lang w:eastAsia="ru-RU"/>
        </w:rPr>
        <w:t xml:space="preserve"> №25-ФЗ   </w:t>
      </w:r>
      <w:r w:rsidRPr="005C6AD3">
        <w:rPr>
          <w:rFonts w:ascii="Times New Roman" w:eastAsia="Times New Roman" w:hAnsi="Times New Roman" w:cs="Times New Roman"/>
          <w:sz w:val="28"/>
          <w:szCs w:val="28"/>
          <w:lang w:eastAsia="ru-RU"/>
        </w:rPr>
        <w:t xml:space="preserve">  «О муниципальной службе в Российской Федерации», ст. 8.1 Федерального закона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w:t>
      </w:r>
      <w:r w:rsidR="00AA0F74">
        <w:rPr>
          <w:rFonts w:ascii="Times New Roman" w:eastAsia="Times New Roman" w:hAnsi="Times New Roman" w:cs="Times New Roman"/>
          <w:sz w:val="28"/>
          <w:szCs w:val="28"/>
          <w:lang w:eastAsia="ru-RU"/>
        </w:rPr>
        <w:t>Постановлением Губернатора Саратовской области от 07.06.2013г №225 «Вопросы представления лицами, замещающими государственные должности Саратовской</w:t>
      </w:r>
      <w:proofErr w:type="gramEnd"/>
      <w:r w:rsidR="00AA0F74">
        <w:rPr>
          <w:rFonts w:ascii="Times New Roman" w:eastAsia="Times New Roman" w:hAnsi="Times New Roman" w:cs="Times New Roman"/>
          <w:sz w:val="28"/>
          <w:szCs w:val="28"/>
          <w:lang w:eastAsia="ru-RU"/>
        </w:rPr>
        <w:t xml:space="preserve">  области, </w:t>
      </w:r>
      <w:proofErr w:type="gramStart"/>
      <w:r w:rsidR="00AA0F74">
        <w:rPr>
          <w:rFonts w:ascii="Times New Roman" w:eastAsia="Times New Roman" w:hAnsi="Times New Roman" w:cs="Times New Roman"/>
          <w:sz w:val="28"/>
          <w:szCs w:val="28"/>
          <w:lang w:eastAsia="ru-RU"/>
        </w:rPr>
        <w:t>государственными</w:t>
      </w:r>
      <w:proofErr w:type="gramEnd"/>
      <w:r w:rsidR="00AA0F74">
        <w:rPr>
          <w:rFonts w:ascii="Times New Roman" w:eastAsia="Times New Roman" w:hAnsi="Times New Roman" w:cs="Times New Roman"/>
          <w:sz w:val="28"/>
          <w:szCs w:val="28"/>
          <w:lang w:eastAsia="ru-RU"/>
        </w:rPr>
        <w:t xml:space="preserve"> гражданскими служащими Саратовской области  сведений о своих расходах, а  также о  расходах своих супруги (супруга) и несовершеннолетних детей</w:t>
      </w:r>
      <w:r w:rsidRPr="005C6AD3">
        <w:rPr>
          <w:rFonts w:ascii="Times New Roman" w:eastAsia="Times New Roman" w:hAnsi="Times New Roman" w:cs="Times New Roman"/>
          <w:sz w:val="28"/>
          <w:szCs w:val="28"/>
          <w:lang w:eastAsia="ru-RU"/>
        </w:rPr>
        <w:t xml:space="preserve">, </w:t>
      </w:r>
    </w:p>
    <w:p w:rsidR="005C6AD3" w:rsidRPr="009C39B7" w:rsidRDefault="00AA0F74" w:rsidP="00AA0F74">
      <w:pPr>
        <w:spacing w:before="100" w:beforeAutospacing="1" w:after="100" w:afterAutospacing="1" w:line="240" w:lineRule="auto"/>
        <w:ind w:firstLine="708"/>
        <w:jc w:val="center"/>
        <w:rPr>
          <w:rFonts w:ascii="Times New Roman" w:eastAsia="Times New Roman" w:hAnsi="Times New Roman" w:cs="Times New Roman"/>
          <w:b/>
          <w:sz w:val="28"/>
          <w:szCs w:val="28"/>
          <w:lang w:eastAsia="ru-RU"/>
        </w:rPr>
      </w:pPr>
      <w:r w:rsidRPr="009C39B7">
        <w:rPr>
          <w:rFonts w:ascii="Times New Roman" w:eastAsia="Times New Roman" w:hAnsi="Times New Roman" w:cs="Times New Roman"/>
          <w:b/>
          <w:sz w:val="28"/>
          <w:szCs w:val="28"/>
          <w:lang w:eastAsia="ru-RU"/>
        </w:rPr>
        <w:t>ПОСТАНОВЛЯЮ</w:t>
      </w:r>
      <w:r w:rsidR="005C6AD3" w:rsidRPr="009C39B7">
        <w:rPr>
          <w:rFonts w:ascii="Times New Roman" w:eastAsia="Times New Roman" w:hAnsi="Times New Roman" w:cs="Times New Roman"/>
          <w:b/>
          <w:sz w:val="28"/>
          <w:szCs w:val="28"/>
          <w:lang w:eastAsia="ru-RU"/>
        </w:rPr>
        <w:t>:</w:t>
      </w:r>
    </w:p>
    <w:p w:rsidR="00AA0F74" w:rsidRDefault="005C6AD3" w:rsidP="00AA0F74">
      <w:pPr>
        <w:spacing w:after="0" w:line="240" w:lineRule="auto"/>
        <w:ind w:firstLine="708"/>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sz w:val="28"/>
          <w:szCs w:val="28"/>
          <w:lang w:eastAsia="ru-RU"/>
        </w:rPr>
        <w:t xml:space="preserve">1. Утвердить Порядок осуществления </w:t>
      </w:r>
      <w:proofErr w:type="gramStart"/>
      <w:r w:rsidRPr="005C6AD3">
        <w:rPr>
          <w:rFonts w:ascii="Times New Roman" w:eastAsia="Times New Roman" w:hAnsi="Times New Roman" w:cs="Times New Roman"/>
          <w:sz w:val="28"/>
          <w:szCs w:val="28"/>
          <w:lang w:eastAsia="ru-RU"/>
        </w:rPr>
        <w:t>контроля за</w:t>
      </w:r>
      <w:proofErr w:type="gramEnd"/>
      <w:r w:rsidRPr="005C6AD3">
        <w:rPr>
          <w:rFonts w:ascii="Times New Roman" w:eastAsia="Times New Roman" w:hAnsi="Times New Roman" w:cs="Times New Roman"/>
          <w:sz w:val="28"/>
          <w:szCs w:val="28"/>
          <w:lang w:eastAsia="ru-RU"/>
        </w:rPr>
        <w:t xml:space="preserve"> соответствием расходов муниципальных служащих, их супругов и несовершеннолетних детей</w:t>
      </w:r>
      <w:r w:rsidR="00AA0F74">
        <w:rPr>
          <w:rFonts w:ascii="Times New Roman" w:eastAsia="Times New Roman" w:hAnsi="Times New Roman" w:cs="Times New Roman"/>
          <w:sz w:val="28"/>
          <w:szCs w:val="28"/>
          <w:lang w:eastAsia="ru-RU"/>
        </w:rPr>
        <w:t xml:space="preserve"> их доходам согласно приложению.</w:t>
      </w:r>
    </w:p>
    <w:p w:rsidR="00AA0F74" w:rsidRDefault="005C6AD3" w:rsidP="00AA0F74">
      <w:pPr>
        <w:spacing w:after="0" w:line="240" w:lineRule="auto"/>
        <w:ind w:firstLine="708"/>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sz w:val="28"/>
          <w:szCs w:val="28"/>
          <w:lang w:eastAsia="ru-RU"/>
        </w:rPr>
        <w:t>2.   </w:t>
      </w:r>
      <w:r w:rsidR="00AA0F74">
        <w:rPr>
          <w:rFonts w:ascii="Times New Roman" w:eastAsia="Times New Roman" w:hAnsi="Times New Roman" w:cs="Times New Roman"/>
          <w:sz w:val="28"/>
          <w:szCs w:val="28"/>
          <w:lang w:eastAsia="ru-RU"/>
        </w:rPr>
        <w:t>Обнародовать настоящее постановление на информационном стенде в здании администрации Коленовского муниципального  образования и разместить на официальном сайте в сети «Интернет».</w:t>
      </w:r>
    </w:p>
    <w:p w:rsidR="00AA0F74" w:rsidRDefault="00AA0F74" w:rsidP="00AA0F7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C6AD3" w:rsidRPr="005C6AD3">
        <w:rPr>
          <w:rFonts w:ascii="Times New Roman" w:eastAsia="Times New Roman" w:hAnsi="Times New Roman" w:cs="Times New Roman"/>
          <w:sz w:val="28"/>
          <w:szCs w:val="28"/>
          <w:lang w:eastAsia="ru-RU"/>
        </w:rPr>
        <w:t xml:space="preserve"> 3. </w:t>
      </w:r>
      <w:r>
        <w:rPr>
          <w:rFonts w:ascii="Times New Roman" w:eastAsia="Times New Roman" w:hAnsi="Times New Roman" w:cs="Times New Roman"/>
          <w:sz w:val="28"/>
          <w:szCs w:val="28"/>
          <w:lang w:eastAsia="ru-RU"/>
        </w:rPr>
        <w:t xml:space="preserve"> </w:t>
      </w:r>
      <w:r w:rsidR="005C6AD3" w:rsidRPr="005C6AD3">
        <w:rPr>
          <w:rFonts w:ascii="Times New Roman" w:eastAsia="Times New Roman" w:hAnsi="Times New Roman" w:cs="Times New Roman"/>
          <w:sz w:val="28"/>
          <w:szCs w:val="28"/>
          <w:lang w:eastAsia="ru-RU"/>
        </w:rPr>
        <w:t>Настоящее постановление вст</w:t>
      </w:r>
      <w:r>
        <w:rPr>
          <w:rFonts w:ascii="Times New Roman" w:eastAsia="Times New Roman" w:hAnsi="Times New Roman" w:cs="Times New Roman"/>
          <w:sz w:val="28"/>
          <w:szCs w:val="28"/>
          <w:lang w:eastAsia="ru-RU"/>
        </w:rPr>
        <w:t>упает в силу со дня его  обнародования</w:t>
      </w:r>
      <w:r w:rsidR="005C6AD3" w:rsidRPr="005C6AD3">
        <w:rPr>
          <w:rFonts w:ascii="Times New Roman" w:eastAsia="Times New Roman" w:hAnsi="Times New Roman" w:cs="Times New Roman"/>
          <w:sz w:val="28"/>
          <w:szCs w:val="28"/>
          <w:lang w:eastAsia="ru-RU"/>
        </w:rPr>
        <w:t>.</w:t>
      </w:r>
    </w:p>
    <w:p w:rsidR="00B8271B" w:rsidRDefault="00B8271B" w:rsidP="00B8271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 </w:t>
      </w:r>
      <w:r w:rsidR="005C6AD3" w:rsidRPr="005C6AD3">
        <w:rPr>
          <w:rFonts w:ascii="Times New Roman" w:eastAsia="Times New Roman" w:hAnsi="Times New Roman" w:cs="Times New Roman"/>
          <w:sz w:val="28"/>
          <w:szCs w:val="28"/>
          <w:lang w:eastAsia="ru-RU"/>
        </w:rPr>
        <w:t>Признать утратившим силу постан</w:t>
      </w:r>
      <w:r w:rsidR="00AA0F74">
        <w:rPr>
          <w:rFonts w:ascii="Times New Roman" w:eastAsia="Times New Roman" w:hAnsi="Times New Roman" w:cs="Times New Roman"/>
          <w:sz w:val="28"/>
          <w:szCs w:val="28"/>
          <w:lang w:eastAsia="ru-RU"/>
        </w:rPr>
        <w:t xml:space="preserve">овление администрации Коленовского муниципального  образования </w:t>
      </w:r>
      <w:r>
        <w:rPr>
          <w:rFonts w:ascii="Times New Roman" w:eastAsia="Times New Roman" w:hAnsi="Times New Roman" w:cs="Times New Roman"/>
          <w:sz w:val="28"/>
          <w:szCs w:val="28"/>
          <w:lang w:eastAsia="ru-RU"/>
        </w:rPr>
        <w:t xml:space="preserve"> от 05 ноября  2014 года № 17</w:t>
      </w:r>
      <w:r w:rsidR="005C6AD3" w:rsidRPr="005C6AD3">
        <w:rPr>
          <w:rFonts w:ascii="Times New Roman" w:eastAsia="Times New Roman" w:hAnsi="Times New Roman" w:cs="Times New Roman"/>
          <w:sz w:val="28"/>
          <w:szCs w:val="28"/>
          <w:lang w:eastAsia="ru-RU"/>
        </w:rPr>
        <w:t xml:space="preserve"> «Об утверждении Порядка </w:t>
      </w:r>
      <w:r>
        <w:rPr>
          <w:rFonts w:ascii="Times New Roman" w:eastAsia="Times New Roman" w:hAnsi="Times New Roman" w:cs="Times New Roman"/>
          <w:sz w:val="28"/>
          <w:szCs w:val="28"/>
          <w:lang w:eastAsia="ru-RU"/>
        </w:rPr>
        <w:t xml:space="preserve"> предоставления сведений о расходах муниципальных служащих администрации Коленовского муниципального  образования, а также их супругов и несовершеннолетних  детей».</w:t>
      </w:r>
    </w:p>
    <w:p w:rsidR="005C6AD3" w:rsidRPr="005C6AD3" w:rsidRDefault="00B8271B" w:rsidP="00B8271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C6AD3" w:rsidRPr="005C6AD3">
        <w:rPr>
          <w:rFonts w:ascii="Times New Roman" w:eastAsia="Times New Roman" w:hAnsi="Times New Roman" w:cs="Times New Roman"/>
          <w:sz w:val="28"/>
          <w:szCs w:val="28"/>
          <w:lang w:eastAsia="ru-RU"/>
        </w:rPr>
        <w:t>5. Ознакомить с настоящим постановлением муниципальных с</w:t>
      </w:r>
      <w:r>
        <w:rPr>
          <w:rFonts w:ascii="Times New Roman" w:eastAsia="Times New Roman" w:hAnsi="Times New Roman" w:cs="Times New Roman"/>
          <w:sz w:val="28"/>
          <w:szCs w:val="28"/>
          <w:lang w:eastAsia="ru-RU"/>
        </w:rPr>
        <w:t>лужащих администрации Коленовского муниципального  образования</w:t>
      </w:r>
      <w:r w:rsidR="005C6AD3" w:rsidRPr="005C6AD3">
        <w:rPr>
          <w:rFonts w:ascii="Times New Roman" w:eastAsia="Times New Roman" w:hAnsi="Times New Roman" w:cs="Times New Roman"/>
          <w:sz w:val="28"/>
          <w:szCs w:val="28"/>
          <w:lang w:eastAsia="ru-RU"/>
        </w:rPr>
        <w:t>.</w:t>
      </w:r>
    </w:p>
    <w:p w:rsidR="005C6AD3" w:rsidRPr="00B8271B" w:rsidRDefault="005C6AD3" w:rsidP="00B8271B">
      <w:pPr>
        <w:spacing w:after="0" w:line="240" w:lineRule="auto"/>
        <w:jc w:val="both"/>
        <w:rPr>
          <w:rFonts w:ascii="Times New Roman" w:eastAsia="Times New Roman" w:hAnsi="Times New Roman" w:cs="Times New Roman"/>
          <w:b/>
          <w:sz w:val="28"/>
          <w:szCs w:val="28"/>
          <w:lang w:eastAsia="ru-RU"/>
        </w:rPr>
      </w:pPr>
      <w:r w:rsidRPr="005C6AD3">
        <w:rPr>
          <w:rFonts w:ascii="Times New Roman" w:eastAsia="Times New Roman" w:hAnsi="Times New Roman" w:cs="Times New Roman"/>
          <w:sz w:val="28"/>
          <w:szCs w:val="28"/>
          <w:lang w:eastAsia="ru-RU"/>
        </w:rPr>
        <w:br/>
      </w:r>
      <w:r w:rsidR="00B8271B" w:rsidRPr="00B8271B">
        <w:rPr>
          <w:rFonts w:ascii="Times New Roman" w:eastAsia="Times New Roman" w:hAnsi="Times New Roman" w:cs="Times New Roman"/>
          <w:b/>
          <w:sz w:val="28"/>
          <w:szCs w:val="28"/>
          <w:lang w:eastAsia="ru-RU"/>
        </w:rPr>
        <w:t xml:space="preserve">         Глава администрации</w:t>
      </w:r>
    </w:p>
    <w:p w:rsidR="00B8271B" w:rsidRPr="00B8271B" w:rsidRDefault="00B8271B" w:rsidP="00B8271B">
      <w:pPr>
        <w:spacing w:after="0" w:line="240" w:lineRule="auto"/>
        <w:jc w:val="both"/>
        <w:rPr>
          <w:rFonts w:ascii="Times New Roman" w:eastAsia="Times New Roman" w:hAnsi="Times New Roman" w:cs="Times New Roman"/>
          <w:b/>
          <w:sz w:val="28"/>
          <w:szCs w:val="28"/>
          <w:lang w:eastAsia="ru-RU"/>
        </w:rPr>
      </w:pPr>
      <w:r w:rsidRPr="00B8271B">
        <w:rPr>
          <w:rFonts w:ascii="Times New Roman" w:eastAsia="Times New Roman" w:hAnsi="Times New Roman" w:cs="Times New Roman"/>
          <w:b/>
          <w:sz w:val="28"/>
          <w:szCs w:val="28"/>
          <w:lang w:eastAsia="ru-RU"/>
        </w:rPr>
        <w:t xml:space="preserve">Коленовского муниципального </w:t>
      </w:r>
    </w:p>
    <w:p w:rsidR="00B8271B" w:rsidRPr="00B8271B" w:rsidRDefault="00B8271B" w:rsidP="00B8271B">
      <w:pPr>
        <w:spacing w:after="0" w:line="240" w:lineRule="auto"/>
        <w:jc w:val="both"/>
        <w:rPr>
          <w:rFonts w:ascii="Times New Roman" w:eastAsia="Times New Roman" w:hAnsi="Times New Roman" w:cs="Times New Roman"/>
          <w:b/>
          <w:sz w:val="28"/>
          <w:szCs w:val="28"/>
          <w:lang w:eastAsia="ru-RU"/>
        </w:rPr>
      </w:pPr>
      <w:r w:rsidRPr="00B8271B">
        <w:rPr>
          <w:rFonts w:ascii="Times New Roman" w:eastAsia="Times New Roman" w:hAnsi="Times New Roman" w:cs="Times New Roman"/>
          <w:b/>
          <w:sz w:val="28"/>
          <w:szCs w:val="28"/>
          <w:lang w:eastAsia="ru-RU"/>
        </w:rPr>
        <w:t xml:space="preserve">               образования                                                  </w:t>
      </w:r>
      <w:proofErr w:type="spellStart"/>
      <w:r w:rsidRPr="00B8271B">
        <w:rPr>
          <w:rFonts w:ascii="Times New Roman" w:eastAsia="Times New Roman" w:hAnsi="Times New Roman" w:cs="Times New Roman"/>
          <w:b/>
          <w:sz w:val="28"/>
          <w:szCs w:val="28"/>
          <w:lang w:eastAsia="ru-RU"/>
        </w:rPr>
        <w:t>С.В.Гусенков</w:t>
      </w:r>
      <w:proofErr w:type="spellEnd"/>
    </w:p>
    <w:p w:rsidR="005C6AD3" w:rsidRPr="005C6AD3" w:rsidRDefault="005C6AD3" w:rsidP="00B8271B">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5C6AD3" w:rsidRPr="005C6AD3" w:rsidRDefault="005C6AD3" w:rsidP="00B8271B">
      <w:pPr>
        <w:spacing w:before="100" w:beforeAutospacing="1" w:after="150" w:line="240" w:lineRule="auto"/>
        <w:jc w:val="right"/>
        <w:rPr>
          <w:rFonts w:ascii="Times New Roman" w:eastAsia="Times New Roman" w:hAnsi="Times New Roman" w:cs="Times New Roman"/>
          <w:sz w:val="28"/>
          <w:szCs w:val="28"/>
          <w:lang w:eastAsia="ru-RU"/>
        </w:rPr>
      </w:pPr>
      <w:r w:rsidRPr="005C6AD3">
        <w:rPr>
          <w:rFonts w:ascii="Times New Roman" w:eastAsia="Times New Roman" w:hAnsi="Times New Roman" w:cs="Times New Roman"/>
          <w:sz w:val="28"/>
          <w:szCs w:val="28"/>
          <w:lang w:eastAsia="ru-RU"/>
        </w:rPr>
        <w:lastRenderedPageBreak/>
        <w:t>                                                                           Приложение</w:t>
      </w:r>
      <w:r w:rsidRPr="005C6AD3">
        <w:rPr>
          <w:rFonts w:ascii="Times New Roman" w:eastAsia="Times New Roman" w:hAnsi="Times New Roman" w:cs="Times New Roman"/>
          <w:sz w:val="28"/>
          <w:szCs w:val="28"/>
          <w:lang w:eastAsia="ru-RU"/>
        </w:rPr>
        <w:br/>
        <w:t>                                                                          к постановлению администрации</w:t>
      </w:r>
      <w:r w:rsidRPr="005C6AD3">
        <w:rPr>
          <w:rFonts w:ascii="Times New Roman" w:eastAsia="Times New Roman" w:hAnsi="Times New Roman" w:cs="Times New Roman"/>
          <w:sz w:val="28"/>
          <w:szCs w:val="28"/>
          <w:lang w:eastAsia="ru-RU"/>
        </w:rPr>
        <w:br/>
        <w:t>                                                                          </w:t>
      </w:r>
      <w:r w:rsidR="00B8271B">
        <w:rPr>
          <w:rFonts w:ascii="Times New Roman" w:eastAsia="Times New Roman" w:hAnsi="Times New Roman" w:cs="Times New Roman"/>
          <w:sz w:val="28"/>
          <w:szCs w:val="28"/>
          <w:lang w:eastAsia="ru-RU"/>
        </w:rPr>
        <w:t>Коленовского МО №9 от 18.03.2016г.</w:t>
      </w:r>
    </w:p>
    <w:p w:rsidR="005C6AD3" w:rsidRPr="005C6AD3" w:rsidRDefault="005C6AD3" w:rsidP="005C6AD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C6AD3">
        <w:rPr>
          <w:rFonts w:ascii="Times New Roman" w:eastAsia="Times New Roman" w:hAnsi="Times New Roman" w:cs="Times New Roman"/>
          <w:color w:val="000000"/>
          <w:sz w:val="28"/>
          <w:szCs w:val="28"/>
          <w:lang w:eastAsia="ru-RU"/>
        </w:rPr>
        <w:t>Порядок</w:t>
      </w:r>
    </w:p>
    <w:p w:rsidR="005C6AD3" w:rsidRPr="005C6AD3" w:rsidRDefault="005C6AD3" w:rsidP="005C6AD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sz w:val="28"/>
          <w:szCs w:val="28"/>
          <w:lang w:eastAsia="ru-RU"/>
        </w:rPr>
        <w:t xml:space="preserve">осуществления </w:t>
      </w:r>
      <w:proofErr w:type="gramStart"/>
      <w:r w:rsidRPr="005C6AD3">
        <w:rPr>
          <w:rFonts w:ascii="Times New Roman" w:eastAsia="Times New Roman" w:hAnsi="Times New Roman" w:cs="Times New Roman"/>
          <w:sz w:val="28"/>
          <w:szCs w:val="28"/>
          <w:lang w:eastAsia="ru-RU"/>
        </w:rPr>
        <w:t>контроля за</w:t>
      </w:r>
      <w:proofErr w:type="gramEnd"/>
      <w:r w:rsidRPr="005C6AD3">
        <w:rPr>
          <w:rFonts w:ascii="Times New Roman" w:eastAsia="Times New Roman" w:hAnsi="Times New Roman" w:cs="Times New Roman"/>
          <w:sz w:val="28"/>
          <w:szCs w:val="28"/>
          <w:lang w:eastAsia="ru-RU"/>
        </w:rPr>
        <w:t xml:space="preserve"> соответствием расходов муниципального служащего, его супруги (супруга) и несовершеннолетних детей их доходам</w:t>
      </w:r>
    </w:p>
    <w:p w:rsidR="005C6AD3" w:rsidRPr="005C6AD3" w:rsidRDefault="005C6AD3" w:rsidP="005C6AD3">
      <w:pPr>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sz w:val="28"/>
          <w:szCs w:val="28"/>
          <w:lang w:eastAsia="ru-RU"/>
        </w:rPr>
        <w:t xml:space="preserve">1. </w:t>
      </w:r>
      <w:proofErr w:type="gramStart"/>
      <w:r w:rsidRPr="005C6AD3">
        <w:rPr>
          <w:rFonts w:ascii="Times New Roman" w:eastAsia="Times New Roman" w:hAnsi="Times New Roman" w:cs="Times New Roman"/>
          <w:sz w:val="28"/>
          <w:szCs w:val="28"/>
          <w:lang w:eastAsia="ru-RU"/>
        </w:rPr>
        <w:t>Настоящий Порядок в целях противодействия коррупции устанавливает правовые и организационные основы осуществления контроля за соответствием расходов муниципального служащего администрации сельсовета, расходов его супруги (супруга) и несовершеннолетних детей доходу данного лица и его супруги (супруга) в случаях и порядке, установленных Федеральным законом от 03.12.2012 № 230-ФЗ «О контроле за соответствием расходов лиц, замещающих государственные должности, и иных лиц их доходам» (далее - контроль</w:t>
      </w:r>
      <w:proofErr w:type="gramEnd"/>
      <w:r w:rsidRPr="005C6AD3">
        <w:rPr>
          <w:rFonts w:ascii="Times New Roman" w:eastAsia="Times New Roman" w:hAnsi="Times New Roman" w:cs="Times New Roman"/>
          <w:sz w:val="28"/>
          <w:szCs w:val="28"/>
          <w:lang w:eastAsia="ru-RU"/>
        </w:rPr>
        <w:t xml:space="preserve"> за расходами), а также определяет категории лиц, в отношении которых осуществляется </w:t>
      </w:r>
      <w:proofErr w:type="gramStart"/>
      <w:r w:rsidRPr="005C6AD3">
        <w:rPr>
          <w:rFonts w:ascii="Times New Roman" w:eastAsia="Times New Roman" w:hAnsi="Times New Roman" w:cs="Times New Roman"/>
          <w:sz w:val="28"/>
          <w:szCs w:val="28"/>
          <w:lang w:eastAsia="ru-RU"/>
        </w:rPr>
        <w:t>контроль за</w:t>
      </w:r>
      <w:proofErr w:type="gramEnd"/>
      <w:r w:rsidRPr="005C6AD3">
        <w:rPr>
          <w:rFonts w:ascii="Times New Roman" w:eastAsia="Times New Roman" w:hAnsi="Times New Roman" w:cs="Times New Roman"/>
          <w:sz w:val="28"/>
          <w:szCs w:val="28"/>
          <w:lang w:eastAsia="ru-RU"/>
        </w:rPr>
        <w:t xml:space="preserve">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5C6AD3" w:rsidRPr="005C6AD3" w:rsidRDefault="005C6AD3" w:rsidP="005C6AD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color w:val="000000"/>
          <w:sz w:val="28"/>
          <w:szCs w:val="28"/>
          <w:lang w:eastAsia="ru-RU"/>
        </w:rPr>
        <w:t xml:space="preserve">2. Настоящий Порядок устанавливает </w:t>
      </w:r>
      <w:proofErr w:type="gramStart"/>
      <w:r w:rsidRPr="005C6AD3">
        <w:rPr>
          <w:rFonts w:ascii="Times New Roman" w:eastAsia="Times New Roman" w:hAnsi="Times New Roman" w:cs="Times New Roman"/>
          <w:color w:val="000000"/>
          <w:sz w:val="28"/>
          <w:szCs w:val="28"/>
          <w:lang w:eastAsia="ru-RU"/>
        </w:rPr>
        <w:t>контроль за</w:t>
      </w:r>
      <w:proofErr w:type="gramEnd"/>
      <w:r w:rsidRPr="005C6AD3">
        <w:rPr>
          <w:rFonts w:ascii="Times New Roman" w:eastAsia="Times New Roman" w:hAnsi="Times New Roman" w:cs="Times New Roman"/>
          <w:color w:val="000000"/>
          <w:sz w:val="28"/>
          <w:szCs w:val="28"/>
          <w:lang w:eastAsia="ru-RU"/>
        </w:rPr>
        <w:t xml:space="preserve"> расходами лиц, замещающих (занимающих) должности муниципальной</w:t>
      </w:r>
      <w:r w:rsidR="00531887">
        <w:rPr>
          <w:rFonts w:ascii="Times New Roman" w:eastAsia="Times New Roman" w:hAnsi="Times New Roman" w:cs="Times New Roman"/>
          <w:color w:val="000000"/>
          <w:sz w:val="28"/>
          <w:szCs w:val="28"/>
          <w:lang w:eastAsia="ru-RU"/>
        </w:rPr>
        <w:t xml:space="preserve"> службы администрации Коленовского муниципального  образования</w:t>
      </w:r>
      <w:r w:rsidRPr="005C6AD3">
        <w:rPr>
          <w:rFonts w:ascii="Times New Roman" w:eastAsia="Times New Roman" w:hAnsi="Times New Roman" w:cs="Times New Roman"/>
          <w:color w:val="000000"/>
          <w:sz w:val="28"/>
          <w:szCs w:val="28"/>
          <w:lang w:eastAsia="ru-RU"/>
        </w:rPr>
        <w:t xml:space="preserve"> (далее – муниципальные служащие); супруга (супруги) и несовершеннолетних детей указанных лиц.</w:t>
      </w:r>
    </w:p>
    <w:p w:rsidR="005C6AD3" w:rsidRPr="005C6AD3" w:rsidRDefault="005C6AD3" w:rsidP="005C6AD3">
      <w:pPr>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proofErr w:type="gramStart"/>
      <w:r w:rsidRPr="005C6AD3">
        <w:rPr>
          <w:rFonts w:ascii="Times New Roman" w:eastAsia="Times New Roman" w:hAnsi="Times New Roman" w:cs="Times New Roman"/>
          <w:sz w:val="28"/>
          <w:szCs w:val="28"/>
          <w:lang w:eastAsia="ru-RU"/>
        </w:rPr>
        <w:t>3.Муниципальный служащий</w:t>
      </w:r>
      <w:r w:rsidR="00B8271B">
        <w:rPr>
          <w:rFonts w:ascii="Times New Roman" w:eastAsia="Times New Roman" w:hAnsi="Times New Roman" w:cs="Times New Roman"/>
          <w:sz w:val="28"/>
          <w:szCs w:val="28"/>
          <w:lang w:eastAsia="ru-RU"/>
        </w:rPr>
        <w:t xml:space="preserve">  </w:t>
      </w:r>
      <w:r w:rsidRPr="005C6AD3">
        <w:rPr>
          <w:rFonts w:ascii="Times New Roman" w:eastAsia="Times New Roman" w:hAnsi="Times New Roman" w:cs="Times New Roman"/>
          <w:sz w:val="28"/>
          <w:szCs w:val="28"/>
          <w:lang w:eastAsia="ru-RU"/>
        </w:rPr>
        <w:t>обязан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w:t>
      </w:r>
      <w:proofErr w:type="gramEnd"/>
      <w:r w:rsidRPr="005C6AD3">
        <w:rPr>
          <w:rFonts w:ascii="Times New Roman" w:eastAsia="Times New Roman" w:hAnsi="Times New Roman" w:cs="Times New Roman"/>
          <w:sz w:val="28"/>
          <w:szCs w:val="28"/>
          <w:lang w:eastAsia="ru-RU"/>
        </w:rPr>
        <w:t xml:space="preserve">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5C6AD3" w:rsidRPr="005C6AD3" w:rsidRDefault="003C186E" w:rsidP="00B8271B">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hyperlink r:id="rId4" w:history="1">
        <w:r w:rsidR="005C6AD3" w:rsidRPr="005C6AD3">
          <w:rPr>
            <w:rFonts w:ascii="Times New Roman" w:eastAsia="Times New Roman" w:hAnsi="Times New Roman" w:cs="Times New Roman"/>
            <w:sz w:val="28"/>
            <w:szCs w:val="28"/>
            <w:lang w:eastAsia="ru-RU"/>
          </w:rPr>
          <w:t>Сведения</w:t>
        </w:r>
      </w:hyperlink>
      <w:r w:rsidR="005C6AD3" w:rsidRPr="005C6AD3">
        <w:rPr>
          <w:rFonts w:ascii="Times New Roman" w:eastAsia="Times New Roman" w:hAnsi="Times New Roman" w:cs="Times New Roman"/>
          <w:sz w:val="28"/>
          <w:szCs w:val="28"/>
          <w:lang w:eastAsia="ru-RU"/>
        </w:rPr>
        <w:t xml:space="preserve"> о расходах </w:t>
      </w:r>
      <w:r w:rsidR="00B8271B">
        <w:rPr>
          <w:rFonts w:ascii="Times New Roman" w:eastAsia="Times New Roman" w:hAnsi="Times New Roman" w:cs="Times New Roman"/>
          <w:sz w:val="28"/>
          <w:szCs w:val="28"/>
          <w:lang w:eastAsia="ru-RU"/>
        </w:rPr>
        <w:t xml:space="preserve">представляются в соответствии с Постановлением Губернатора Саратовской  области от 07.06.2013г №225 «Вопросы </w:t>
      </w:r>
      <w:r w:rsidR="00B8271B">
        <w:rPr>
          <w:rFonts w:ascii="Times New Roman" w:eastAsia="Times New Roman" w:hAnsi="Times New Roman" w:cs="Times New Roman"/>
          <w:sz w:val="28"/>
          <w:szCs w:val="28"/>
          <w:lang w:eastAsia="ru-RU"/>
        </w:rPr>
        <w:lastRenderedPageBreak/>
        <w:t xml:space="preserve">представления лицами, замещающими государственные должности Саратовской  области, государственными гражданскими служащими Саратовской области  сведений о своих расходах, а  также о  расходах своих супруги (супруга) и несовершеннолетних детей», </w:t>
      </w:r>
      <w:r w:rsidR="005C6AD3" w:rsidRPr="005C6AD3">
        <w:rPr>
          <w:rFonts w:ascii="Times New Roman" w:eastAsia="Times New Roman" w:hAnsi="Times New Roman" w:cs="Times New Roman"/>
          <w:sz w:val="28"/>
          <w:szCs w:val="28"/>
          <w:lang w:eastAsia="ru-RU"/>
        </w:rPr>
        <w:t>по форме справки, утвержденной Президентом Российской Федерации.</w:t>
      </w:r>
    </w:p>
    <w:p w:rsidR="005C6AD3" w:rsidRPr="005C6AD3" w:rsidRDefault="005C6AD3" w:rsidP="005C6AD3">
      <w:pPr>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proofErr w:type="gramStart"/>
      <w:r w:rsidRPr="005C6AD3">
        <w:rPr>
          <w:rFonts w:ascii="Times New Roman" w:eastAsia="Times New Roman" w:hAnsi="Times New Roman" w:cs="Times New Roman"/>
          <w:sz w:val="28"/>
          <w:szCs w:val="28"/>
          <w:lang w:eastAsia="ru-RU"/>
        </w:rPr>
        <w:t>4.Основанием для принятия решения об осуществлении контроля за расходами муниципального служащего,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w:t>
      </w:r>
      <w:proofErr w:type="gramEnd"/>
      <w:r w:rsidRPr="005C6AD3">
        <w:rPr>
          <w:rFonts w:ascii="Times New Roman" w:eastAsia="Times New Roman" w:hAnsi="Times New Roman" w:cs="Times New Roman"/>
          <w:sz w:val="28"/>
          <w:szCs w:val="28"/>
          <w:lang w:eastAsia="ru-RU"/>
        </w:rPr>
        <w:t xml:space="preserve">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5C6AD3" w:rsidRPr="005C6AD3" w:rsidRDefault="005C6AD3" w:rsidP="005C6AD3">
      <w:pPr>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proofErr w:type="gramStart"/>
      <w:r w:rsidRPr="005C6AD3">
        <w:rPr>
          <w:rFonts w:ascii="Times New Roman" w:eastAsia="Times New Roman" w:hAnsi="Times New Roman" w:cs="Times New Roman"/>
          <w:sz w:val="28"/>
          <w:szCs w:val="28"/>
          <w:lang w:eastAsia="ru-RU"/>
        </w:rP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w:t>
      </w:r>
      <w:proofErr w:type="gramEnd"/>
      <w:r w:rsidRPr="005C6AD3">
        <w:rPr>
          <w:rFonts w:ascii="Times New Roman" w:eastAsia="Times New Roman" w:hAnsi="Times New Roman" w:cs="Times New Roman"/>
          <w:sz w:val="28"/>
          <w:szCs w:val="28"/>
          <w:lang w:eastAsia="ru-RU"/>
        </w:rPr>
        <w:t xml:space="preserve"> федеральными государственными органами;</w:t>
      </w:r>
    </w:p>
    <w:p w:rsidR="005C6AD3" w:rsidRPr="005C6AD3" w:rsidRDefault="005C6AD3" w:rsidP="005C6AD3">
      <w:pPr>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sz w:val="28"/>
          <w:szCs w:val="28"/>
          <w:lang w:eastAsia="ru-RU"/>
        </w:rPr>
        <w:t xml:space="preserve">2) постоянно действующими руководящими органами политических партий и зарегистрированных в соответствии с </w:t>
      </w:r>
      <w:hyperlink r:id="rId5" w:history="1">
        <w:r w:rsidRPr="005C6AD3">
          <w:rPr>
            <w:rFonts w:ascii="Times New Roman" w:eastAsia="Times New Roman" w:hAnsi="Times New Roman" w:cs="Times New Roman"/>
            <w:sz w:val="28"/>
            <w:szCs w:val="28"/>
            <w:lang w:eastAsia="ru-RU"/>
          </w:rPr>
          <w:t>законом</w:t>
        </w:r>
      </w:hyperlink>
      <w:r w:rsidRPr="005C6AD3">
        <w:rPr>
          <w:rFonts w:ascii="Times New Roman" w:eastAsia="Times New Roman" w:hAnsi="Times New Roman" w:cs="Times New Roman"/>
          <w:sz w:val="28"/>
          <w:szCs w:val="28"/>
          <w:lang w:eastAsia="ru-RU"/>
        </w:rPr>
        <w:t xml:space="preserve"> иных общероссийских общественных объединений, не являющихся политическими партиями;</w:t>
      </w:r>
    </w:p>
    <w:p w:rsidR="005C6AD3" w:rsidRPr="005C6AD3" w:rsidRDefault="005C6AD3" w:rsidP="005C6AD3">
      <w:pPr>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sz w:val="28"/>
          <w:szCs w:val="28"/>
          <w:lang w:eastAsia="ru-RU"/>
        </w:rPr>
        <w:t xml:space="preserve">3) </w:t>
      </w:r>
      <w:r w:rsidR="00531887">
        <w:rPr>
          <w:rFonts w:ascii="Times New Roman" w:eastAsia="Times New Roman" w:hAnsi="Times New Roman" w:cs="Times New Roman"/>
          <w:sz w:val="28"/>
          <w:szCs w:val="28"/>
          <w:lang w:eastAsia="ru-RU"/>
        </w:rPr>
        <w:t>о</w:t>
      </w:r>
      <w:r w:rsidRPr="005C6AD3">
        <w:rPr>
          <w:rFonts w:ascii="Times New Roman" w:eastAsia="Times New Roman" w:hAnsi="Times New Roman" w:cs="Times New Roman"/>
          <w:sz w:val="28"/>
          <w:szCs w:val="28"/>
          <w:lang w:eastAsia="ru-RU"/>
        </w:rPr>
        <w:t>бщественной палатой Российской Федерации;</w:t>
      </w:r>
    </w:p>
    <w:p w:rsidR="005C6AD3" w:rsidRPr="005C6AD3" w:rsidRDefault="005C6AD3" w:rsidP="005C6AD3">
      <w:pPr>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sz w:val="28"/>
          <w:szCs w:val="28"/>
          <w:lang w:eastAsia="ru-RU"/>
        </w:rPr>
        <w:t>4) общероссийскими средствами массовой информации.</w:t>
      </w:r>
    </w:p>
    <w:p w:rsidR="005C6AD3" w:rsidRPr="005C6AD3" w:rsidRDefault="005C6AD3" w:rsidP="005C6AD3">
      <w:pPr>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sz w:val="28"/>
          <w:szCs w:val="28"/>
          <w:lang w:eastAsia="ru-RU"/>
        </w:rPr>
        <w:t xml:space="preserve">5. Информация анонимного характера не может служить основанием для принятия решения об осуществлении </w:t>
      </w:r>
      <w:proofErr w:type="gramStart"/>
      <w:r w:rsidRPr="005C6AD3">
        <w:rPr>
          <w:rFonts w:ascii="Times New Roman" w:eastAsia="Times New Roman" w:hAnsi="Times New Roman" w:cs="Times New Roman"/>
          <w:sz w:val="28"/>
          <w:szCs w:val="28"/>
          <w:lang w:eastAsia="ru-RU"/>
        </w:rPr>
        <w:t>контроля за</w:t>
      </w:r>
      <w:proofErr w:type="gramEnd"/>
      <w:r w:rsidRPr="005C6AD3">
        <w:rPr>
          <w:rFonts w:ascii="Times New Roman" w:eastAsia="Times New Roman" w:hAnsi="Times New Roman" w:cs="Times New Roman"/>
          <w:sz w:val="28"/>
          <w:szCs w:val="28"/>
          <w:lang w:eastAsia="ru-RU"/>
        </w:rPr>
        <w:t xml:space="preserve"> расходами муниципальных служащих, а также за расходами их супруг (супругов) и несовершеннолетних детей.</w:t>
      </w:r>
    </w:p>
    <w:p w:rsidR="005C6AD3" w:rsidRPr="005C6AD3" w:rsidRDefault="005C6AD3" w:rsidP="005C6AD3">
      <w:pPr>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sz w:val="28"/>
          <w:szCs w:val="28"/>
          <w:lang w:eastAsia="ru-RU"/>
        </w:rPr>
        <w:lastRenderedPageBreak/>
        <w:t xml:space="preserve">6. Решение об осуществлении </w:t>
      </w:r>
      <w:proofErr w:type="gramStart"/>
      <w:r w:rsidRPr="005C6AD3">
        <w:rPr>
          <w:rFonts w:ascii="Times New Roman" w:eastAsia="Times New Roman" w:hAnsi="Times New Roman" w:cs="Times New Roman"/>
          <w:sz w:val="28"/>
          <w:szCs w:val="28"/>
          <w:lang w:eastAsia="ru-RU"/>
        </w:rPr>
        <w:t>контроля за</w:t>
      </w:r>
      <w:proofErr w:type="gramEnd"/>
      <w:r w:rsidRPr="005C6AD3">
        <w:rPr>
          <w:rFonts w:ascii="Times New Roman" w:eastAsia="Times New Roman" w:hAnsi="Times New Roman" w:cs="Times New Roman"/>
          <w:sz w:val="28"/>
          <w:szCs w:val="28"/>
          <w:lang w:eastAsia="ru-RU"/>
        </w:rPr>
        <w:t xml:space="preserve"> расходами в отношении муниципальных служащих </w:t>
      </w:r>
      <w:r w:rsidR="00CF3365">
        <w:rPr>
          <w:rFonts w:ascii="Times New Roman" w:eastAsia="Times New Roman" w:hAnsi="Times New Roman" w:cs="Times New Roman"/>
          <w:sz w:val="28"/>
          <w:szCs w:val="28"/>
          <w:lang w:eastAsia="ru-RU"/>
        </w:rPr>
        <w:t>принимается главой</w:t>
      </w:r>
      <w:r w:rsidR="00531887">
        <w:rPr>
          <w:rFonts w:ascii="Times New Roman" w:eastAsia="Times New Roman" w:hAnsi="Times New Roman" w:cs="Times New Roman"/>
          <w:sz w:val="28"/>
          <w:szCs w:val="28"/>
          <w:lang w:eastAsia="ru-RU"/>
        </w:rPr>
        <w:t xml:space="preserve"> Коленовского муниципального  образования.</w:t>
      </w:r>
    </w:p>
    <w:p w:rsidR="005C6AD3" w:rsidRPr="005C6AD3" w:rsidRDefault="005C6AD3" w:rsidP="005C6AD3">
      <w:pPr>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sz w:val="28"/>
          <w:szCs w:val="28"/>
          <w:lang w:eastAsia="ru-RU"/>
        </w:rPr>
        <w:t xml:space="preserve">7. </w:t>
      </w:r>
      <w:proofErr w:type="gramStart"/>
      <w:r w:rsidRPr="005C6AD3">
        <w:rPr>
          <w:rFonts w:ascii="Times New Roman" w:eastAsia="Times New Roman" w:hAnsi="Times New Roman" w:cs="Times New Roman"/>
          <w:sz w:val="28"/>
          <w:szCs w:val="28"/>
          <w:lang w:eastAsia="ru-RU"/>
        </w:rPr>
        <w:t>Контроль за</w:t>
      </w:r>
      <w:proofErr w:type="gramEnd"/>
      <w:r w:rsidRPr="005C6AD3">
        <w:rPr>
          <w:rFonts w:ascii="Times New Roman" w:eastAsia="Times New Roman" w:hAnsi="Times New Roman" w:cs="Times New Roman"/>
          <w:sz w:val="28"/>
          <w:szCs w:val="28"/>
          <w:lang w:eastAsia="ru-RU"/>
        </w:rPr>
        <w:t xml:space="preserve"> расходами муниципального служащего, а также за расходами его супруги (супруга) и несовершеннолетних детей включает в себя:</w:t>
      </w:r>
    </w:p>
    <w:p w:rsidR="005C6AD3" w:rsidRPr="005C6AD3" w:rsidRDefault="005C6AD3" w:rsidP="005C6AD3">
      <w:pPr>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sz w:val="28"/>
          <w:szCs w:val="28"/>
          <w:lang w:eastAsia="ru-RU"/>
        </w:rPr>
        <w:t>1) истребование от данного лица сведений:</w:t>
      </w:r>
    </w:p>
    <w:p w:rsidR="005C6AD3" w:rsidRPr="005C6AD3" w:rsidRDefault="005C6AD3" w:rsidP="005C6AD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sz w:val="28"/>
          <w:szCs w:val="28"/>
          <w:lang w:eastAsia="ru-RU"/>
        </w:rPr>
        <w:t xml:space="preserve">       </w:t>
      </w:r>
      <w:proofErr w:type="gramStart"/>
      <w:r w:rsidRPr="005C6AD3">
        <w:rPr>
          <w:rFonts w:ascii="Times New Roman" w:eastAsia="Times New Roman" w:hAnsi="Times New Roman" w:cs="Times New Roman"/>
          <w:sz w:val="28"/>
          <w:szCs w:val="28"/>
          <w:lang w:eastAsia="ru-RU"/>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w:t>
      </w:r>
      <w:proofErr w:type="gramEnd"/>
      <w:r w:rsidRPr="005C6AD3">
        <w:rPr>
          <w:rFonts w:ascii="Times New Roman" w:eastAsia="Times New Roman" w:hAnsi="Times New Roman" w:cs="Times New Roman"/>
          <w:sz w:val="28"/>
          <w:szCs w:val="28"/>
          <w:lang w:eastAsia="ru-RU"/>
        </w:rPr>
        <w:t xml:space="preserve"> и его супруги (супруга) за три последних года, предшествующих отчетному периоду;</w:t>
      </w:r>
    </w:p>
    <w:p w:rsidR="005C6AD3" w:rsidRPr="005C6AD3" w:rsidRDefault="005C6AD3" w:rsidP="005C6AD3">
      <w:pPr>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sz w:val="28"/>
          <w:szCs w:val="28"/>
          <w:lang w:eastAsia="ru-RU"/>
        </w:rPr>
        <w:t>   б) об источниках получения средств, за счет которых совершена сделка, указанная в «а» настоящего пункта;</w:t>
      </w:r>
    </w:p>
    <w:p w:rsidR="005C6AD3" w:rsidRPr="005C6AD3" w:rsidRDefault="005C6AD3" w:rsidP="005C6AD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sz w:val="28"/>
          <w:szCs w:val="28"/>
          <w:lang w:eastAsia="ru-RU"/>
        </w:rPr>
        <w:t>2) проверку достоверности и полноты представленных сведений;</w:t>
      </w:r>
    </w:p>
    <w:p w:rsidR="005C6AD3" w:rsidRPr="005C6AD3" w:rsidRDefault="005C6AD3" w:rsidP="005C6AD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sz w:val="28"/>
          <w:szCs w:val="28"/>
          <w:lang w:eastAsia="ru-RU"/>
        </w:rP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p w:rsidR="005C6AD3" w:rsidRPr="005C6AD3" w:rsidRDefault="005C6AD3" w:rsidP="005C6AD3">
      <w:pPr>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color w:val="000000"/>
          <w:sz w:val="28"/>
          <w:szCs w:val="28"/>
          <w:lang w:eastAsia="ru-RU"/>
        </w:rPr>
        <w:t>8.</w:t>
      </w:r>
      <w:r w:rsidR="0095127E">
        <w:rPr>
          <w:rFonts w:ascii="Times New Roman" w:eastAsia="Times New Roman" w:hAnsi="Times New Roman" w:cs="Times New Roman"/>
          <w:sz w:val="28"/>
          <w:szCs w:val="28"/>
          <w:lang w:eastAsia="ru-RU"/>
        </w:rPr>
        <w:t xml:space="preserve"> </w:t>
      </w:r>
      <w:proofErr w:type="gramStart"/>
      <w:r w:rsidR="0095127E">
        <w:rPr>
          <w:rFonts w:ascii="Times New Roman" w:eastAsia="Times New Roman" w:hAnsi="Times New Roman" w:cs="Times New Roman"/>
          <w:sz w:val="28"/>
          <w:szCs w:val="28"/>
          <w:lang w:eastAsia="ru-RU"/>
        </w:rPr>
        <w:t xml:space="preserve">Органы </w:t>
      </w:r>
      <w:r w:rsidRPr="005C6AD3">
        <w:rPr>
          <w:rFonts w:ascii="Times New Roman" w:eastAsia="Times New Roman" w:hAnsi="Times New Roman" w:cs="Times New Roman"/>
          <w:sz w:val="28"/>
          <w:szCs w:val="28"/>
          <w:lang w:eastAsia="ru-RU"/>
        </w:rPr>
        <w:t xml:space="preserve">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муниципального служащего,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под</w:t>
      </w:r>
      <w:hyperlink r:id="rId6" w:history="1">
        <w:r w:rsidRPr="005C6AD3">
          <w:rPr>
            <w:rFonts w:ascii="Times New Roman" w:eastAsia="Times New Roman" w:hAnsi="Times New Roman" w:cs="Times New Roman"/>
            <w:sz w:val="28"/>
            <w:szCs w:val="28"/>
            <w:lang w:eastAsia="ru-RU"/>
          </w:rPr>
          <w:t xml:space="preserve">пунктом 1 </w:t>
        </w:r>
      </w:hyperlink>
      <w:r w:rsidRPr="005C6AD3">
        <w:rPr>
          <w:rFonts w:ascii="Times New Roman" w:eastAsia="Times New Roman" w:hAnsi="Times New Roman" w:cs="Times New Roman"/>
          <w:sz w:val="28"/>
          <w:szCs w:val="28"/>
          <w:lang w:eastAsia="ru-RU"/>
        </w:rPr>
        <w:t>пункта 7 настоящего</w:t>
      </w:r>
      <w:proofErr w:type="gramEnd"/>
      <w:r w:rsidRPr="005C6AD3">
        <w:rPr>
          <w:rFonts w:ascii="Times New Roman" w:eastAsia="Times New Roman" w:hAnsi="Times New Roman" w:cs="Times New Roman"/>
          <w:sz w:val="28"/>
          <w:szCs w:val="28"/>
          <w:lang w:eastAsia="ru-RU"/>
        </w:rPr>
        <w:t xml:space="preserve"> Порядка. В уведомлении должна содержаться информация о порядке представления и проверки достоверности и полноты этих сведений. В случае</w:t>
      </w:r>
      <w:proofErr w:type="gramStart"/>
      <w:r w:rsidRPr="005C6AD3">
        <w:rPr>
          <w:rFonts w:ascii="Times New Roman" w:eastAsia="Times New Roman" w:hAnsi="Times New Roman" w:cs="Times New Roman"/>
          <w:sz w:val="28"/>
          <w:szCs w:val="28"/>
          <w:lang w:eastAsia="ru-RU"/>
        </w:rPr>
        <w:t>,</w:t>
      </w:r>
      <w:proofErr w:type="gramEnd"/>
      <w:r w:rsidRPr="005C6AD3">
        <w:rPr>
          <w:rFonts w:ascii="Times New Roman" w:eastAsia="Times New Roman" w:hAnsi="Times New Roman" w:cs="Times New Roman"/>
          <w:sz w:val="28"/>
          <w:szCs w:val="28"/>
          <w:lang w:eastAsia="ru-RU"/>
        </w:rPr>
        <w:t xml:space="preserve"> если муниципальный служащий обратился с ходатайством в соответствии с под</w:t>
      </w:r>
      <w:hyperlink r:id="rId7" w:history="1">
        <w:r w:rsidRPr="005C6AD3">
          <w:rPr>
            <w:rFonts w:ascii="Times New Roman" w:eastAsia="Times New Roman" w:hAnsi="Times New Roman" w:cs="Times New Roman"/>
            <w:sz w:val="28"/>
            <w:szCs w:val="28"/>
            <w:lang w:eastAsia="ru-RU"/>
          </w:rPr>
          <w:t xml:space="preserve">пунктом 3 </w:t>
        </w:r>
      </w:hyperlink>
      <w:r w:rsidRPr="005C6AD3">
        <w:rPr>
          <w:rFonts w:ascii="Times New Roman" w:eastAsia="Times New Roman" w:hAnsi="Times New Roman" w:cs="Times New Roman"/>
          <w:sz w:val="28"/>
          <w:szCs w:val="28"/>
          <w:lang w:eastAsia="ru-RU"/>
        </w:rPr>
        <w:t>пункта 15 настоящего Порядка,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5C6AD3" w:rsidRPr="005C6AD3" w:rsidRDefault="005C6AD3" w:rsidP="005C6AD3">
      <w:pPr>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color w:val="000000"/>
          <w:sz w:val="28"/>
          <w:szCs w:val="28"/>
          <w:lang w:eastAsia="ru-RU"/>
        </w:rPr>
        <w:lastRenderedPageBreak/>
        <w:t xml:space="preserve">9. </w:t>
      </w:r>
      <w:r w:rsidRPr="005C6AD3">
        <w:rPr>
          <w:rFonts w:ascii="Times New Roman" w:eastAsia="Times New Roman" w:hAnsi="Times New Roman" w:cs="Times New Roman"/>
          <w:sz w:val="28"/>
          <w:szCs w:val="28"/>
          <w:lang w:eastAsia="ru-RU"/>
        </w:rPr>
        <w:t>Проверка достоверности и полноты сведений, предусмотренных пунктом 3 и под</w:t>
      </w:r>
      <w:hyperlink r:id="rId8" w:history="1">
        <w:r w:rsidRPr="005C6AD3">
          <w:rPr>
            <w:rFonts w:ascii="Times New Roman" w:eastAsia="Times New Roman" w:hAnsi="Times New Roman" w:cs="Times New Roman"/>
            <w:sz w:val="28"/>
            <w:szCs w:val="28"/>
            <w:lang w:eastAsia="ru-RU"/>
          </w:rPr>
          <w:t xml:space="preserve">пунктом 1 </w:t>
        </w:r>
      </w:hyperlink>
      <w:r w:rsidRPr="005C6AD3">
        <w:rPr>
          <w:rFonts w:ascii="Times New Roman" w:eastAsia="Times New Roman" w:hAnsi="Times New Roman" w:cs="Times New Roman"/>
          <w:sz w:val="28"/>
          <w:szCs w:val="28"/>
          <w:lang w:eastAsia="ru-RU"/>
        </w:rPr>
        <w:t>пункта 7 настоящего Порядка</w:t>
      </w:r>
      <w:proofErr w:type="gramStart"/>
      <w:r w:rsidRPr="005C6AD3">
        <w:rPr>
          <w:rFonts w:ascii="Times New Roman" w:eastAsia="Times New Roman" w:hAnsi="Times New Roman" w:cs="Times New Roman"/>
          <w:sz w:val="28"/>
          <w:szCs w:val="28"/>
          <w:lang w:eastAsia="ru-RU"/>
        </w:rPr>
        <w:t xml:space="preserve"> ,</w:t>
      </w:r>
      <w:proofErr w:type="gramEnd"/>
      <w:r w:rsidRPr="005C6AD3">
        <w:rPr>
          <w:rFonts w:ascii="Times New Roman" w:eastAsia="Times New Roman" w:hAnsi="Times New Roman" w:cs="Times New Roman"/>
          <w:sz w:val="28"/>
          <w:szCs w:val="28"/>
          <w:lang w:eastAsia="ru-RU"/>
        </w:rPr>
        <w:t xml:space="preserve">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w:t>
      </w:r>
      <w:hyperlink r:id="rId9" w:history="1">
        <w:r w:rsidRPr="005C6AD3">
          <w:rPr>
            <w:rFonts w:ascii="Times New Roman" w:eastAsia="Times New Roman" w:hAnsi="Times New Roman" w:cs="Times New Roman"/>
            <w:sz w:val="28"/>
            <w:szCs w:val="28"/>
            <w:lang w:eastAsia="ru-RU"/>
          </w:rPr>
          <w:t>органы</w:t>
        </w:r>
      </w:hyperlink>
      <w:r w:rsidRPr="005C6AD3">
        <w:rPr>
          <w:rFonts w:ascii="Times New Roman" w:eastAsia="Times New Roman" w:hAnsi="Times New Roman" w:cs="Times New Roman"/>
          <w:sz w:val="28"/>
          <w:szCs w:val="28"/>
          <w:lang w:eastAsia="ru-RU"/>
        </w:rPr>
        <w:t xml:space="preserve"> исполнительной власти, уполномоченные на осуществление оперативно-розыскной деятельности, о предоставлении имеющейся у них информации о доходах, расходах, об </w:t>
      </w:r>
      <w:proofErr w:type="gramStart"/>
      <w:r w:rsidRPr="005C6AD3">
        <w:rPr>
          <w:rFonts w:ascii="Times New Roman" w:eastAsia="Times New Roman" w:hAnsi="Times New Roman" w:cs="Times New Roman"/>
          <w:sz w:val="28"/>
          <w:szCs w:val="28"/>
          <w:lang w:eastAsia="ru-RU"/>
        </w:rPr>
        <w:t>имуществе</w:t>
      </w:r>
      <w:proofErr w:type="gramEnd"/>
      <w:r w:rsidRPr="005C6AD3">
        <w:rPr>
          <w:rFonts w:ascii="Times New Roman" w:eastAsia="Times New Roman" w:hAnsi="Times New Roman" w:cs="Times New Roman"/>
          <w:sz w:val="28"/>
          <w:szCs w:val="28"/>
          <w:lang w:eastAsia="ru-RU"/>
        </w:rPr>
        <w:t xml:space="preserve"> и обязательствах имущественного характера лица, представившего такие сведения, его супруги (супруга) и несовершеннолетних детей.</w:t>
      </w:r>
    </w:p>
    <w:p w:rsidR="005C6AD3" w:rsidRPr="005C6AD3" w:rsidRDefault="005C6AD3" w:rsidP="005C6AD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color w:val="000000"/>
          <w:sz w:val="28"/>
          <w:szCs w:val="28"/>
          <w:lang w:eastAsia="ru-RU"/>
        </w:rPr>
        <w:t xml:space="preserve">10. Сведения, предусмотренные пунктом 3, подпунктом 1 пункта </w:t>
      </w:r>
      <w:r w:rsidRPr="005C6AD3">
        <w:rPr>
          <w:rFonts w:ascii="Times New Roman" w:eastAsia="Times New Roman" w:hAnsi="Times New Roman" w:cs="Times New Roman"/>
          <w:b/>
          <w:bCs/>
          <w:color w:val="000000"/>
          <w:sz w:val="28"/>
          <w:szCs w:val="28"/>
          <w:lang w:eastAsia="ru-RU"/>
        </w:rPr>
        <w:t>7</w:t>
      </w:r>
      <w:r w:rsidRPr="005C6AD3">
        <w:rPr>
          <w:rFonts w:ascii="Times New Roman" w:eastAsia="Times New Roman" w:hAnsi="Times New Roman" w:cs="Times New Roman"/>
          <w:color w:val="000000"/>
          <w:sz w:val="28"/>
          <w:szCs w:val="28"/>
          <w:lang w:eastAsia="ru-RU"/>
        </w:rPr>
        <w:t xml:space="preserve"> настоящего Порядка и представленные в соответствии с настоящим Порядком,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5C6AD3" w:rsidRPr="005C6AD3" w:rsidRDefault="005C6AD3" w:rsidP="005C6AD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color w:val="000000"/>
          <w:sz w:val="28"/>
          <w:szCs w:val="28"/>
          <w:lang w:eastAsia="ru-RU"/>
        </w:rPr>
        <w:t xml:space="preserve">11. </w:t>
      </w:r>
      <w:proofErr w:type="gramStart"/>
      <w:r w:rsidRPr="005C6AD3">
        <w:rPr>
          <w:rFonts w:ascii="Times New Roman" w:eastAsia="Times New Roman" w:hAnsi="Times New Roman" w:cs="Times New Roman"/>
          <w:color w:val="000000"/>
          <w:sz w:val="28"/>
          <w:szCs w:val="28"/>
          <w:lang w:eastAsia="ru-RU"/>
        </w:rPr>
        <w:t>Не допускается использование сведений, предусмотренных пунктом 3, подпунктом 1 пункта 7 настоящего Порядка и представленных в соответствии с настоящим Порядком,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roofErr w:type="gramEnd"/>
    </w:p>
    <w:p w:rsidR="005C6AD3" w:rsidRPr="005C6AD3" w:rsidRDefault="005C6AD3" w:rsidP="005C6AD3">
      <w:pPr>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color w:val="000000"/>
          <w:sz w:val="28"/>
          <w:szCs w:val="28"/>
          <w:lang w:eastAsia="ru-RU"/>
        </w:rPr>
        <w:t xml:space="preserve">12. </w:t>
      </w:r>
      <w:proofErr w:type="gramStart"/>
      <w:r w:rsidRPr="005C6AD3">
        <w:rPr>
          <w:rFonts w:ascii="Times New Roman" w:eastAsia="Times New Roman" w:hAnsi="Times New Roman" w:cs="Times New Roman"/>
          <w:sz w:val="28"/>
          <w:szCs w:val="28"/>
          <w:lang w:eastAsia="ru-RU"/>
        </w:rPr>
        <w:t xml:space="preserve">Лица, виновные в разглашении сведений, предусмотренных </w:t>
      </w:r>
      <w:r w:rsidRPr="005C6AD3">
        <w:rPr>
          <w:rFonts w:ascii="Times New Roman" w:eastAsia="Times New Roman" w:hAnsi="Times New Roman" w:cs="Times New Roman"/>
          <w:color w:val="000000"/>
          <w:sz w:val="28"/>
          <w:szCs w:val="28"/>
          <w:lang w:eastAsia="ru-RU"/>
        </w:rPr>
        <w:t xml:space="preserve">пунктом 3, подпунктом 1 пункта 7 настоящего Порядка </w:t>
      </w:r>
      <w:r w:rsidRPr="005C6AD3">
        <w:rPr>
          <w:rFonts w:ascii="Times New Roman" w:eastAsia="Times New Roman" w:hAnsi="Times New Roman" w:cs="Times New Roman"/>
          <w:sz w:val="28"/>
          <w:szCs w:val="28"/>
          <w:lang w:eastAsia="ru-RU"/>
        </w:rPr>
        <w:t>и представленных в соответствии с требованиями Федерального закона от 03.12.2012 № 230-ФЗ «О контроле за соответствием расходов лиц, замещающих государственные должности, и иных лиц их доходам»,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roofErr w:type="gramEnd"/>
    </w:p>
    <w:p w:rsidR="005C6AD3" w:rsidRPr="005C6AD3" w:rsidRDefault="005C6AD3" w:rsidP="005C6AD3">
      <w:pPr>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proofErr w:type="gramStart"/>
      <w:r w:rsidRPr="005C6AD3">
        <w:rPr>
          <w:rFonts w:ascii="Times New Roman" w:eastAsia="Times New Roman" w:hAnsi="Times New Roman" w:cs="Times New Roman"/>
          <w:sz w:val="28"/>
          <w:szCs w:val="28"/>
          <w:lang w:eastAsia="ru-RU"/>
        </w:rPr>
        <w:t>13.Представленные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муниципального служащего, и его супруги (супруга) за три последних года, предшествующих отчетному периоду, размещаются в информационно-телекоммуникационной сети «Интернет</w:t>
      </w:r>
      <w:proofErr w:type="gramEnd"/>
      <w:r w:rsidRPr="005C6AD3">
        <w:rPr>
          <w:rFonts w:ascii="Times New Roman" w:eastAsia="Times New Roman" w:hAnsi="Times New Roman" w:cs="Times New Roman"/>
          <w:sz w:val="28"/>
          <w:szCs w:val="28"/>
          <w:lang w:eastAsia="ru-RU"/>
        </w:rPr>
        <w:t>»</w:t>
      </w:r>
      <w:r w:rsidRPr="005C6AD3">
        <w:rPr>
          <w:rFonts w:ascii="Times New Roman" w:eastAsia="Times New Roman" w:hAnsi="Times New Roman" w:cs="Times New Roman"/>
          <w:color w:val="000000"/>
          <w:sz w:val="28"/>
          <w:szCs w:val="28"/>
          <w:lang w:eastAsia="ru-RU"/>
        </w:rPr>
        <w:t xml:space="preserve"> на официальном сайте администрации </w:t>
      </w:r>
      <w:r w:rsidR="00511E79">
        <w:rPr>
          <w:rFonts w:ascii="Times New Roman" w:eastAsia="Times New Roman" w:hAnsi="Times New Roman" w:cs="Times New Roman"/>
          <w:color w:val="000000"/>
          <w:sz w:val="28"/>
          <w:szCs w:val="28"/>
          <w:lang w:eastAsia="ru-RU"/>
        </w:rPr>
        <w:t xml:space="preserve">  муниципального  образования</w:t>
      </w:r>
      <w:r w:rsidRPr="005C6AD3">
        <w:rPr>
          <w:rFonts w:ascii="Times New Roman" w:eastAsia="Times New Roman" w:hAnsi="Times New Roman" w:cs="Times New Roman"/>
          <w:sz w:val="28"/>
          <w:szCs w:val="28"/>
          <w:lang w:eastAsia="ru-RU"/>
        </w:rPr>
        <w:t xml:space="preserve">, и предоставляются для </w:t>
      </w:r>
      <w:r w:rsidRPr="005C6AD3">
        <w:rPr>
          <w:rFonts w:ascii="Times New Roman" w:eastAsia="Times New Roman" w:hAnsi="Times New Roman" w:cs="Times New Roman"/>
          <w:sz w:val="28"/>
          <w:szCs w:val="28"/>
          <w:lang w:eastAsia="ru-RU"/>
        </w:rPr>
        <w:lastRenderedPageBreak/>
        <w:t>опубликования средствам массовой информации в порядке, определяемом муниципальным нормативным правовым актом, с соблюдением законодательства Российской Федерации о государственной тайне и о защите персональных данных.</w:t>
      </w:r>
    </w:p>
    <w:p w:rsidR="005C6AD3" w:rsidRPr="005C6AD3" w:rsidRDefault="005C6AD3" w:rsidP="005C6AD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color w:val="000000"/>
          <w:sz w:val="28"/>
          <w:szCs w:val="28"/>
          <w:lang w:eastAsia="ru-RU"/>
        </w:rPr>
        <w:t xml:space="preserve">14. Муниципальный служащий, в связи с осуществлением контроля за его расходами, а также за расходами его супруги (супруга) и несовершеннолетних детей, обязан представлять сведения, предусмотренные пунктом 1 части 4 статьи 4 Федерального закона от 03.12.2012 № 230-ФЗ </w:t>
      </w:r>
      <w:r w:rsidRPr="005C6AD3">
        <w:rPr>
          <w:rFonts w:ascii="Times New Roman" w:eastAsia="Times New Roman" w:hAnsi="Times New Roman" w:cs="Times New Roman"/>
          <w:sz w:val="28"/>
          <w:szCs w:val="28"/>
          <w:lang w:eastAsia="ru-RU"/>
        </w:rPr>
        <w:t>«О контроле за соответствием расходов лиц, замещающих государственные должности, и иных лиц их доходам»</w:t>
      </w:r>
      <w:proofErr w:type="gramStart"/>
      <w:r w:rsidRPr="005C6AD3">
        <w:rPr>
          <w:rFonts w:ascii="Times New Roman" w:eastAsia="Times New Roman" w:hAnsi="Times New Roman" w:cs="Times New Roman"/>
          <w:color w:val="000000"/>
          <w:sz w:val="28"/>
          <w:szCs w:val="28"/>
          <w:lang w:eastAsia="ru-RU"/>
        </w:rPr>
        <w:t>.</w:t>
      </w:r>
      <w:proofErr w:type="gramEnd"/>
      <w:r w:rsidRPr="005C6AD3">
        <w:rPr>
          <w:rFonts w:ascii="Times New Roman" w:eastAsia="Times New Roman" w:hAnsi="Times New Roman" w:cs="Times New Roman"/>
          <w:color w:val="000000"/>
          <w:sz w:val="28"/>
          <w:szCs w:val="28"/>
          <w:lang w:eastAsia="ru-RU"/>
        </w:rPr>
        <w:t xml:space="preserve"> </w:t>
      </w:r>
      <w:proofErr w:type="gramStart"/>
      <w:r w:rsidRPr="005C6AD3">
        <w:rPr>
          <w:rFonts w:ascii="Times New Roman" w:eastAsia="Times New Roman" w:hAnsi="Times New Roman" w:cs="Times New Roman"/>
          <w:color w:val="000000"/>
          <w:sz w:val="28"/>
          <w:szCs w:val="28"/>
          <w:lang w:eastAsia="ru-RU"/>
        </w:rPr>
        <w:t>п</w:t>
      </w:r>
      <w:proofErr w:type="gramEnd"/>
      <w:r w:rsidRPr="005C6AD3">
        <w:rPr>
          <w:rFonts w:ascii="Times New Roman" w:eastAsia="Times New Roman" w:hAnsi="Times New Roman" w:cs="Times New Roman"/>
          <w:color w:val="000000"/>
          <w:sz w:val="28"/>
          <w:szCs w:val="28"/>
          <w:lang w:eastAsia="ru-RU"/>
        </w:rPr>
        <w:t>одпунктом 1 пункта 7 настоящего</w:t>
      </w:r>
      <w:r w:rsidR="00192566">
        <w:rPr>
          <w:rFonts w:ascii="Times New Roman" w:eastAsia="Times New Roman" w:hAnsi="Times New Roman" w:cs="Times New Roman"/>
          <w:color w:val="000000"/>
          <w:sz w:val="28"/>
          <w:szCs w:val="28"/>
          <w:lang w:eastAsia="ru-RU"/>
        </w:rPr>
        <w:t xml:space="preserve">   </w:t>
      </w:r>
      <w:r w:rsidRPr="005C6AD3">
        <w:rPr>
          <w:rFonts w:ascii="Times New Roman" w:eastAsia="Times New Roman" w:hAnsi="Times New Roman" w:cs="Times New Roman"/>
          <w:color w:val="000000"/>
          <w:sz w:val="28"/>
          <w:szCs w:val="28"/>
          <w:lang w:eastAsia="ru-RU"/>
        </w:rPr>
        <w:t>Порядка.</w:t>
      </w:r>
    </w:p>
    <w:p w:rsidR="005C6AD3" w:rsidRPr="005C6AD3" w:rsidRDefault="005C6AD3" w:rsidP="005C6AD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color w:val="000000"/>
          <w:sz w:val="28"/>
          <w:szCs w:val="28"/>
          <w:lang w:eastAsia="ru-RU"/>
        </w:rPr>
        <w:t xml:space="preserve">15. Муниципальный служащий, в связи с осуществлением </w:t>
      </w:r>
      <w:proofErr w:type="gramStart"/>
      <w:r w:rsidRPr="005C6AD3">
        <w:rPr>
          <w:rFonts w:ascii="Times New Roman" w:eastAsia="Times New Roman" w:hAnsi="Times New Roman" w:cs="Times New Roman"/>
          <w:color w:val="000000"/>
          <w:sz w:val="28"/>
          <w:szCs w:val="28"/>
          <w:lang w:eastAsia="ru-RU"/>
        </w:rPr>
        <w:t>контроля за</w:t>
      </w:r>
      <w:proofErr w:type="gramEnd"/>
      <w:r w:rsidRPr="005C6AD3">
        <w:rPr>
          <w:rFonts w:ascii="Times New Roman" w:eastAsia="Times New Roman" w:hAnsi="Times New Roman" w:cs="Times New Roman"/>
          <w:color w:val="000000"/>
          <w:sz w:val="28"/>
          <w:szCs w:val="28"/>
          <w:lang w:eastAsia="ru-RU"/>
        </w:rPr>
        <w:t xml:space="preserve"> его расходами, а также за расходами его супруги (супруга) и несовершеннолетних детей вправе:</w:t>
      </w:r>
    </w:p>
    <w:p w:rsidR="005C6AD3" w:rsidRPr="005C6AD3" w:rsidRDefault="005C6AD3" w:rsidP="005C6AD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color w:val="000000"/>
          <w:sz w:val="28"/>
          <w:szCs w:val="28"/>
          <w:lang w:eastAsia="ru-RU"/>
        </w:rPr>
        <w:t>1) давать пояснения в письменной форме:</w:t>
      </w:r>
    </w:p>
    <w:p w:rsidR="005C6AD3" w:rsidRPr="005C6AD3" w:rsidRDefault="005C6AD3" w:rsidP="005C6AD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color w:val="000000"/>
          <w:sz w:val="28"/>
          <w:szCs w:val="28"/>
          <w:lang w:eastAsia="ru-RU"/>
        </w:rPr>
        <w:t>а) в связи с истребованием сведений, предусмотренных частью 1 пункта 7 настоящего Порядка;</w:t>
      </w:r>
    </w:p>
    <w:p w:rsidR="005C6AD3" w:rsidRPr="005C6AD3" w:rsidRDefault="005C6AD3" w:rsidP="005C6AD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color w:val="000000"/>
          <w:sz w:val="28"/>
          <w:szCs w:val="28"/>
          <w:lang w:eastAsia="ru-RU"/>
        </w:rPr>
        <w:t>б) в ходе проверки достоверности и полноты сведений, предусмотренных пунктом 3, подпунктом 1 пункта 7, и по ее результатам;</w:t>
      </w:r>
    </w:p>
    <w:p w:rsidR="005C6AD3" w:rsidRPr="005C6AD3" w:rsidRDefault="005C6AD3" w:rsidP="005C6AD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color w:val="000000"/>
          <w:sz w:val="28"/>
          <w:szCs w:val="28"/>
          <w:lang w:eastAsia="ru-RU"/>
        </w:rPr>
        <w:t>в) об источниках получения средств, за счет которых им, его супругой (супругом) и (или) несовершеннолетними детьми совершена сделка, указанная в подпункте «а» пункта 7 настоящего Порядка;</w:t>
      </w:r>
    </w:p>
    <w:p w:rsidR="005C6AD3" w:rsidRPr="005C6AD3" w:rsidRDefault="005C6AD3" w:rsidP="005C6AD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color w:val="000000"/>
          <w:sz w:val="28"/>
          <w:szCs w:val="28"/>
          <w:lang w:eastAsia="ru-RU"/>
        </w:rPr>
        <w:t>2) представлять дополнительные материалы и давать по ним пояснения в письменной форме;</w:t>
      </w:r>
    </w:p>
    <w:p w:rsidR="005C6AD3" w:rsidRPr="005C6AD3" w:rsidRDefault="005C6AD3" w:rsidP="005C6AD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color w:val="000000"/>
          <w:sz w:val="28"/>
          <w:szCs w:val="28"/>
          <w:lang w:eastAsia="ru-RU"/>
        </w:rPr>
        <w:t xml:space="preserve">3) обращаться с ходатайством </w:t>
      </w:r>
      <w:r w:rsidR="00192566">
        <w:rPr>
          <w:rFonts w:ascii="Times New Roman" w:eastAsia="Times New Roman" w:hAnsi="Times New Roman" w:cs="Times New Roman"/>
          <w:color w:val="000000"/>
          <w:sz w:val="28"/>
          <w:szCs w:val="28"/>
          <w:lang w:eastAsia="ru-RU"/>
        </w:rPr>
        <w:t xml:space="preserve"> в администрацию</w:t>
      </w:r>
      <w:r w:rsidRPr="005C6AD3">
        <w:rPr>
          <w:rFonts w:ascii="Times New Roman" w:eastAsia="Times New Roman" w:hAnsi="Times New Roman" w:cs="Times New Roman"/>
          <w:sz w:val="28"/>
          <w:szCs w:val="28"/>
          <w:lang w:eastAsia="ru-RU"/>
        </w:rPr>
        <w:t xml:space="preserve"> к должностным лицам, ответственным за профилактику коррупционных и иных правонарушений</w:t>
      </w:r>
      <w:r w:rsidRPr="005C6AD3">
        <w:rPr>
          <w:rFonts w:ascii="Times New Roman" w:eastAsia="Times New Roman" w:hAnsi="Times New Roman" w:cs="Times New Roman"/>
          <w:color w:val="000000"/>
          <w:sz w:val="28"/>
          <w:szCs w:val="28"/>
          <w:lang w:eastAsia="ru-RU"/>
        </w:rPr>
        <w:t xml:space="preserve"> о проведении с ним беседы по вопросам, связ</w:t>
      </w:r>
      <w:r w:rsidR="00192566">
        <w:rPr>
          <w:rFonts w:ascii="Times New Roman" w:eastAsia="Times New Roman" w:hAnsi="Times New Roman" w:cs="Times New Roman"/>
          <w:color w:val="000000"/>
          <w:sz w:val="28"/>
          <w:szCs w:val="28"/>
          <w:lang w:eastAsia="ru-RU"/>
        </w:rPr>
        <w:t>анным        </w:t>
      </w:r>
      <w:r w:rsidRPr="005C6AD3">
        <w:rPr>
          <w:rFonts w:ascii="Times New Roman" w:eastAsia="Times New Roman" w:hAnsi="Times New Roman" w:cs="Times New Roman"/>
          <w:color w:val="000000"/>
          <w:sz w:val="28"/>
          <w:szCs w:val="28"/>
          <w:lang w:eastAsia="ru-RU"/>
        </w:rPr>
        <w:t xml:space="preserve">с осуществлением </w:t>
      </w:r>
      <w:proofErr w:type="gramStart"/>
      <w:r w:rsidRPr="005C6AD3">
        <w:rPr>
          <w:rFonts w:ascii="Times New Roman" w:eastAsia="Times New Roman" w:hAnsi="Times New Roman" w:cs="Times New Roman"/>
          <w:color w:val="000000"/>
          <w:sz w:val="28"/>
          <w:szCs w:val="28"/>
          <w:lang w:eastAsia="ru-RU"/>
        </w:rPr>
        <w:t>контроля за</w:t>
      </w:r>
      <w:proofErr w:type="gramEnd"/>
      <w:r w:rsidRPr="005C6AD3">
        <w:rPr>
          <w:rFonts w:ascii="Times New Roman" w:eastAsia="Times New Roman" w:hAnsi="Times New Roman" w:cs="Times New Roman"/>
          <w:color w:val="000000"/>
          <w:sz w:val="28"/>
          <w:szCs w:val="28"/>
          <w:lang w:eastAsia="ru-RU"/>
        </w:rPr>
        <w:t xml:space="preserve"> его расходами, а также за расходами его супруги (супруга) и несовершеннолетних детей. Ходатайство подлежит обязательному удовлетворению.</w:t>
      </w:r>
    </w:p>
    <w:p w:rsidR="005C6AD3" w:rsidRPr="005C6AD3" w:rsidRDefault="005C6AD3" w:rsidP="005C6AD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color w:val="000000"/>
          <w:sz w:val="28"/>
          <w:szCs w:val="28"/>
          <w:lang w:eastAsia="ru-RU"/>
        </w:rPr>
        <w:t xml:space="preserve">16. Муниципальный служащий на период осуществления </w:t>
      </w:r>
      <w:proofErr w:type="gramStart"/>
      <w:r w:rsidRPr="005C6AD3">
        <w:rPr>
          <w:rFonts w:ascii="Times New Roman" w:eastAsia="Times New Roman" w:hAnsi="Times New Roman" w:cs="Times New Roman"/>
          <w:color w:val="000000"/>
          <w:sz w:val="28"/>
          <w:szCs w:val="28"/>
          <w:lang w:eastAsia="ru-RU"/>
        </w:rPr>
        <w:t>контроля за</w:t>
      </w:r>
      <w:proofErr w:type="gramEnd"/>
      <w:r w:rsidRPr="005C6AD3">
        <w:rPr>
          <w:rFonts w:ascii="Times New Roman" w:eastAsia="Times New Roman" w:hAnsi="Times New Roman" w:cs="Times New Roman"/>
          <w:color w:val="000000"/>
          <w:sz w:val="28"/>
          <w:szCs w:val="28"/>
          <w:lang w:eastAsia="ru-RU"/>
        </w:rPr>
        <w:t xml:space="preserve"> его расходами, а также за расходами его супруги (супруга) и несовершеннолетних детей может быть в установленном порядке отстранен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w:t>
      </w:r>
      <w:proofErr w:type="gramStart"/>
      <w:r w:rsidRPr="005C6AD3">
        <w:rPr>
          <w:rFonts w:ascii="Times New Roman" w:eastAsia="Times New Roman" w:hAnsi="Times New Roman" w:cs="Times New Roman"/>
          <w:color w:val="000000"/>
          <w:sz w:val="28"/>
          <w:szCs w:val="28"/>
          <w:lang w:eastAsia="ru-RU"/>
        </w:rPr>
        <w:t>контроля за</w:t>
      </w:r>
      <w:proofErr w:type="gramEnd"/>
      <w:r w:rsidRPr="005C6AD3">
        <w:rPr>
          <w:rFonts w:ascii="Times New Roman" w:eastAsia="Times New Roman" w:hAnsi="Times New Roman" w:cs="Times New Roman"/>
          <w:color w:val="000000"/>
          <w:sz w:val="28"/>
          <w:szCs w:val="28"/>
          <w:lang w:eastAsia="ru-RU"/>
        </w:rPr>
        <w:t xml:space="preserve"> расходами. На период </w:t>
      </w:r>
      <w:r w:rsidRPr="005C6AD3">
        <w:rPr>
          <w:rFonts w:ascii="Times New Roman" w:eastAsia="Times New Roman" w:hAnsi="Times New Roman" w:cs="Times New Roman"/>
          <w:color w:val="000000"/>
          <w:sz w:val="28"/>
          <w:szCs w:val="28"/>
          <w:lang w:eastAsia="ru-RU"/>
        </w:rPr>
        <w:lastRenderedPageBreak/>
        <w:t>отстранения от замещаемой (занимаемой) должности денежное содержание (заработная плата) по замещаемой (занимаемой) должности сохраняется.</w:t>
      </w:r>
    </w:p>
    <w:p w:rsidR="005C6AD3" w:rsidRPr="005C6AD3" w:rsidRDefault="005C6AD3" w:rsidP="005C6AD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color w:val="000000"/>
          <w:sz w:val="28"/>
          <w:szCs w:val="28"/>
          <w:lang w:eastAsia="ru-RU"/>
        </w:rPr>
        <w:t xml:space="preserve">17. </w:t>
      </w:r>
      <w:r w:rsidR="00192566">
        <w:rPr>
          <w:rFonts w:ascii="Times New Roman" w:eastAsia="Times New Roman" w:hAnsi="Times New Roman" w:cs="Times New Roman"/>
          <w:sz w:val="28"/>
          <w:szCs w:val="28"/>
          <w:lang w:eastAsia="ru-RU"/>
        </w:rPr>
        <w:t xml:space="preserve">Органы </w:t>
      </w:r>
      <w:r w:rsidRPr="005C6AD3">
        <w:rPr>
          <w:rFonts w:ascii="Times New Roman" w:eastAsia="Times New Roman" w:hAnsi="Times New Roman" w:cs="Times New Roman"/>
          <w:sz w:val="28"/>
          <w:szCs w:val="28"/>
          <w:lang w:eastAsia="ru-RU"/>
        </w:rPr>
        <w:t xml:space="preserve"> и должностные лица, ответственные за профилактику коррупционных и иных правонарушений, при осуществлении </w:t>
      </w:r>
      <w:proofErr w:type="gramStart"/>
      <w:r w:rsidRPr="005C6AD3">
        <w:rPr>
          <w:rFonts w:ascii="Times New Roman" w:eastAsia="Times New Roman" w:hAnsi="Times New Roman" w:cs="Times New Roman"/>
          <w:sz w:val="28"/>
          <w:szCs w:val="28"/>
          <w:lang w:eastAsia="ru-RU"/>
        </w:rPr>
        <w:t>контроля за</w:t>
      </w:r>
      <w:proofErr w:type="gramEnd"/>
      <w:r w:rsidRPr="005C6AD3">
        <w:rPr>
          <w:rFonts w:ascii="Times New Roman" w:eastAsia="Times New Roman" w:hAnsi="Times New Roman" w:cs="Times New Roman"/>
          <w:sz w:val="28"/>
          <w:szCs w:val="28"/>
          <w:lang w:eastAsia="ru-RU"/>
        </w:rPr>
        <w:t xml:space="preserve"> расходами муниципального служащего, а также за расходами его супруги (супруга) и несовершеннолетних детей обязаны:</w:t>
      </w:r>
    </w:p>
    <w:p w:rsidR="005C6AD3" w:rsidRPr="005C6AD3" w:rsidRDefault="005C6AD3" w:rsidP="005C6AD3">
      <w:pPr>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sz w:val="28"/>
          <w:szCs w:val="28"/>
          <w:lang w:eastAsia="ru-RU"/>
        </w:rPr>
        <w:t xml:space="preserve">1) осуществлять анализ поступающих в соответствии с настоящим Порядком и Федеральным </w:t>
      </w:r>
      <w:hyperlink r:id="rId10" w:history="1">
        <w:r w:rsidRPr="005C6AD3">
          <w:rPr>
            <w:rFonts w:ascii="Times New Roman" w:eastAsia="Times New Roman" w:hAnsi="Times New Roman" w:cs="Times New Roman"/>
            <w:sz w:val="28"/>
            <w:szCs w:val="28"/>
            <w:lang w:eastAsia="ru-RU"/>
          </w:rPr>
          <w:t>законом</w:t>
        </w:r>
      </w:hyperlink>
      <w:r w:rsidR="00192566">
        <w:rPr>
          <w:rFonts w:ascii="Times New Roman" w:eastAsia="Times New Roman" w:hAnsi="Times New Roman" w:cs="Times New Roman"/>
          <w:sz w:val="28"/>
          <w:szCs w:val="28"/>
          <w:lang w:eastAsia="ru-RU"/>
        </w:rPr>
        <w:t xml:space="preserve"> от 25.12.2008 № 273-ФЗ</w:t>
      </w:r>
      <w:r w:rsidRPr="005C6AD3">
        <w:rPr>
          <w:rFonts w:ascii="Times New Roman" w:eastAsia="Times New Roman" w:hAnsi="Times New Roman" w:cs="Times New Roman"/>
          <w:sz w:val="28"/>
          <w:szCs w:val="28"/>
          <w:lang w:eastAsia="ru-RU"/>
        </w:rPr>
        <w:t xml:space="preserve"> «О противодействии коррупции» сведений о доходах, расходах, об имуществе и обязательствах имущественного характера муниципального служащего, его супруги (супруга) и несовершеннолетних детей;</w:t>
      </w:r>
    </w:p>
    <w:p w:rsidR="005C6AD3" w:rsidRPr="005C6AD3" w:rsidRDefault="005C6AD3" w:rsidP="005C6AD3">
      <w:pPr>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sz w:val="28"/>
          <w:szCs w:val="28"/>
          <w:lang w:eastAsia="ru-RU"/>
        </w:rPr>
        <w:t>2) принимать сведения, представляемые в соответствии с пунктом 3 настоящего Порядка.</w:t>
      </w:r>
    </w:p>
    <w:p w:rsidR="005C6AD3" w:rsidRPr="005C6AD3" w:rsidRDefault="005C6AD3" w:rsidP="005C6AD3">
      <w:pPr>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sz w:val="28"/>
          <w:szCs w:val="28"/>
          <w:lang w:eastAsia="ru-RU"/>
        </w:rPr>
        <w:t>3) истребовать от данного лица сведения, предусмотренные под</w:t>
      </w:r>
      <w:hyperlink r:id="rId11" w:history="1">
        <w:r w:rsidRPr="005C6AD3">
          <w:rPr>
            <w:rFonts w:ascii="Times New Roman" w:eastAsia="Times New Roman" w:hAnsi="Times New Roman" w:cs="Times New Roman"/>
            <w:sz w:val="28"/>
            <w:szCs w:val="28"/>
            <w:lang w:eastAsia="ru-RU"/>
          </w:rPr>
          <w:t xml:space="preserve">пунктом 1 пункта 7 </w:t>
        </w:r>
      </w:hyperlink>
      <w:r w:rsidRPr="005C6AD3">
        <w:rPr>
          <w:rFonts w:ascii="Times New Roman" w:eastAsia="Times New Roman" w:hAnsi="Times New Roman" w:cs="Times New Roman"/>
          <w:sz w:val="28"/>
          <w:szCs w:val="28"/>
          <w:lang w:eastAsia="ru-RU"/>
        </w:rPr>
        <w:t>настоящего Порядка;</w:t>
      </w:r>
    </w:p>
    <w:p w:rsidR="005C6AD3" w:rsidRPr="005C6AD3" w:rsidRDefault="005C6AD3" w:rsidP="005C6AD3">
      <w:pPr>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sz w:val="28"/>
          <w:szCs w:val="28"/>
          <w:lang w:eastAsia="ru-RU"/>
        </w:rPr>
        <w:t>4) провести с ним беседу в случае поступления ходатайства, предусмотренного под</w:t>
      </w:r>
      <w:hyperlink r:id="rId12" w:history="1">
        <w:r w:rsidRPr="005C6AD3">
          <w:rPr>
            <w:rFonts w:ascii="Times New Roman" w:eastAsia="Times New Roman" w:hAnsi="Times New Roman" w:cs="Times New Roman"/>
            <w:sz w:val="28"/>
            <w:szCs w:val="28"/>
            <w:lang w:eastAsia="ru-RU"/>
          </w:rPr>
          <w:t xml:space="preserve">пунктом 3 </w:t>
        </w:r>
      </w:hyperlink>
      <w:r w:rsidRPr="005C6AD3">
        <w:rPr>
          <w:rFonts w:ascii="Times New Roman" w:eastAsia="Times New Roman" w:hAnsi="Times New Roman" w:cs="Times New Roman"/>
          <w:sz w:val="28"/>
          <w:szCs w:val="28"/>
          <w:lang w:eastAsia="ru-RU"/>
        </w:rPr>
        <w:t>пункта 15 настоящего Порядка.</w:t>
      </w:r>
    </w:p>
    <w:p w:rsidR="005C6AD3" w:rsidRPr="005C6AD3" w:rsidRDefault="005C6AD3" w:rsidP="005C6AD3">
      <w:pPr>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sz w:val="28"/>
          <w:szCs w:val="28"/>
          <w:lang w:eastAsia="ru-RU"/>
        </w:rPr>
        <w:t>18. Орг</w:t>
      </w:r>
      <w:r w:rsidR="00192566">
        <w:rPr>
          <w:rFonts w:ascii="Times New Roman" w:eastAsia="Times New Roman" w:hAnsi="Times New Roman" w:cs="Times New Roman"/>
          <w:sz w:val="28"/>
          <w:szCs w:val="28"/>
          <w:lang w:eastAsia="ru-RU"/>
        </w:rPr>
        <w:t xml:space="preserve">аны </w:t>
      </w:r>
      <w:r w:rsidRPr="005C6AD3">
        <w:rPr>
          <w:rFonts w:ascii="Times New Roman" w:eastAsia="Times New Roman" w:hAnsi="Times New Roman" w:cs="Times New Roman"/>
          <w:sz w:val="28"/>
          <w:szCs w:val="28"/>
          <w:lang w:eastAsia="ru-RU"/>
        </w:rPr>
        <w:t xml:space="preserve"> и должностные лица, ответственные за профилактику коррупционных и иных правонарушений, при осуществлении </w:t>
      </w:r>
      <w:proofErr w:type="gramStart"/>
      <w:r w:rsidRPr="005C6AD3">
        <w:rPr>
          <w:rFonts w:ascii="Times New Roman" w:eastAsia="Times New Roman" w:hAnsi="Times New Roman" w:cs="Times New Roman"/>
          <w:sz w:val="28"/>
          <w:szCs w:val="28"/>
          <w:lang w:eastAsia="ru-RU"/>
        </w:rPr>
        <w:t>контроля за</w:t>
      </w:r>
      <w:proofErr w:type="gramEnd"/>
      <w:r w:rsidRPr="005C6AD3">
        <w:rPr>
          <w:rFonts w:ascii="Times New Roman" w:eastAsia="Times New Roman" w:hAnsi="Times New Roman" w:cs="Times New Roman"/>
          <w:sz w:val="28"/>
          <w:szCs w:val="28"/>
          <w:lang w:eastAsia="ru-RU"/>
        </w:rPr>
        <w:t xml:space="preserve"> расходами муниципального служащего, а также за расходами его супруги (супруга) и несовершеннолетних детей вправе:</w:t>
      </w:r>
    </w:p>
    <w:p w:rsidR="005C6AD3" w:rsidRPr="005C6AD3" w:rsidRDefault="005C6AD3" w:rsidP="005C6AD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color w:val="000000"/>
          <w:sz w:val="28"/>
          <w:szCs w:val="28"/>
          <w:lang w:eastAsia="ru-RU"/>
        </w:rPr>
        <w:t>1) проводить по своей инициативе беседу с муниципальным служащим;</w:t>
      </w:r>
    </w:p>
    <w:p w:rsidR="005C6AD3" w:rsidRPr="005C6AD3" w:rsidRDefault="005C6AD3" w:rsidP="005C6AD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color w:val="000000"/>
          <w:sz w:val="28"/>
          <w:szCs w:val="28"/>
          <w:lang w:eastAsia="ru-RU"/>
        </w:rPr>
        <w:t>2) изучать поступившие от муниципального служащего дополнительные материалы;</w:t>
      </w:r>
    </w:p>
    <w:p w:rsidR="005C6AD3" w:rsidRPr="005C6AD3" w:rsidRDefault="005C6AD3" w:rsidP="005C6AD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color w:val="000000"/>
          <w:sz w:val="28"/>
          <w:szCs w:val="28"/>
          <w:lang w:eastAsia="ru-RU"/>
        </w:rPr>
        <w:t>3) получать от муниципального служащего</w:t>
      </w:r>
      <w:r w:rsidR="003F6676">
        <w:rPr>
          <w:rFonts w:ascii="Times New Roman" w:eastAsia="Times New Roman" w:hAnsi="Times New Roman" w:cs="Times New Roman"/>
          <w:color w:val="000000"/>
          <w:sz w:val="28"/>
          <w:szCs w:val="28"/>
          <w:lang w:eastAsia="ru-RU"/>
        </w:rPr>
        <w:t xml:space="preserve"> </w:t>
      </w:r>
      <w:r w:rsidRPr="005C6AD3">
        <w:rPr>
          <w:rFonts w:ascii="Times New Roman" w:eastAsia="Times New Roman" w:hAnsi="Times New Roman" w:cs="Times New Roman"/>
          <w:color w:val="000000"/>
          <w:sz w:val="28"/>
          <w:szCs w:val="28"/>
          <w:lang w:eastAsia="ru-RU"/>
        </w:rPr>
        <w:t>пояснения по представленным им сведениям и материалам;</w:t>
      </w:r>
    </w:p>
    <w:p w:rsidR="005C6AD3" w:rsidRPr="005C6AD3" w:rsidRDefault="005C6AD3" w:rsidP="005C6AD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proofErr w:type="gramStart"/>
      <w:r w:rsidRPr="005C6AD3">
        <w:rPr>
          <w:rFonts w:ascii="Times New Roman" w:eastAsia="Times New Roman" w:hAnsi="Times New Roman" w:cs="Times New Roman"/>
          <w:color w:val="000000"/>
          <w:sz w:val="28"/>
          <w:szCs w:val="28"/>
          <w:lang w:eastAsia="ru-RU"/>
        </w:rP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w:t>
      </w:r>
      <w:proofErr w:type="gramEnd"/>
      <w:r w:rsidRPr="005C6AD3">
        <w:rPr>
          <w:rFonts w:ascii="Times New Roman" w:eastAsia="Times New Roman" w:hAnsi="Times New Roman" w:cs="Times New Roman"/>
          <w:color w:val="000000"/>
          <w:sz w:val="28"/>
          <w:szCs w:val="28"/>
          <w:lang w:eastAsia="ru-RU"/>
        </w:rPr>
        <w:t xml:space="preserve"> получения расходуемых средств.</w:t>
      </w:r>
    </w:p>
    <w:p w:rsidR="005C6AD3" w:rsidRPr="005C6AD3" w:rsidRDefault="005C6AD3" w:rsidP="005C6AD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color w:val="000000"/>
          <w:sz w:val="28"/>
          <w:szCs w:val="28"/>
          <w:lang w:eastAsia="ru-RU"/>
        </w:rPr>
        <w:lastRenderedPageBreak/>
        <w:t>5) наводить справки у физических лиц и получать от них с их согласия информацию.</w:t>
      </w:r>
    </w:p>
    <w:p w:rsidR="005C6AD3" w:rsidRPr="005C6AD3" w:rsidRDefault="005C6AD3" w:rsidP="005C6AD3">
      <w:pPr>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sz w:val="28"/>
          <w:szCs w:val="28"/>
          <w:lang w:eastAsia="ru-RU"/>
        </w:rPr>
        <w:t xml:space="preserve">19. Доклад о результатах осуществления </w:t>
      </w:r>
      <w:proofErr w:type="gramStart"/>
      <w:r w:rsidRPr="005C6AD3">
        <w:rPr>
          <w:rFonts w:ascii="Times New Roman" w:eastAsia="Times New Roman" w:hAnsi="Times New Roman" w:cs="Times New Roman"/>
          <w:sz w:val="28"/>
          <w:szCs w:val="28"/>
          <w:lang w:eastAsia="ru-RU"/>
        </w:rPr>
        <w:t>контроля за</w:t>
      </w:r>
      <w:proofErr w:type="gramEnd"/>
      <w:r w:rsidRPr="005C6AD3">
        <w:rPr>
          <w:rFonts w:ascii="Times New Roman" w:eastAsia="Times New Roman" w:hAnsi="Times New Roman" w:cs="Times New Roman"/>
          <w:sz w:val="28"/>
          <w:szCs w:val="28"/>
          <w:lang w:eastAsia="ru-RU"/>
        </w:rPr>
        <w:t xml:space="preserve"> расходами муниципального служащего, а также за расходами его супруги (супруга) и несовершеннолетних детей пред</w:t>
      </w:r>
      <w:r w:rsidR="00192566">
        <w:rPr>
          <w:rFonts w:ascii="Times New Roman" w:eastAsia="Times New Roman" w:hAnsi="Times New Roman" w:cs="Times New Roman"/>
          <w:sz w:val="28"/>
          <w:szCs w:val="28"/>
          <w:lang w:eastAsia="ru-RU"/>
        </w:rPr>
        <w:t xml:space="preserve">ставляется </w:t>
      </w:r>
      <w:r w:rsidRPr="005C6AD3">
        <w:rPr>
          <w:rFonts w:ascii="Times New Roman" w:eastAsia="Times New Roman" w:hAnsi="Times New Roman" w:cs="Times New Roman"/>
          <w:sz w:val="28"/>
          <w:szCs w:val="28"/>
          <w:lang w:eastAsia="ru-RU"/>
        </w:rPr>
        <w:t xml:space="preserve"> уполномоченным лицом, ответственным за работу по профилактике коррупционных и иных правонарушений лицу, принявшему решение об осуществлении контроля за расходами. </w:t>
      </w:r>
    </w:p>
    <w:p w:rsidR="005C6AD3" w:rsidRPr="005C6AD3" w:rsidRDefault="005C6AD3" w:rsidP="005C6AD3">
      <w:pPr>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sz w:val="28"/>
          <w:szCs w:val="28"/>
          <w:lang w:eastAsia="ru-RU"/>
        </w:rPr>
        <w:t xml:space="preserve">20. Лицо, принявшее решение об осуществлении </w:t>
      </w:r>
      <w:proofErr w:type="gramStart"/>
      <w:r w:rsidRPr="005C6AD3">
        <w:rPr>
          <w:rFonts w:ascii="Times New Roman" w:eastAsia="Times New Roman" w:hAnsi="Times New Roman" w:cs="Times New Roman"/>
          <w:sz w:val="28"/>
          <w:szCs w:val="28"/>
          <w:lang w:eastAsia="ru-RU"/>
        </w:rPr>
        <w:t>контроля за</w:t>
      </w:r>
      <w:proofErr w:type="gramEnd"/>
      <w:r w:rsidRPr="005C6AD3">
        <w:rPr>
          <w:rFonts w:ascii="Times New Roman" w:eastAsia="Times New Roman" w:hAnsi="Times New Roman" w:cs="Times New Roman"/>
          <w:sz w:val="28"/>
          <w:szCs w:val="28"/>
          <w:lang w:eastAsia="ru-RU"/>
        </w:rPr>
        <w:t xml:space="preserve"> расходами муниципального служащего, а также за расходами его супруги (супруга) и несовершеннолетних детей, может предложить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rsidR="005C6AD3" w:rsidRPr="005C6AD3" w:rsidRDefault="005C6AD3" w:rsidP="005C6AD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color w:val="000000"/>
          <w:sz w:val="28"/>
          <w:szCs w:val="28"/>
          <w:lang w:eastAsia="ru-RU"/>
        </w:rPr>
        <w:t>21. Муниципальный служащий должен быть проинформирован с соблюдением законодательства Российской Федерации о государственной тайне</w:t>
      </w:r>
      <w:r w:rsidR="0095127E">
        <w:rPr>
          <w:rFonts w:ascii="Times New Roman" w:eastAsia="Times New Roman" w:hAnsi="Times New Roman" w:cs="Times New Roman"/>
          <w:color w:val="000000"/>
          <w:sz w:val="28"/>
          <w:szCs w:val="28"/>
          <w:lang w:eastAsia="ru-RU"/>
        </w:rPr>
        <w:t>,</w:t>
      </w:r>
      <w:r w:rsidRPr="005C6AD3">
        <w:rPr>
          <w:rFonts w:ascii="Times New Roman" w:eastAsia="Times New Roman" w:hAnsi="Times New Roman" w:cs="Times New Roman"/>
          <w:color w:val="000000"/>
          <w:sz w:val="28"/>
          <w:szCs w:val="28"/>
          <w:lang w:eastAsia="ru-RU"/>
        </w:rPr>
        <w:t xml:space="preserve"> о результатах, полученных в ходе осуществления </w:t>
      </w:r>
      <w:proofErr w:type="gramStart"/>
      <w:r w:rsidRPr="005C6AD3">
        <w:rPr>
          <w:rFonts w:ascii="Times New Roman" w:eastAsia="Times New Roman" w:hAnsi="Times New Roman" w:cs="Times New Roman"/>
          <w:color w:val="000000"/>
          <w:sz w:val="28"/>
          <w:szCs w:val="28"/>
          <w:lang w:eastAsia="ru-RU"/>
        </w:rPr>
        <w:t>контроля за</w:t>
      </w:r>
      <w:proofErr w:type="gramEnd"/>
      <w:r w:rsidRPr="005C6AD3">
        <w:rPr>
          <w:rFonts w:ascii="Times New Roman" w:eastAsia="Times New Roman" w:hAnsi="Times New Roman" w:cs="Times New Roman"/>
          <w:color w:val="000000"/>
          <w:sz w:val="28"/>
          <w:szCs w:val="28"/>
          <w:lang w:eastAsia="ru-RU"/>
        </w:rPr>
        <w:t xml:space="preserve"> его расходами, а также за расходами его супруги (супруга) и несовершеннолетних детей.</w:t>
      </w:r>
    </w:p>
    <w:p w:rsidR="005C6AD3" w:rsidRPr="005C6AD3" w:rsidRDefault="005C6AD3" w:rsidP="005C6AD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color w:val="000000"/>
          <w:sz w:val="28"/>
          <w:szCs w:val="28"/>
          <w:lang w:eastAsia="ru-RU"/>
        </w:rPr>
        <w:t>2</w:t>
      </w:r>
      <w:r w:rsidR="0095127E">
        <w:rPr>
          <w:rFonts w:ascii="Times New Roman" w:eastAsia="Times New Roman" w:hAnsi="Times New Roman" w:cs="Times New Roman"/>
          <w:color w:val="000000"/>
          <w:sz w:val="28"/>
          <w:szCs w:val="28"/>
          <w:lang w:eastAsia="ru-RU"/>
        </w:rPr>
        <w:t>2</w:t>
      </w:r>
      <w:r w:rsidRPr="005C6AD3">
        <w:rPr>
          <w:rFonts w:ascii="Times New Roman" w:eastAsia="Times New Roman" w:hAnsi="Times New Roman" w:cs="Times New Roman"/>
          <w:color w:val="000000"/>
          <w:sz w:val="28"/>
          <w:szCs w:val="28"/>
          <w:lang w:eastAsia="ru-RU"/>
        </w:rPr>
        <w:t xml:space="preserve">. Невыполнение муниципальным служащим, обязанностей, предусмотренных частью 1 статьи 3 и частью 1 статьи 9 Федерального закона от 03.12.2012 № 230-ФЗ «О </w:t>
      </w:r>
      <w:proofErr w:type="gramStart"/>
      <w:r w:rsidRPr="005C6AD3">
        <w:rPr>
          <w:rFonts w:ascii="Times New Roman" w:eastAsia="Times New Roman" w:hAnsi="Times New Roman" w:cs="Times New Roman"/>
          <w:color w:val="000000"/>
          <w:sz w:val="28"/>
          <w:szCs w:val="28"/>
          <w:lang w:eastAsia="ru-RU"/>
        </w:rPr>
        <w:t>контроле за</w:t>
      </w:r>
      <w:proofErr w:type="gramEnd"/>
      <w:r w:rsidRPr="005C6AD3">
        <w:rPr>
          <w:rFonts w:ascii="Times New Roman" w:eastAsia="Times New Roman" w:hAnsi="Times New Roman" w:cs="Times New Roman"/>
          <w:color w:val="000000"/>
          <w:sz w:val="28"/>
          <w:szCs w:val="28"/>
          <w:lang w:eastAsia="ru-RU"/>
        </w:rPr>
        <w:t xml:space="preserve"> соответствием расходов лиц, замещающих государственные должности и иных лиц их доходам», пунктом 3 и подпунктом 1 пункта 7 настоящего Порядка, является правонарушением.</w:t>
      </w:r>
    </w:p>
    <w:p w:rsidR="005C6AD3" w:rsidRPr="005C6AD3" w:rsidRDefault="005C6AD3" w:rsidP="005C6AD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color w:val="000000"/>
          <w:sz w:val="28"/>
          <w:szCs w:val="28"/>
          <w:lang w:eastAsia="ru-RU"/>
        </w:rPr>
        <w:t>2</w:t>
      </w:r>
      <w:r w:rsidR="0095127E">
        <w:rPr>
          <w:rFonts w:ascii="Times New Roman" w:eastAsia="Times New Roman" w:hAnsi="Times New Roman" w:cs="Times New Roman"/>
          <w:color w:val="000000"/>
          <w:sz w:val="28"/>
          <w:szCs w:val="28"/>
          <w:lang w:eastAsia="ru-RU"/>
        </w:rPr>
        <w:t>3</w:t>
      </w:r>
      <w:r w:rsidRPr="005C6AD3">
        <w:rPr>
          <w:rFonts w:ascii="Times New Roman" w:eastAsia="Times New Roman" w:hAnsi="Times New Roman" w:cs="Times New Roman"/>
          <w:color w:val="000000"/>
          <w:sz w:val="28"/>
          <w:szCs w:val="28"/>
          <w:lang w:eastAsia="ru-RU"/>
        </w:rPr>
        <w:t>. Лицо, совершившее правонарушение, подлежит в установленном порядке освобождению от замещаемой (занимаемой) должности, увольнению с муниципальной службы.</w:t>
      </w:r>
    </w:p>
    <w:p w:rsidR="005C6AD3" w:rsidRPr="005C6AD3" w:rsidRDefault="005C6AD3" w:rsidP="005C6AD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sz w:val="28"/>
          <w:szCs w:val="28"/>
          <w:lang w:eastAsia="ru-RU"/>
        </w:rPr>
        <w:t>2</w:t>
      </w:r>
      <w:r w:rsidR="0095127E">
        <w:rPr>
          <w:rFonts w:ascii="Times New Roman" w:eastAsia="Times New Roman" w:hAnsi="Times New Roman" w:cs="Times New Roman"/>
          <w:sz w:val="28"/>
          <w:szCs w:val="28"/>
          <w:lang w:eastAsia="ru-RU"/>
        </w:rPr>
        <w:t>4</w:t>
      </w:r>
      <w:r w:rsidRPr="005C6AD3">
        <w:rPr>
          <w:rFonts w:ascii="Times New Roman" w:eastAsia="Times New Roman" w:hAnsi="Times New Roman" w:cs="Times New Roman"/>
          <w:sz w:val="28"/>
          <w:szCs w:val="28"/>
          <w:lang w:eastAsia="ru-RU"/>
        </w:rPr>
        <w:t>. В случае</w:t>
      </w:r>
      <w:proofErr w:type="gramStart"/>
      <w:r w:rsidRPr="005C6AD3">
        <w:rPr>
          <w:rFonts w:ascii="Times New Roman" w:eastAsia="Times New Roman" w:hAnsi="Times New Roman" w:cs="Times New Roman"/>
          <w:sz w:val="28"/>
          <w:szCs w:val="28"/>
          <w:lang w:eastAsia="ru-RU"/>
        </w:rPr>
        <w:t>,</w:t>
      </w:r>
      <w:proofErr w:type="gramEnd"/>
      <w:r w:rsidRPr="005C6AD3">
        <w:rPr>
          <w:rFonts w:ascii="Times New Roman" w:eastAsia="Times New Roman" w:hAnsi="Times New Roman" w:cs="Times New Roman"/>
          <w:sz w:val="28"/>
          <w:szCs w:val="28"/>
          <w:lang w:eastAsia="ru-RU"/>
        </w:rPr>
        <w:t xml:space="preserve"> если в ходе осуществления контроля за расходами муниципального служащего,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w:t>
      </w:r>
      <w:proofErr w:type="gramStart"/>
      <w:r w:rsidRPr="005C6AD3">
        <w:rPr>
          <w:rFonts w:ascii="Times New Roman" w:eastAsia="Times New Roman" w:hAnsi="Times New Roman" w:cs="Times New Roman"/>
          <w:sz w:val="28"/>
          <w:szCs w:val="28"/>
          <w:lang w:eastAsia="ru-RU"/>
        </w:rPr>
        <w:t>осуществлении</w:t>
      </w:r>
      <w:proofErr w:type="gramEnd"/>
      <w:r w:rsidRPr="005C6AD3">
        <w:rPr>
          <w:rFonts w:ascii="Times New Roman" w:eastAsia="Times New Roman" w:hAnsi="Times New Roman" w:cs="Times New Roman"/>
          <w:sz w:val="28"/>
          <w:szCs w:val="28"/>
          <w:lang w:eastAsia="ru-RU"/>
        </w:rPr>
        <w:t xml:space="preserve"> контроля за расходами, в органы прокуратуры Российской Федерации.</w:t>
      </w:r>
    </w:p>
    <w:p w:rsidR="005C6AD3" w:rsidRPr="005C6AD3" w:rsidRDefault="005C6AD3" w:rsidP="005C6AD3">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C6AD3">
        <w:rPr>
          <w:rFonts w:ascii="Times New Roman" w:eastAsia="Times New Roman" w:hAnsi="Times New Roman" w:cs="Times New Roman"/>
          <w:sz w:val="28"/>
          <w:szCs w:val="28"/>
          <w:lang w:eastAsia="ru-RU"/>
        </w:rPr>
        <w:t>2</w:t>
      </w:r>
      <w:r w:rsidR="0095127E">
        <w:rPr>
          <w:rFonts w:ascii="Times New Roman" w:eastAsia="Times New Roman" w:hAnsi="Times New Roman" w:cs="Times New Roman"/>
          <w:sz w:val="28"/>
          <w:szCs w:val="28"/>
          <w:lang w:eastAsia="ru-RU"/>
        </w:rPr>
        <w:t>5</w:t>
      </w:r>
      <w:r w:rsidRPr="005C6AD3">
        <w:rPr>
          <w:rFonts w:ascii="Times New Roman" w:eastAsia="Times New Roman" w:hAnsi="Times New Roman" w:cs="Times New Roman"/>
          <w:sz w:val="28"/>
          <w:szCs w:val="28"/>
          <w:lang w:eastAsia="ru-RU"/>
        </w:rPr>
        <w:t>. В случае</w:t>
      </w:r>
      <w:proofErr w:type="gramStart"/>
      <w:r w:rsidRPr="005C6AD3">
        <w:rPr>
          <w:rFonts w:ascii="Times New Roman" w:eastAsia="Times New Roman" w:hAnsi="Times New Roman" w:cs="Times New Roman"/>
          <w:sz w:val="28"/>
          <w:szCs w:val="28"/>
          <w:lang w:eastAsia="ru-RU"/>
        </w:rPr>
        <w:t>,</w:t>
      </w:r>
      <w:proofErr w:type="gramEnd"/>
      <w:r w:rsidRPr="005C6AD3">
        <w:rPr>
          <w:rFonts w:ascii="Times New Roman" w:eastAsia="Times New Roman" w:hAnsi="Times New Roman" w:cs="Times New Roman"/>
          <w:sz w:val="28"/>
          <w:szCs w:val="28"/>
          <w:lang w:eastAsia="ru-RU"/>
        </w:rPr>
        <w:t xml:space="preserve"> если в ходе осуществления контроля за расходами муниципального служащего, а также за расходами его супруги (супруга) и несовершеннолетних детей выявлены признаки преступления, </w:t>
      </w:r>
      <w:r w:rsidRPr="005C6AD3">
        <w:rPr>
          <w:rFonts w:ascii="Times New Roman" w:eastAsia="Times New Roman" w:hAnsi="Times New Roman" w:cs="Times New Roman"/>
          <w:sz w:val="28"/>
          <w:szCs w:val="28"/>
          <w:lang w:eastAsia="ru-RU"/>
        </w:rPr>
        <w:lastRenderedPageBreak/>
        <w:t>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rsidR="001E5FF0" w:rsidRPr="005C6AD3" w:rsidRDefault="001E5FF0">
      <w:pPr>
        <w:rPr>
          <w:rFonts w:ascii="Times New Roman" w:hAnsi="Times New Roman" w:cs="Times New Roman"/>
          <w:sz w:val="28"/>
          <w:szCs w:val="28"/>
        </w:rPr>
      </w:pPr>
    </w:p>
    <w:sectPr w:rsidR="001E5FF0" w:rsidRPr="005C6AD3" w:rsidSect="001E5F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6AD3"/>
    <w:rsid w:val="00192566"/>
    <w:rsid w:val="001B34C7"/>
    <w:rsid w:val="001E5FF0"/>
    <w:rsid w:val="003345E4"/>
    <w:rsid w:val="003C186E"/>
    <w:rsid w:val="003F6676"/>
    <w:rsid w:val="004C2AF2"/>
    <w:rsid w:val="00511E79"/>
    <w:rsid w:val="00531887"/>
    <w:rsid w:val="005C6AD3"/>
    <w:rsid w:val="00752EE3"/>
    <w:rsid w:val="0095127E"/>
    <w:rsid w:val="009C39B7"/>
    <w:rsid w:val="00A3419F"/>
    <w:rsid w:val="00AA0F74"/>
    <w:rsid w:val="00B8271B"/>
    <w:rsid w:val="00CF33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F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6A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6AD3"/>
    <w:rPr>
      <w:b/>
      <w:bCs/>
    </w:rPr>
  </w:style>
  <w:style w:type="character" w:styleId="a5">
    <w:name w:val="Hyperlink"/>
    <w:basedOn w:val="a0"/>
    <w:uiPriority w:val="99"/>
    <w:semiHidden/>
    <w:unhideWhenUsed/>
    <w:rsid w:val="005C6AD3"/>
    <w:rPr>
      <w:color w:val="0000FF"/>
      <w:u w:val="single"/>
    </w:rPr>
  </w:style>
</w:styles>
</file>

<file path=word/webSettings.xml><?xml version="1.0" encoding="utf-8"?>
<w:webSettings xmlns:r="http://schemas.openxmlformats.org/officeDocument/2006/relationships" xmlns:w="http://schemas.openxmlformats.org/wordprocessingml/2006/main">
  <w:divs>
    <w:div w:id="137785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E59B4517CE3A76B00F1DEDAC1157620F755A1506CB9C12AC6617D79D46D8F8B25F3606227CFE86Y7M8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8745D3D90D946FD3CF6CF7181A2658CE471BE802446A869637AD77494FBB59BBD8C088370F342746uAQ9N" TargetMode="External"/><Relationship Id="rId12" Type="http://schemas.openxmlformats.org/officeDocument/2006/relationships/hyperlink" Target="consultantplus://offline/ref=B739BFB22C07D2A883882B3C2F29D43D6948BAA817BDEA6CF8E0610005CB54B6D697A2C16311C08DY9D6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745D3D90D946FD3CF6CF7181A2658CE471BE802446A869637AD77494FBB59BBD8C088370F342742uAQ3N" TargetMode="External"/><Relationship Id="rId11" Type="http://schemas.openxmlformats.org/officeDocument/2006/relationships/hyperlink" Target="consultantplus://offline/ref=580A75D6EFAE8A7905FD58010CD9C6924ED07F81BC278BEB7762238DFCB126393BCE5AC3E263B2F4AFCEK" TargetMode="External"/><Relationship Id="rId5" Type="http://schemas.openxmlformats.org/officeDocument/2006/relationships/hyperlink" Target="consultantplus://offline/ref=EB9A83E8A92BCDEEEBF8ABB5F07D4CE25A91658098D801EB28DFC1087AA429DF39D42237I039I" TargetMode="External"/><Relationship Id="rId10" Type="http://schemas.openxmlformats.org/officeDocument/2006/relationships/hyperlink" Target="consultantplus://offline/ref=51DC6C910897C9386518E1475BD6DEA4AD9E769BB00FEEF3A0F789ACEFyFFAK" TargetMode="External"/><Relationship Id="rId4" Type="http://schemas.openxmlformats.org/officeDocument/2006/relationships/hyperlink" Target="consultantplus://offline/ref=01E27D72B55FEC573D57AABC0FA2ADDA64EA13418CFAB680C2290CA437D2632C2355D3E7B35043AB3BEC34k6uDQ" TargetMode="External"/><Relationship Id="rId9" Type="http://schemas.openxmlformats.org/officeDocument/2006/relationships/hyperlink" Target="consultantplus://offline/ref=2AE59B4517CE3A76B00F1DEDAC1157620F775E1006C79C12AC6617D79D46D8F8B25F3606227CFF84Y7M9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2939</Words>
  <Characters>16758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администрация64</dc:creator>
  <cp:keywords/>
  <dc:description/>
  <cp:lastModifiedBy>администрация64</cp:lastModifiedBy>
  <cp:revision>12</cp:revision>
  <cp:lastPrinted>2016-03-23T12:39:00Z</cp:lastPrinted>
  <dcterms:created xsi:type="dcterms:W3CDTF">2016-03-21T06:26:00Z</dcterms:created>
  <dcterms:modified xsi:type="dcterms:W3CDTF">2016-03-23T12:40:00Z</dcterms:modified>
</cp:coreProperties>
</file>