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FA" w:rsidRPr="004903FA" w:rsidRDefault="004903FA" w:rsidP="004903FA">
      <w:pPr>
        <w:spacing w:after="168" w:line="24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4903FA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Прошел 9-ый по счету экспортный семинар по теме: «Маркетинг как часть экспортного проекта»</w:t>
      </w:r>
    </w:p>
    <w:p w:rsidR="004903FA" w:rsidRPr="004903FA" w:rsidRDefault="004903FA" w:rsidP="004903FA">
      <w:pPr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4903FA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18.10.2019</w:t>
      </w:r>
    </w:p>
    <w:p w:rsidR="004903FA" w:rsidRDefault="004903FA">
      <w:r>
        <w:rPr>
          <w:noProof/>
          <w:lang w:eastAsia="ru-RU"/>
        </w:rPr>
        <w:drawing>
          <wp:inline distT="0" distB="0" distL="0" distR="0" wp14:anchorId="5D3A41B2" wp14:editId="044F675B">
            <wp:extent cx="5940425" cy="4064558"/>
            <wp:effectExtent l="0" t="0" r="3175" b="0"/>
            <wp:docPr id="2" name="Рисунок 2" descr="https://export64.ru/upload/resize_cache/iblock/079/730_500_2/079fceb9df7bb738e7799728d7fa5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079/730_500_2/079fceb9df7bb738e7799728d7fa5df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2" w:rsidRDefault="004903FA" w:rsidP="004903FA">
      <w:pPr>
        <w:tabs>
          <w:tab w:val="left" w:pos="970"/>
        </w:tabs>
      </w:pPr>
      <w:r>
        <w:tab/>
      </w:r>
    </w:p>
    <w:p w:rsidR="004903FA" w:rsidRPr="004903FA" w:rsidRDefault="004903FA" w:rsidP="004903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   </w:t>
      </w:r>
      <w:r w:rsidRPr="004903FA">
        <w:rPr>
          <w:color w:val="000000"/>
          <w:sz w:val="28"/>
          <w:szCs w:val="28"/>
        </w:rPr>
        <w:t>18 октября на базе Саратовского социально-экономического института РЭУ имени Г. В. Плеханова в рамках цикла семинаров «Жизненный цикл экспортного проекта» проходил 9-ый по счету экспортный семинар по теме: «Маркетинг как часть экспортного проекта».</w:t>
      </w:r>
    </w:p>
    <w:p w:rsidR="004903FA" w:rsidRPr="004903FA" w:rsidRDefault="004903FA" w:rsidP="004903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FA">
        <w:rPr>
          <w:color w:val="000000"/>
          <w:sz w:val="28"/>
          <w:szCs w:val="28"/>
        </w:rPr>
        <w:t xml:space="preserve">       </w:t>
      </w:r>
      <w:r w:rsidRPr="004903FA">
        <w:rPr>
          <w:color w:val="000000"/>
          <w:sz w:val="28"/>
          <w:szCs w:val="28"/>
        </w:rPr>
        <w:t>Данное мероприятие было организовано Центром поддержки экспорта Саратовской области и Учебным центром ТПП Саратовской области.</w:t>
      </w:r>
    </w:p>
    <w:p w:rsidR="004903FA" w:rsidRPr="004903FA" w:rsidRDefault="004903FA" w:rsidP="004903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FA">
        <w:rPr>
          <w:color w:val="000000"/>
          <w:sz w:val="28"/>
          <w:szCs w:val="28"/>
        </w:rPr>
        <w:t>Участниками семинара стали представители субъектов малого и среднего предпринимательства Саратовской области – ООО «</w:t>
      </w:r>
      <w:proofErr w:type="spellStart"/>
      <w:r w:rsidRPr="004903FA">
        <w:rPr>
          <w:color w:val="000000"/>
          <w:sz w:val="28"/>
          <w:szCs w:val="28"/>
        </w:rPr>
        <w:t>Лавтеч</w:t>
      </w:r>
      <w:proofErr w:type="spellEnd"/>
      <w:r w:rsidRPr="004903FA">
        <w:rPr>
          <w:color w:val="000000"/>
          <w:sz w:val="28"/>
          <w:szCs w:val="28"/>
        </w:rPr>
        <w:t>», ООО «ЭЛЕМЕНТ», ООО «ООО «</w:t>
      </w:r>
      <w:proofErr w:type="spellStart"/>
      <w:r w:rsidRPr="004903FA">
        <w:rPr>
          <w:color w:val="000000"/>
          <w:sz w:val="28"/>
          <w:szCs w:val="28"/>
        </w:rPr>
        <w:t>Евротрак</w:t>
      </w:r>
      <w:proofErr w:type="spellEnd"/>
      <w:r w:rsidRPr="004903FA">
        <w:rPr>
          <w:color w:val="000000"/>
          <w:sz w:val="28"/>
          <w:szCs w:val="28"/>
        </w:rPr>
        <w:t xml:space="preserve">», ООО «Арго», ООО «Девон-альянс», ИП </w:t>
      </w:r>
      <w:proofErr w:type="spellStart"/>
      <w:r w:rsidRPr="004903FA">
        <w:rPr>
          <w:color w:val="000000"/>
          <w:sz w:val="28"/>
          <w:szCs w:val="28"/>
        </w:rPr>
        <w:t>Стрижова</w:t>
      </w:r>
      <w:proofErr w:type="spellEnd"/>
      <w:r w:rsidRPr="004903FA">
        <w:rPr>
          <w:color w:val="000000"/>
          <w:sz w:val="28"/>
          <w:szCs w:val="28"/>
        </w:rPr>
        <w:t xml:space="preserve"> ИП Алексеев и многие другие.</w:t>
      </w:r>
    </w:p>
    <w:p w:rsidR="004903FA" w:rsidRPr="004903FA" w:rsidRDefault="004903FA" w:rsidP="004903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FA">
        <w:rPr>
          <w:color w:val="000000"/>
          <w:sz w:val="28"/>
          <w:szCs w:val="28"/>
        </w:rPr>
        <w:t xml:space="preserve">       </w:t>
      </w:r>
      <w:r w:rsidRPr="004903FA">
        <w:rPr>
          <w:color w:val="000000"/>
          <w:sz w:val="28"/>
          <w:szCs w:val="28"/>
        </w:rPr>
        <w:t>Участники семинара узнали про элементы комплекса 4P (</w:t>
      </w:r>
      <w:proofErr w:type="spellStart"/>
      <w:r w:rsidRPr="004903FA">
        <w:rPr>
          <w:color w:val="000000"/>
          <w:sz w:val="28"/>
          <w:szCs w:val="28"/>
        </w:rPr>
        <w:t>Product</w:t>
      </w:r>
      <w:proofErr w:type="spellEnd"/>
      <w:r w:rsidRPr="004903FA">
        <w:rPr>
          <w:color w:val="000000"/>
          <w:sz w:val="28"/>
          <w:szCs w:val="28"/>
        </w:rPr>
        <w:t xml:space="preserve"> - товар, </w:t>
      </w:r>
      <w:proofErr w:type="spellStart"/>
      <w:r w:rsidRPr="004903FA">
        <w:rPr>
          <w:color w:val="000000"/>
          <w:sz w:val="28"/>
          <w:szCs w:val="28"/>
        </w:rPr>
        <w:t>Price</w:t>
      </w:r>
      <w:proofErr w:type="spellEnd"/>
      <w:r w:rsidRPr="004903FA">
        <w:rPr>
          <w:color w:val="000000"/>
          <w:sz w:val="28"/>
          <w:szCs w:val="28"/>
        </w:rPr>
        <w:t xml:space="preserve"> - цена, </w:t>
      </w:r>
      <w:proofErr w:type="spellStart"/>
      <w:r w:rsidRPr="004903FA">
        <w:rPr>
          <w:color w:val="000000"/>
          <w:sz w:val="28"/>
          <w:szCs w:val="28"/>
        </w:rPr>
        <w:t>Place</w:t>
      </w:r>
      <w:proofErr w:type="spellEnd"/>
      <w:r w:rsidRPr="004903FA">
        <w:rPr>
          <w:color w:val="000000"/>
          <w:sz w:val="28"/>
          <w:szCs w:val="28"/>
        </w:rPr>
        <w:t xml:space="preserve"> - место, </w:t>
      </w:r>
      <w:proofErr w:type="spellStart"/>
      <w:r w:rsidRPr="004903FA">
        <w:rPr>
          <w:color w:val="000000"/>
          <w:sz w:val="28"/>
          <w:szCs w:val="28"/>
        </w:rPr>
        <w:t>Promotion</w:t>
      </w:r>
      <w:proofErr w:type="spellEnd"/>
      <w:r w:rsidRPr="004903FA">
        <w:rPr>
          <w:color w:val="000000"/>
          <w:sz w:val="28"/>
          <w:szCs w:val="28"/>
        </w:rPr>
        <w:t xml:space="preserve"> - продвижение) в контексте внешнеторговой деятельности: в частности, как провести SWOT-анализ страны для экспорта, в каких источниках можно найти фактическую цену заключения мировых сделок или как адаптировать рекламные сообщения к местным социальным, культурным и религиозным особенностям. Основа </w:t>
      </w:r>
      <w:r w:rsidRPr="004903FA">
        <w:rPr>
          <w:color w:val="000000"/>
          <w:sz w:val="28"/>
          <w:szCs w:val="28"/>
        </w:rPr>
        <w:lastRenderedPageBreak/>
        <w:t>семинара — описание базовых маркетинговых инструментов, иллюстрированное практическими примерами.</w:t>
      </w:r>
    </w:p>
    <w:p w:rsidR="004903FA" w:rsidRPr="004903FA" w:rsidRDefault="004903FA" w:rsidP="004903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03FA">
        <w:rPr>
          <w:color w:val="000000"/>
          <w:sz w:val="28"/>
          <w:szCs w:val="28"/>
        </w:rPr>
        <w:t xml:space="preserve">       </w:t>
      </w:r>
      <w:r w:rsidRPr="004903FA">
        <w:rPr>
          <w:color w:val="000000"/>
          <w:sz w:val="28"/>
          <w:szCs w:val="28"/>
        </w:rPr>
        <w:t xml:space="preserve">Семинар проходил в очном формате, включающем практические занятия с решением </w:t>
      </w:r>
      <w:proofErr w:type="gramStart"/>
      <w:r w:rsidRPr="004903FA">
        <w:rPr>
          <w:color w:val="000000"/>
          <w:sz w:val="28"/>
          <w:szCs w:val="28"/>
        </w:rPr>
        <w:t>реальных</w:t>
      </w:r>
      <w:proofErr w:type="gramEnd"/>
      <w:r w:rsidRPr="004903FA">
        <w:rPr>
          <w:color w:val="000000"/>
          <w:sz w:val="28"/>
          <w:szCs w:val="28"/>
        </w:rPr>
        <w:t xml:space="preserve"> бизнес-кейсов.</w:t>
      </w:r>
    </w:p>
    <w:p w:rsidR="004903FA" w:rsidRPr="004903FA" w:rsidRDefault="004903FA" w:rsidP="004903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903FA">
        <w:rPr>
          <w:color w:val="000000"/>
          <w:sz w:val="28"/>
          <w:szCs w:val="28"/>
        </w:rPr>
        <w:t xml:space="preserve">По окончании семинара участники смогли задать тренеру интересующие </w:t>
      </w:r>
      <w:bookmarkStart w:id="0" w:name="_GoBack"/>
      <w:bookmarkEnd w:id="0"/>
      <w:r w:rsidRPr="004903FA">
        <w:rPr>
          <w:color w:val="000000"/>
          <w:sz w:val="28"/>
          <w:szCs w:val="28"/>
        </w:rPr>
        <w:t>их вопросы, а также обменяться опытом и знаниями.</w:t>
      </w:r>
    </w:p>
    <w:p w:rsidR="004903FA" w:rsidRPr="004903FA" w:rsidRDefault="004903FA" w:rsidP="004903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903FA">
        <w:rPr>
          <w:color w:val="000000"/>
          <w:sz w:val="28"/>
          <w:szCs w:val="28"/>
        </w:rPr>
        <w:t>После успешного прохождения итогового тестирования все участники получили Сертификат слушателя Школы экспорты РЭЦ.</w:t>
      </w:r>
    </w:p>
    <w:p w:rsidR="004903FA" w:rsidRPr="004903FA" w:rsidRDefault="004903FA" w:rsidP="004903FA">
      <w:pPr>
        <w:tabs>
          <w:tab w:val="left" w:pos="9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903FA" w:rsidRPr="00490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DF" w:rsidRDefault="00C136DF" w:rsidP="00B61C2E">
      <w:pPr>
        <w:spacing w:after="0" w:line="240" w:lineRule="auto"/>
      </w:pPr>
      <w:r>
        <w:separator/>
      </w:r>
    </w:p>
  </w:endnote>
  <w:endnote w:type="continuationSeparator" w:id="0">
    <w:p w:rsidR="00C136DF" w:rsidRDefault="00C136DF" w:rsidP="00B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2E" w:rsidRDefault="00B61C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2E" w:rsidRDefault="00B61C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2E" w:rsidRDefault="00B61C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DF" w:rsidRDefault="00C136DF" w:rsidP="00B61C2E">
      <w:pPr>
        <w:spacing w:after="0" w:line="240" w:lineRule="auto"/>
      </w:pPr>
      <w:r>
        <w:separator/>
      </w:r>
    </w:p>
  </w:footnote>
  <w:footnote w:type="continuationSeparator" w:id="0">
    <w:p w:rsidR="00C136DF" w:rsidRDefault="00C136DF" w:rsidP="00B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2E" w:rsidRDefault="00B61C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2E" w:rsidRDefault="00B61C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2E" w:rsidRDefault="00B61C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A4"/>
    <w:rsid w:val="004903FA"/>
    <w:rsid w:val="004B3BA4"/>
    <w:rsid w:val="007A7F3B"/>
    <w:rsid w:val="008E3BF2"/>
    <w:rsid w:val="00B61C2E"/>
    <w:rsid w:val="00C136DF"/>
    <w:rsid w:val="00E6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F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C2E"/>
  </w:style>
  <w:style w:type="paragraph" w:styleId="a7">
    <w:name w:val="footer"/>
    <w:basedOn w:val="a"/>
    <w:link w:val="a8"/>
    <w:uiPriority w:val="99"/>
    <w:unhideWhenUsed/>
    <w:rsid w:val="00B6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C2E"/>
  </w:style>
  <w:style w:type="paragraph" w:styleId="a9">
    <w:name w:val="Normal (Web)"/>
    <w:basedOn w:val="a"/>
    <w:uiPriority w:val="99"/>
    <w:semiHidden/>
    <w:unhideWhenUsed/>
    <w:rsid w:val="0049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F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C2E"/>
  </w:style>
  <w:style w:type="paragraph" w:styleId="a7">
    <w:name w:val="footer"/>
    <w:basedOn w:val="a"/>
    <w:link w:val="a8"/>
    <w:uiPriority w:val="99"/>
    <w:unhideWhenUsed/>
    <w:rsid w:val="00B6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C2E"/>
  </w:style>
  <w:style w:type="paragraph" w:styleId="a9">
    <w:name w:val="Normal (Web)"/>
    <w:basedOn w:val="a"/>
    <w:uiPriority w:val="99"/>
    <w:semiHidden/>
    <w:unhideWhenUsed/>
    <w:rsid w:val="0049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0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2019-10-21T05:25:00Z</dcterms:created>
  <dcterms:modified xsi:type="dcterms:W3CDTF">2019-10-21T05:32:00Z</dcterms:modified>
</cp:coreProperties>
</file>