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34" w:rsidRPr="00633E8C" w:rsidRDefault="00E876B7" w:rsidP="00E876B7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030634" w:rsidRPr="00633E8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30634" w:rsidRPr="00633E8C" w:rsidRDefault="00030634" w:rsidP="00030634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E8C"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 ЕКАТЕРИНОВСКОГО МУНИЦИПАЛЬНОГО</w:t>
      </w:r>
    </w:p>
    <w:p w:rsidR="00030634" w:rsidRPr="00633E8C" w:rsidRDefault="00030634" w:rsidP="00030634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E8C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030634" w:rsidRPr="00633E8C" w:rsidRDefault="00030634" w:rsidP="00030634">
      <w:pPr>
        <w:keepNext/>
        <w:keepLines/>
        <w:spacing w:after="0" w:line="6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E8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30634" w:rsidRPr="00633E8C" w:rsidRDefault="00030634" w:rsidP="00030634">
      <w:pPr>
        <w:keepNext/>
        <w:keepLines/>
        <w:spacing w:after="0" w:line="6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E8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30634" w:rsidRDefault="00030634" w:rsidP="00713609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E8C">
        <w:rPr>
          <w:rFonts w:ascii="Times New Roman" w:hAnsi="Times New Roman" w:cs="Times New Roman"/>
          <w:b/>
          <w:sz w:val="28"/>
          <w:szCs w:val="28"/>
        </w:rPr>
        <w:t xml:space="preserve">от 17 июля 2013 года           № 29                                          с. </w:t>
      </w:r>
      <w:proofErr w:type="spellStart"/>
      <w:r w:rsidRPr="00633E8C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 w:rsidRPr="00633E8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30634" w:rsidRDefault="00030634" w:rsidP="00713609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создании и организации деятельности </w:t>
      </w:r>
    </w:p>
    <w:p w:rsidR="00030634" w:rsidRDefault="00030634" w:rsidP="00713609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пожарной охраны, порядка</w:t>
      </w:r>
    </w:p>
    <w:p w:rsidR="00030634" w:rsidRDefault="00030634" w:rsidP="00713609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взаимоотношений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пожарной </w:t>
      </w:r>
    </w:p>
    <w:p w:rsidR="00030634" w:rsidRDefault="00030634" w:rsidP="00713609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охраны с другими видами пожарной охраны</w:t>
      </w:r>
    </w:p>
    <w:p w:rsidR="00030634" w:rsidRDefault="00030634" w:rsidP="00713609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030634" w:rsidRDefault="00030634" w:rsidP="00713609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образования»</w:t>
      </w:r>
    </w:p>
    <w:p w:rsidR="00030634" w:rsidRPr="00633E8C" w:rsidRDefault="00030634" w:rsidP="00030634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634" w:rsidRDefault="00030634" w:rsidP="00030634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В целях улучшения положения с обеспечением пожарной безопасности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57CD3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4" w:history="1">
        <w:r w:rsidRPr="00457CD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457CD3">
        <w:rPr>
          <w:rFonts w:ascii="Times New Roman" w:hAnsi="Times New Roman" w:cs="Times New Roman"/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Pr="00457CD3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457CD3">
        <w:rPr>
          <w:rFonts w:ascii="Times New Roman" w:hAnsi="Times New Roman" w:cs="Times New Roman"/>
          <w:sz w:val="28"/>
          <w:szCs w:val="28"/>
        </w:rPr>
        <w:t xml:space="preserve">. № 69-ФЗ «О пожарной безопасности», </w:t>
      </w:r>
      <w:hyperlink r:id="rId5" w:history="1">
        <w:r w:rsidRPr="00457CD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457CD3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30634" w:rsidRPr="00713609" w:rsidRDefault="00030634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609">
        <w:rPr>
          <w:rFonts w:ascii="Times New Roman" w:hAnsi="Times New Roman" w:cs="Times New Roman"/>
          <w:b/>
          <w:sz w:val="36"/>
          <w:szCs w:val="36"/>
        </w:rPr>
        <w:t>постановляю</w:t>
      </w:r>
      <w:r w:rsidRPr="00713609">
        <w:rPr>
          <w:rFonts w:ascii="Times New Roman" w:hAnsi="Times New Roman" w:cs="Times New Roman"/>
          <w:b/>
          <w:sz w:val="28"/>
          <w:szCs w:val="28"/>
        </w:rPr>
        <w:t>:</w:t>
      </w:r>
    </w:p>
    <w:p w:rsidR="00030634" w:rsidRPr="00457CD3" w:rsidRDefault="00030634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1. Утвердить Положение о создании муниципальной пожарной охраны в сельском</w:t>
      </w:r>
      <w:r w:rsidRPr="00457C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CD3">
        <w:rPr>
          <w:rFonts w:ascii="Times New Roman" w:hAnsi="Times New Roman" w:cs="Times New Roman"/>
          <w:sz w:val="28"/>
          <w:szCs w:val="28"/>
        </w:rPr>
        <w:t>поселении (</w:t>
      </w:r>
      <w:hyperlink r:id="rId6" w:anchor="sub_1000" w:history="1">
        <w:r w:rsidRPr="00457CD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Приложение № 1</w:t>
        </w:r>
      </w:hyperlink>
      <w:r w:rsidRPr="00457CD3">
        <w:rPr>
          <w:rFonts w:ascii="Times New Roman" w:hAnsi="Times New Roman" w:cs="Times New Roman"/>
          <w:sz w:val="28"/>
          <w:szCs w:val="28"/>
        </w:rPr>
        <w:t>).</w:t>
      </w:r>
    </w:p>
    <w:p w:rsidR="00030634" w:rsidRPr="00457CD3" w:rsidRDefault="00030634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2. Утвердить штатное расписание подразделения муниципальной пожарной охраны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57CD3">
        <w:rPr>
          <w:rFonts w:ascii="Times New Roman" w:hAnsi="Times New Roman" w:cs="Times New Roman"/>
          <w:sz w:val="28"/>
          <w:szCs w:val="28"/>
        </w:rPr>
        <w:t xml:space="preserve">  (</w:t>
      </w:r>
      <w:hyperlink r:id="rId7" w:anchor="sub_2000" w:history="1">
        <w:r w:rsidRPr="00457CD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Приложение № 2</w:t>
        </w:r>
      </w:hyperlink>
      <w:r w:rsidRPr="00457CD3">
        <w:rPr>
          <w:rFonts w:ascii="Times New Roman" w:hAnsi="Times New Roman" w:cs="Times New Roman"/>
          <w:sz w:val="28"/>
          <w:szCs w:val="28"/>
        </w:rPr>
        <w:t>).</w:t>
      </w:r>
    </w:p>
    <w:p w:rsidR="00030634" w:rsidRPr="00457CD3" w:rsidRDefault="00030634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3. Утвердить квалификационные требования, предъявляемые к работникам муниципальной пожарной охраны (</w:t>
      </w:r>
      <w:r w:rsidRPr="00457CD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Приложение № 3</w:t>
      </w:r>
      <w:r w:rsidRPr="00457CD3">
        <w:rPr>
          <w:rFonts w:ascii="Times New Roman" w:hAnsi="Times New Roman" w:cs="Times New Roman"/>
          <w:sz w:val="28"/>
          <w:szCs w:val="28"/>
        </w:rPr>
        <w:t>).</w:t>
      </w:r>
    </w:p>
    <w:p w:rsidR="00030634" w:rsidRPr="00457CD3" w:rsidRDefault="00030634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4. Разработать пакет организационных документов по созданию, обеспечению и комплектованию муниципальной пожарной охраны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57CD3">
        <w:rPr>
          <w:rFonts w:ascii="Times New Roman" w:hAnsi="Times New Roman" w:cs="Times New Roman"/>
          <w:sz w:val="28"/>
          <w:szCs w:val="28"/>
        </w:rPr>
        <w:t>.</w:t>
      </w:r>
    </w:p>
    <w:p w:rsidR="00030634" w:rsidRPr="00457CD3" w:rsidRDefault="00030634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5. Разработать и представить на утверждение порядок взаимодействия муниципальной пожарной охраны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57CD3">
        <w:rPr>
          <w:rFonts w:ascii="Times New Roman" w:hAnsi="Times New Roman" w:cs="Times New Roman"/>
          <w:sz w:val="28"/>
          <w:szCs w:val="28"/>
        </w:rPr>
        <w:t xml:space="preserve"> с другими видами пожарной охраны и службами взаимодействия.</w:t>
      </w:r>
    </w:p>
    <w:p w:rsidR="00030634" w:rsidRPr="00457CD3" w:rsidRDefault="00030634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lastRenderedPageBreak/>
        <w:t xml:space="preserve">6. Предусмотреть финансовые средства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57CD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57CD3">
        <w:rPr>
          <w:rFonts w:ascii="Times New Roman" w:hAnsi="Times New Roman" w:cs="Times New Roman"/>
          <w:sz w:val="28"/>
          <w:szCs w:val="28"/>
        </w:rPr>
        <w:t xml:space="preserve"> года на материально-техническое обеспечение муниципальной пожарной охран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030634" w:rsidRPr="00457CD3" w:rsidRDefault="00030634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7. Определить место дислокации, здание и помещения подразделения муниципальной пожарной охраны на территории</w:t>
      </w:r>
      <w:r w:rsidRPr="00651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57CD3">
        <w:rPr>
          <w:rFonts w:ascii="Times New Roman" w:hAnsi="Times New Roman" w:cs="Times New Roman"/>
          <w:sz w:val="28"/>
          <w:szCs w:val="28"/>
        </w:rPr>
        <w:t>.</w:t>
      </w:r>
    </w:p>
    <w:p w:rsidR="00030634" w:rsidRPr="00457CD3" w:rsidRDefault="00030634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Настоящее постановление вступает в силу со дня его обнародования.</w:t>
      </w:r>
    </w:p>
    <w:p w:rsidR="00030634" w:rsidRDefault="00030634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57C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30634" w:rsidRDefault="00030634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634" w:rsidRPr="00457CD3" w:rsidRDefault="00030634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634" w:rsidRPr="00457CD3" w:rsidRDefault="00030634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634" w:rsidRDefault="00030634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030634" w:rsidRPr="00457CD3" w:rsidRDefault="00030634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457CD3">
        <w:rPr>
          <w:rFonts w:ascii="Times New Roman" w:hAnsi="Times New Roman" w:cs="Times New Roman"/>
          <w:sz w:val="28"/>
          <w:szCs w:val="28"/>
        </w:rPr>
        <w:br w:type="page"/>
      </w:r>
    </w:p>
    <w:p w:rsidR="00030634" w:rsidRPr="00713609" w:rsidRDefault="00030634" w:rsidP="00713609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13609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030634" w:rsidRPr="00713609" w:rsidRDefault="00030634" w:rsidP="00713609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13609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030634" w:rsidRPr="00713609" w:rsidRDefault="00030634" w:rsidP="00713609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13609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proofErr w:type="spellStart"/>
      <w:r w:rsidRPr="00713609">
        <w:rPr>
          <w:rFonts w:ascii="Times New Roman" w:hAnsi="Times New Roman" w:cs="Times New Roman"/>
          <w:sz w:val="20"/>
          <w:szCs w:val="20"/>
        </w:rPr>
        <w:t>Альшанского</w:t>
      </w:r>
      <w:proofErr w:type="spellEnd"/>
      <w:r w:rsidRPr="00713609">
        <w:rPr>
          <w:rFonts w:ascii="Times New Roman" w:hAnsi="Times New Roman" w:cs="Times New Roman"/>
          <w:sz w:val="20"/>
          <w:szCs w:val="20"/>
        </w:rPr>
        <w:t xml:space="preserve"> МО </w:t>
      </w:r>
    </w:p>
    <w:p w:rsidR="00030634" w:rsidRPr="00713609" w:rsidRDefault="00030634" w:rsidP="00713609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136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от 17 июля  2013 года № 29 </w:t>
      </w:r>
    </w:p>
    <w:p w:rsidR="00030634" w:rsidRPr="00457CD3" w:rsidRDefault="00030634" w:rsidP="00030634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8"/>
          <w:szCs w:val="28"/>
        </w:rPr>
      </w:pPr>
    </w:p>
    <w:p w:rsidR="00030634" w:rsidRPr="00457CD3" w:rsidRDefault="00030634" w:rsidP="00030634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457CD3">
        <w:rPr>
          <w:rFonts w:ascii="Times New Roman" w:hAnsi="Times New Roman"/>
          <w:color w:val="000000"/>
          <w:sz w:val="28"/>
          <w:szCs w:val="28"/>
        </w:rPr>
        <w:t>Положение</w:t>
      </w:r>
      <w:r w:rsidRPr="00457CD3">
        <w:rPr>
          <w:rFonts w:ascii="Times New Roman" w:hAnsi="Times New Roman"/>
          <w:color w:val="000000"/>
          <w:sz w:val="28"/>
          <w:szCs w:val="28"/>
        </w:rPr>
        <w:br/>
        <w:t>о создании муниципальной пожарной охраны в сельском</w:t>
      </w:r>
      <w:r w:rsidRPr="00457CD3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57CD3">
        <w:rPr>
          <w:rFonts w:ascii="Times New Roman" w:hAnsi="Times New Roman"/>
          <w:color w:val="000000"/>
          <w:sz w:val="28"/>
          <w:szCs w:val="28"/>
        </w:rPr>
        <w:t>поселении</w:t>
      </w:r>
    </w:p>
    <w:p w:rsidR="00030634" w:rsidRPr="00457CD3" w:rsidRDefault="00030634" w:rsidP="00030634">
      <w:pPr>
        <w:keepNext/>
        <w:keepLines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634" w:rsidRPr="00713609" w:rsidRDefault="00030634" w:rsidP="00713609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713609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713609" w:rsidRDefault="00713609" w:rsidP="00030634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1. </w:t>
      </w:r>
      <w:r w:rsidRPr="00E24C2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Муниципальная пожарная охрана</w:t>
      </w:r>
      <w:r w:rsidRPr="00457CD3">
        <w:rPr>
          <w:rFonts w:ascii="Times New Roman" w:hAnsi="Times New Roman" w:cs="Times New Roman"/>
          <w:sz w:val="28"/>
          <w:szCs w:val="28"/>
        </w:rPr>
        <w:t xml:space="preserve"> (далее - МПО) - совокупность созданных в установленном порядке органов управления, подразделений и - организаций, предназначенных для организации профилактики пожаров, их тушения и проведения возложенных на них аварийно-спасательных работ.</w:t>
      </w:r>
    </w:p>
    <w:p w:rsidR="00030634" w:rsidRPr="00457CD3" w:rsidRDefault="00030634" w:rsidP="00713609">
      <w:pPr>
        <w:keepNext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2. Организационно-правовой формой МПО является муниципальное учреждение (название) муниципального образования</w:t>
      </w:r>
      <w:r w:rsidRPr="00651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57C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0634" w:rsidRPr="00457CD3" w:rsidRDefault="00030634" w:rsidP="00713609">
      <w:pPr>
        <w:keepNext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Учредителем является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3. В своей деятельности МПО руководствуется </w:t>
      </w:r>
      <w:r w:rsidRPr="00E24C28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Конституцией</w:t>
      </w:r>
      <w:r w:rsidRPr="00457CD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субъекта Российской Федерации и муниципальными правовыми актами органов местного самоуправления.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4. МПО осуществляет свою деятельность под руководством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57CD3">
        <w:rPr>
          <w:rFonts w:ascii="Times New Roman" w:hAnsi="Times New Roman" w:cs="Times New Roman"/>
          <w:sz w:val="28"/>
          <w:szCs w:val="28"/>
        </w:rPr>
        <w:t>через органы, специально уполномоченные решать задачи обеспечения пожарной безопасности.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МПО может привлекаться на тушение пожаров и проведение аварийно-спасательных работ: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в соответствии с планом привлечения сил и средств на тушение пожаров и проведения аварийно-спасательных работ в муниципальном образовании;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за границы территории района выезда в соответствии с планами взаимодействия с соответствующими административными образованиями, а также по решению на то уполномоченных лиц органов местного самоуправления.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lastRenderedPageBreak/>
        <w:t>5. МПО принимает участие в разработке муниципальных правовых актов, регламентирующих вопросы пожарной безопасности и в исполнении органами местного самоуправления муниципального образования полномочий в области пожарной безопасности.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6. МПО в установленном порядке взаимодействует с организациями МЧС России и другими организациями при выполнении стоящих перед подразделением задач.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7. Для осуществления возложенных на МПО задач и функций за ней закрепляются объекты, а также пожарное оборудование и снаряжение, предназначенное для обеспечения тушения пожаров на праве оперативного управления.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8. Финансовое обеспечение МПО осуществляется в установленном порядке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57CD3">
        <w:rPr>
          <w:rFonts w:ascii="Times New Roman" w:hAnsi="Times New Roman" w:cs="Times New Roman"/>
          <w:sz w:val="28"/>
          <w:szCs w:val="28"/>
        </w:rPr>
        <w:t>получаемых от осуществления разрешенной предпринимательской и иной приносящей доход деятельности.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9. МПО вправе осуществлять предпринимательскую и иную приносящую доход деятельность, разрешенную для пожарной и аварийно-спасательных служб законодательством Российской Федерации.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10. Материально-техническое обеспечение МПО осуществляется за счет материально-технических ресурсов</w:t>
      </w:r>
      <w:r w:rsidRPr="00651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57CD3">
        <w:rPr>
          <w:rFonts w:ascii="Times New Roman" w:hAnsi="Times New Roman" w:cs="Times New Roman"/>
          <w:sz w:val="28"/>
          <w:szCs w:val="28"/>
        </w:rPr>
        <w:t>, организаций и иных источников, разрешенных законодательством Российской Федерации.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 xml:space="preserve"> деятельностью МПО, использованием по назначению и сохранностью имущества, находящегося в оперативном управлении МПО, полученных им финансовых и материальных средств осуществляется в установленном порядке администрацией муниципального образования</w:t>
      </w:r>
      <w:r w:rsidRPr="00651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57CD3">
        <w:rPr>
          <w:rFonts w:ascii="Times New Roman" w:hAnsi="Times New Roman" w:cs="Times New Roman"/>
          <w:sz w:val="28"/>
          <w:szCs w:val="28"/>
        </w:rPr>
        <w:t>, в пределах их компетенции.</w:t>
      </w:r>
    </w:p>
    <w:p w:rsidR="00030634" w:rsidRPr="00633E8C" w:rsidRDefault="00030634" w:rsidP="00713609">
      <w:pPr>
        <w:pStyle w:val="1"/>
        <w:keepNext/>
        <w:keepLines/>
        <w:spacing w:before="0"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33E8C">
        <w:rPr>
          <w:rFonts w:ascii="Times New Roman" w:hAnsi="Times New Roman"/>
          <w:color w:val="000000"/>
          <w:sz w:val="28"/>
          <w:szCs w:val="28"/>
        </w:rPr>
        <w:t>Основные задачи МПО</w:t>
      </w:r>
    </w:p>
    <w:p w:rsidR="00713609" w:rsidRDefault="00713609" w:rsidP="00713609">
      <w:pPr>
        <w:keepNext/>
        <w:keepLines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030634" w:rsidRPr="00457CD3" w:rsidRDefault="00713609" w:rsidP="00713609">
      <w:pPr>
        <w:keepNext/>
        <w:keepLines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030634" w:rsidRPr="00457CD3">
        <w:rPr>
          <w:rFonts w:ascii="Times New Roman" w:hAnsi="Times New Roman" w:cs="Times New Roman"/>
          <w:sz w:val="28"/>
          <w:szCs w:val="28"/>
        </w:rPr>
        <w:t>12. Основными задачами МПО являются: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поддержание сил и сре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>остоянной готовности к выполнению возложенных на нее задач;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разработка документов по вопросам организации тушения пожаров и проведения аварийно-спасательных работ, в соответствии с полномочиями на территориях районов выезда;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организация и осуществление профилактики пожаров;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спасение людей и имущества при пожарах;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lastRenderedPageBreak/>
        <w:t>организация и осуществление тушения пожаров и проведения аварийно-спасательных работ в чрезвычайных ситуациях природного и техногенного характера, на территориях районов выезда в соответствии с полномочиями;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создание и совершенствование материально-технической базы, осуществление профессиональной подготовки личного состава, осуществление мероприятий по реабилитации, социальной и правовой защите работников МПО и членов их семей.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К действиям по предупреждению, ликвидации социально-политических межнациональных конфликтов и массовых беспорядков МПО не привлекается.</w:t>
      </w:r>
    </w:p>
    <w:p w:rsidR="00030634" w:rsidRPr="00633E8C" w:rsidRDefault="00713609" w:rsidP="00713609">
      <w:pPr>
        <w:pStyle w:val="1"/>
        <w:keepNext/>
        <w:keepLines/>
        <w:spacing w:before="0" w:after="0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030634" w:rsidRPr="00633E8C">
        <w:rPr>
          <w:rFonts w:ascii="Times New Roman" w:hAnsi="Times New Roman"/>
          <w:color w:val="000000"/>
          <w:sz w:val="28"/>
          <w:szCs w:val="28"/>
        </w:rPr>
        <w:t>Основные функции МПО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13. В систему МПО входят: 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органы управления;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подразделения и организации, предназначенные для организации профилактики пожаров, их тушения и проведения возложенных на них аварийно-спасательных работ.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14. МПО в соответствии с возложенными на нее задачами: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принимает участие в установленном порядке в тушении пожаров и проведении аварийно-спасательных работ на территории района выезда;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привлекается к тушению лесных и торфяных пожаров и проведению поисково-спасательных и аварийно-спасательных работ;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выполняет специальные инженерно-технические работы при тушении пожаров и ликвидации чрезвычайных ситуаций;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оказывает на пожарах и проведении поисково-спасательных и аварийно-спасательных работ первую доврачебную помощь пострадавшим;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разрабатывает документы по вопросам организации профилактики и тушения пожаров и проведения аварийно-спасательных работ в пределах компетенции;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участвует в разработке и корректировке документов предварительного планирования действий по тушению пожаров и проведению аварийно-спасательных работ в населенных пунктах и потенциально опасных и особо важных предприятиях, расположенных в районе выезда;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организует специальное первоначальное обучение, профессиональную специальную и физическую подготовку личного состава;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lastRenderedPageBreak/>
        <w:t>готовит и обеспечивает проведение аттестации личного состава в установленном порядке;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проводит в установленном порядке пожарно-тактические учения (занятия), изучение и исследование характерных пожаров, аварийно-спасательных работ;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проводит работу по внедрению эффективных приемов и способов тушения пожаров, ведению аварийно-спасательных работ;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участвует в разработке мероприятий по подготовке населения к действиям в условиях чрезвычайных ситуаций;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проводит противопожарную пропаганду и обучение населения мерам пожарной безопасности, действиям в случае пожара и других чрезвычайных ситуаций;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участвует в подготовке пожарных, спасателей и добровольных пожарных обществ;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организует и осуществляет взаимодействие с подразделениями всех видов пожарной охраны;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участвует в организации 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системы обучения работников организаций различных форм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 xml:space="preserve"> собственности, расположенных на территории муниципального образования мерам пожарной безопасности;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оказывает помощь Государственному пожарному надзору в профилактике пожаров;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участвует в разработке, издании и распространении наглядно-изобразительной продукции, тематической литературы, документальных и учебных фильмов, направленных на предупреждение пожаров, гибели и </w:t>
      </w:r>
      <w:proofErr w:type="spellStart"/>
      <w:r w:rsidRPr="00457CD3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457CD3">
        <w:rPr>
          <w:rFonts w:ascii="Times New Roman" w:hAnsi="Times New Roman" w:cs="Times New Roman"/>
          <w:sz w:val="28"/>
          <w:szCs w:val="28"/>
        </w:rPr>
        <w:t xml:space="preserve"> людей при них;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осуществляет взаимодействие со средствами массовой информации в сфере информирования населения о состоянии пожарной безопасности, чрезвычайных ситуациях в муниципальном образовании и их последствиях;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осуществляет взаимодействие с органами социальной защиты по вопросам соблюдения мер пожарной безопасности соответствующим контингентом, требующим внимания органов социальной защиты муниципального образования;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осуществляет взаимодействие с правоохранительными органами муниципального образования в области обеспечения пожарной безопасности и ликвидации чрезвычайных ситуаций;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lastRenderedPageBreak/>
        <w:t>анализирует работу по противопожарной пропаганде и обучению населения, проводимой органами местного самоуправления, собственниками (руководителями) предприятий и разрабатывает предложения по улучшению ее эффективности;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осуществляет учет мероприятий, проводимых по вопросам противопожарной пропаганды и обучения населения;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ведет учет средств массовой информации муниципального образования; ведет учет организаций, осуществляющих обучение населения муниципального образования мерам пожарной безопасности;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организует работу юных пожарных, участвует в подготовке команд к участию в соревнованиях, тематических мероприятиях, слетах и т.д.;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осуществляет взаимодействие с отделом образования по вопросу обучения детей мерам пожарной безопасности, оказывает методическую и практическую помощь работникам образовательных учреждений в организации преподавания предмета «Основы безопасности жизнедеятельности»;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осуществляет противопожарное обеспечение спасательных и других аварийно-восстановительных работ;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привлекает, в случае необходимости, добровольных пожарных и спасателей общественных спасательных формирований, имеющих соответствующую подготовку, подтвержденную в аттестационном порядке, а также граждан с их согласия к участию в тушении пожаров и проведению аварийно-спасательных работ;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информирует органы местного самоуправления, территориальные органы Государственной противопожарной службы (далее - ГПС), руководителей организаций о фактах нарушений мер пожарной безопасности, которые могут привести к пожарам, авариям и катастрофам техногенного характера, а также при проведении оздоровительных, культурных, спортивных и других массовых мероприятий;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анализирует состояние травматизма и заболеваемости среди личного состава, разрабатывает профилактические мероприятия по улучшению охраны труда и техники безопасности;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участвует в соревнованиях по 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пожарно-спасательному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 xml:space="preserve"> и другим видам спорта;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анализирует и прогнозирует состояние пожарной безопасности на территории муниципального образования, готовит в установленном порядке предложения по ее совершенствованию;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планирование и 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 xml:space="preserve"> реализацией плановых мероприятий, требований нормативных актов в области обеспечения пожарной безопасности;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ведет учет пожаров и последствий от них на территории муниципального образования;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определяет потребности в приобретении пожарной, аварийно-спасательной специальной и другой техники, оборудования и снаряжения, сре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>язи в соответствии с нормами, утвержденными МЧС России для подразделений ГПС, а также установленными законодательством Российской Федерации;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обеспечивает поддержание в постоянной готовности к тушению пожаров и проведению аварийно-спасательных работ пожарной и аварийно-спасательной техники, пожарно-технического вооружения, оборудования и сре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>язи;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организует эксплуатацию зданий, сооружений, пожарной, аварийно-спасательной, специальной и другой техники, оборудования, снаряжения, сре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>язи закрепленного на праве оперативного управления;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организует и проводит мероприятия совместно с Государственной инспекцией 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безопасности дорожного движения Министерства внутренних дел Российской Федерации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 xml:space="preserve"> по предупреждению дорожно-транспортных происшествий;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ведет учет лимитной и штатной численности личного состава, анализ и подготовку предложений по совершенствованию структуры и рациональному использованию имеющейся численности;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контролирует работу по подбору, расстановке, обучению и закреплению кадров, разработке мероприятий по повышению профессионального мастерства личного состава, формированию резерва для выдвижения на вышестоящие должности, организацию работы с лицами, зачисленными в этот резерв;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решает в установленном порядке вопросы, связанные с назначением на должности и освобождением от должности сотрудников;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рассматривает ходатайства и готовит соответствующие материалы на представление личного состава МПО к государственным и ведомственным наградам;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организует воспитательную работу, проводит мероприятия по укреплению дисциплины среди личного состава и соблюдению законности, поддержанию связи с органами исполнительной власти, профсоюзами, страховыми компаниями и другими заинтересованными организациями по вопросам правовой и социальной защиты личного состава;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lastRenderedPageBreak/>
        <w:t>вносит в установленном порядке предложения по изменению (уточнению) объемов и направлений использования бюджетных ассигнований, выделяемых из соответствующих бюджетов;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осуществляет в установленном порядке 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и сохранностью имущества, находящегося в оперативном управлении;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использует находящееся в его оперативном управлении имущество в соответствии с его целями и задачами своей деятельности.</w:t>
      </w:r>
    </w:p>
    <w:p w:rsidR="00030634" w:rsidRPr="00CE67D0" w:rsidRDefault="00713609" w:rsidP="00713609">
      <w:pPr>
        <w:pStyle w:val="1"/>
        <w:keepNext/>
        <w:keepLines/>
        <w:spacing w:before="0" w:after="0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bookmarkStart w:id="0" w:name="sub_400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030634" w:rsidRPr="00CE67D0">
        <w:rPr>
          <w:rFonts w:ascii="Times New Roman" w:hAnsi="Times New Roman"/>
          <w:color w:val="000000"/>
          <w:sz w:val="28"/>
          <w:szCs w:val="28"/>
        </w:rPr>
        <w:t>Руководство МПО</w:t>
      </w:r>
    </w:p>
    <w:bookmarkEnd w:id="0"/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15. МПО возглавляет начальник.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Начальник МПО назначается на должность и освобождается от должности главой муниципального образования по согласованию с территориальным органом ГПС.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При руководстве работами по тушению пожаров и проведению аварийно-спасательных работ начальник МПО пользуется правами и полномочиями, установленными федеральным законодательством Российской Федерации.</w:t>
      </w:r>
    </w:p>
    <w:p w:rsidR="00030634" w:rsidRPr="00CE67D0" w:rsidRDefault="00713609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30634" w:rsidRPr="00CE67D0">
        <w:rPr>
          <w:rFonts w:ascii="Times New Roman" w:hAnsi="Times New Roman" w:cs="Times New Roman"/>
          <w:b/>
          <w:sz w:val="28"/>
          <w:szCs w:val="28"/>
        </w:rPr>
        <w:t>Начальник МПО обязан: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знать оперативную обстановку, связанную с пожарами;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знать месторасположение потенциально опасных объектов, конструктивные особенности зданий и сооружений, а также пожарную опасность технологических процессов производства, технические и оперативно-тактические характеристики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специальной техники, порядок ее использования, дислокацию поисково-спасательных служб и подразделений пожарной охраны;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знать руководящие документы, а также основные положения стандартов, норм и правил, содержащих требования по применению сил и средств ГПС, а также в области пожарной безопасности и осуществлению мероприятий по предупреждению пожаров, гибели и </w:t>
      </w:r>
      <w:proofErr w:type="spellStart"/>
      <w:r w:rsidRPr="00457CD3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457CD3">
        <w:rPr>
          <w:rFonts w:ascii="Times New Roman" w:hAnsi="Times New Roman" w:cs="Times New Roman"/>
          <w:sz w:val="28"/>
          <w:szCs w:val="28"/>
        </w:rPr>
        <w:t xml:space="preserve"> людей при них;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принимать участие в разработке документов предварительного планирования применения поисково-спасательных сил и сре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>и тушении пожаров и проведения аварийно-спасательных работ на потенциально опасных объектах, находящихся в зоне обслуживания МПО;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изучать и знать деловые и морально-психологические качества личного состава МПО;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lastRenderedPageBreak/>
        <w:t>организовывать работу и контролировать состояние дежурных сил и средств МПО;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устанавливать полномочия своим заместителям и руководителям (начальникам) подразделений МПО;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обеспечивать при разработке и проведении противопожарных мероприятий и поисково-спасательных работ взаимодействие с аварийно-спасательными формированиями, надзорными органами и службами правоохранительных органов;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организовывать и контролировать содержание пожарно-технического вооружения и эксплуатацию зданий, сооружений, спасательной и пожарной техники, аварийно-спасательного инструмента, хозяйственно-финансовую деятельность и материально-техническое обеспечение МПО;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проводить мероприятия по развитию материально-технической базы МПО;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обеспечивать подбор и расстановку кадров, их воспитание и профессиональную подготовку;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организовывать работу по проведению служебной аттестации личного состава;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 xml:space="preserve"> целевым использованием и сохранностью имущества находящегося в оперативном управлении МПО;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обеспечивать расходование финансовых и материальных средств по целевому назначению в соответствии с законодательством Российской Федерации, утвержденным в установленном порядке сметами доходов и расходов, соблюдая финансово-бюджетную дисциплину и обеспечивая экономию средств.</w:t>
      </w:r>
    </w:p>
    <w:p w:rsidR="00030634" w:rsidRPr="00CE67D0" w:rsidRDefault="00713609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30634" w:rsidRPr="00CE67D0">
        <w:rPr>
          <w:rFonts w:ascii="Times New Roman" w:hAnsi="Times New Roman" w:cs="Times New Roman"/>
          <w:b/>
          <w:sz w:val="28"/>
          <w:szCs w:val="28"/>
        </w:rPr>
        <w:t>16. Начальник МПО имеет право: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проводить плановые и внеплановые проверки состояния готовности МПО; ходатайствовать в установленном порядке о награждении работников МПО за отвагу и личное мужество, проявленные при участии в тушении пожаров и проведении аварийно-спасательных работ, государственными наградами Российской Федерации наградами МЧС России, а также по другим видам поощрения;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определять способы тушения пожаров и проведения аварийно-спасательных работ, исходя из складывающейся обстановки;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представлять МПО в органах местного самоуправления;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применять в установленном порядке и в пределах своей компетенции поощрения налагать дисциплинарные взыскания на личный состав МПО;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lastRenderedPageBreak/>
        <w:t>организовывать и проводить совещания, семинары, конференции, учебные и иные сборы личного состава;</w:t>
      </w:r>
    </w:p>
    <w:p w:rsidR="00030634" w:rsidRPr="00713609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при тушении пожара и проведении аварийно-спасательных работ в соответствии обстановкой принимать решения, ограничивающие права должностных лиц и граждан на территории, где осуществляются действия при тушении пожара и ликвидации чрезвычайных ситуаций.</w:t>
      </w:r>
    </w:p>
    <w:p w:rsidR="00030634" w:rsidRPr="00CE67D0" w:rsidRDefault="00713609" w:rsidP="00713609">
      <w:pPr>
        <w:pStyle w:val="1"/>
        <w:keepNext/>
        <w:keepLines/>
        <w:spacing w:before="0" w:after="0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bookmarkStart w:id="1" w:name="sub_500"/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030634" w:rsidRPr="00CE67D0">
        <w:rPr>
          <w:rFonts w:ascii="Times New Roman" w:hAnsi="Times New Roman"/>
          <w:color w:val="000000"/>
          <w:sz w:val="28"/>
          <w:szCs w:val="28"/>
        </w:rPr>
        <w:t>Трудовые отношения в МПО</w:t>
      </w:r>
    </w:p>
    <w:bookmarkEnd w:id="1"/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17. В МПО принимаются граждане Российской Федерации не моложе 18 лет, способные по своим личным и деловым качествам, образованию и состоянию здоровья выполнять обязанности, возложенные на МПО. Работники осуществляют свою деятельность на основе трудового договора.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На работников МПО распространяется законодательство Российской Федерации о труде и социальном страховании.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18. Работники МПО в целях защиты своих профессиональных,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союзы, ассоциации, объединения пожарной охраны.</w:t>
      </w:r>
    </w:p>
    <w:p w:rsidR="00030634" w:rsidRPr="00CE67D0" w:rsidRDefault="00713609" w:rsidP="00713609">
      <w:pPr>
        <w:pStyle w:val="1"/>
        <w:keepNext/>
        <w:keepLines/>
        <w:spacing w:before="0" w:after="0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bookmarkStart w:id="2" w:name="sub_600"/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030634" w:rsidRPr="00CE67D0">
        <w:rPr>
          <w:rFonts w:ascii="Times New Roman" w:hAnsi="Times New Roman"/>
          <w:color w:val="000000"/>
          <w:sz w:val="28"/>
          <w:szCs w:val="28"/>
        </w:rPr>
        <w:t>Реорганизация и ликвидация МПО</w:t>
      </w:r>
    </w:p>
    <w:bookmarkEnd w:id="2"/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19. Реорганизация и ликвидация МПО осуществляется в порядке, предусмотренном законодательством Российской Федерации.</w:t>
      </w:r>
    </w:p>
    <w:p w:rsidR="00030634" w:rsidRPr="00713609" w:rsidRDefault="00030634" w:rsidP="00713609">
      <w:pPr>
        <w:pStyle w:val="1"/>
        <w:keepNext/>
        <w:keepLines/>
        <w:spacing w:before="0" w:after="0"/>
        <w:ind w:firstLine="709"/>
        <w:jc w:val="left"/>
        <w:rPr>
          <w:rFonts w:ascii="Times New Roman" w:hAnsi="Times New Roman"/>
          <w:b w:val="0"/>
          <w:color w:val="000000"/>
          <w:sz w:val="28"/>
          <w:szCs w:val="28"/>
        </w:rPr>
      </w:pPr>
      <w:bookmarkStart w:id="3" w:name="sub_700"/>
      <w:r w:rsidRPr="00457CD3">
        <w:rPr>
          <w:rFonts w:ascii="Times New Roman" w:hAnsi="Times New Roman"/>
          <w:b w:val="0"/>
          <w:color w:val="000000"/>
          <w:sz w:val="28"/>
          <w:szCs w:val="28"/>
        </w:rPr>
        <w:t>Организация взаимодействия МПО с другими видами пожарной охраны</w:t>
      </w:r>
      <w:bookmarkEnd w:id="3"/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20. Порядок взаимодействия МПО с другими видами пожарной охраны определяется законодательством Российской Федерации.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21. Взаимодействие может осуществляться по следующим основным принципам: организация совместной деятельности в соответствии с установленными полномочиями и компетенцией;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022"/>
      <w:r w:rsidRPr="00457CD3">
        <w:rPr>
          <w:rFonts w:ascii="Times New Roman" w:hAnsi="Times New Roman" w:cs="Times New Roman"/>
          <w:sz w:val="28"/>
          <w:szCs w:val="28"/>
        </w:rPr>
        <w:t xml:space="preserve">22. Обеспечение единого подхода к уровню требований, предъявляемых при осуществлении 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 xml:space="preserve"> обеспечением пожарной безопасности.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023"/>
      <w:bookmarkEnd w:id="4"/>
      <w:r w:rsidRPr="00457CD3">
        <w:rPr>
          <w:rFonts w:ascii="Times New Roman" w:hAnsi="Times New Roman" w:cs="Times New Roman"/>
          <w:sz w:val="28"/>
          <w:szCs w:val="28"/>
        </w:rPr>
        <w:t>23. Основным направлением взаимодействия является осуществление совместных действий по предупреждению и тушению пожаров на территории муниципального образования.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024"/>
      <w:bookmarkEnd w:id="5"/>
      <w:r w:rsidRPr="00457CD3">
        <w:rPr>
          <w:rFonts w:ascii="Times New Roman" w:hAnsi="Times New Roman" w:cs="Times New Roman"/>
          <w:sz w:val="28"/>
          <w:szCs w:val="28"/>
        </w:rPr>
        <w:lastRenderedPageBreak/>
        <w:t>24. В соответствии с основными принципами взаимодействия МПО с другими видами пожарной охраны могут:</w:t>
      </w:r>
    </w:p>
    <w:bookmarkEnd w:id="6"/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осуществляться комплексные проверки состояния пожарной безопасности организаций (объектов);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образовываться совместные комиссии по расследованию пожаров с человеческими жертвами и крупным материальным ущербом;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осуществляться обмен информацией о пожарах и их последствиях на территории муниципального образования;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разрабатываться и согласовываться с руководителями муниципальных образований порядок привлечения подразделений пожарной охраны для ликвидации пожаров и проведения аварийно-спасательных работ в данных муниципальных образованиях, а также на территории соседних муниципальных образований;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проводиться совместные пожарно-тактические учения в организациях (объектах) с отработкой взаимодействия со всеми службами жизнеобеспечения организации (объекта).</w:t>
      </w:r>
    </w:p>
    <w:p w:rsidR="00030634" w:rsidRPr="00CE67D0" w:rsidRDefault="00030634" w:rsidP="00713609">
      <w:pPr>
        <w:pStyle w:val="1"/>
        <w:keepNext/>
        <w:keepLines/>
        <w:spacing w:before="0" w:after="0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bookmarkStart w:id="7" w:name="sub_800"/>
      <w:r w:rsidRPr="00CE67D0">
        <w:rPr>
          <w:rFonts w:ascii="Times New Roman" w:hAnsi="Times New Roman"/>
          <w:color w:val="000000"/>
          <w:sz w:val="28"/>
          <w:szCs w:val="28"/>
        </w:rPr>
        <w:t>Осуществление контроля деятельности подразделений МПО</w:t>
      </w:r>
    </w:p>
    <w:bookmarkEnd w:id="7"/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025"/>
      <w:r w:rsidRPr="00457CD3">
        <w:rPr>
          <w:rFonts w:ascii="Times New Roman" w:hAnsi="Times New Roman" w:cs="Times New Roman"/>
          <w:sz w:val="28"/>
          <w:szCs w:val="28"/>
        </w:rPr>
        <w:t>25. Контроль деятельности подразделений МПО может осуществлять орган управления МПО в пределах своей компетенции.</w:t>
      </w:r>
    </w:p>
    <w:bookmarkEnd w:id="8"/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В отдельных случаях, установленных нормативными правовыми актами Российской Федерации, контроль может осуществляться сотрудниками ГПС.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1026"/>
      <w:r w:rsidRPr="00457CD3">
        <w:rPr>
          <w:rFonts w:ascii="Times New Roman" w:hAnsi="Times New Roman" w:cs="Times New Roman"/>
          <w:sz w:val="28"/>
          <w:szCs w:val="28"/>
        </w:rPr>
        <w:t>26. Проверки могут организовываться и проводиться по всем направлениям служебной деятельности подразделений МПО.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1027"/>
      <w:bookmarkEnd w:id="9"/>
      <w:r w:rsidRPr="00457CD3">
        <w:rPr>
          <w:rFonts w:ascii="Times New Roman" w:hAnsi="Times New Roman" w:cs="Times New Roman"/>
          <w:sz w:val="28"/>
          <w:szCs w:val="28"/>
        </w:rPr>
        <w:t>27. Результаты проверок оформляются в виде справок, которые должны содержать также выводы и предложения по устранению выявленных недостатков.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1028"/>
      <w:bookmarkEnd w:id="10"/>
      <w:r w:rsidRPr="00457CD3">
        <w:rPr>
          <w:rFonts w:ascii="Times New Roman" w:hAnsi="Times New Roman" w:cs="Times New Roman"/>
          <w:sz w:val="28"/>
          <w:szCs w:val="28"/>
        </w:rPr>
        <w:t>28. Должностные лица МПО за неисполнение или ненадлежащее исполнение возложенных на них прав и обязанностей несут ответственность согласно трудового и уголовного законодательства Российской Федерации.</w:t>
      </w:r>
    </w:p>
    <w:bookmarkEnd w:id="11"/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634" w:rsidRDefault="00030634" w:rsidP="00713609">
      <w:pPr>
        <w:keepNext/>
        <w:keepLine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3609" w:rsidRDefault="00713609" w:rsidP="00713609">
      <w:pPr>
        <w:keepNext/>
        <w:keepLine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3609" w:rsidRDefault="00713609" w:rsidP="00713609">
      <w:pPr>
        <w:keepNext/>
        <w:keepLine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3609" w:rsidRDefault="00713609" w:rsidP="00713609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030634" w:rsidRPr="00713609" w:rsidRDefault="00713609" w:rsidP="00713609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136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030634" w:rsidRPr="00713609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030634" w:rsidRPr="00713609" w:rsidRDefault="00030634" w:rsidP="00713609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13609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030634" w:rsidRPr="00713609" w:rsidRDefault="00030634" w:rsidP="00713609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13609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proofErr w:type="spellStart"/>
      <w:r w:rsidRPr="00713609">
        <w:rPr>
          <w:rFonts w:ascii="Times New Roman" w:hAnsi="Times New Roman" w:cs="Times New Roman"/>
          <w:sz w:val="20"/>
          <w:szCs w:val="20"/>
        </w:rPr>
        <w:t>Альшанского</w:t>
      </w:r>
      <w:proofErr w:type="spellEnd"/>
      <w:r w:rsidRPr="00713609">
        <w:rPr>
          <w:rFonts w:ascii="Times New Roman" w:hAnsi="Times New Roman" w:cs="Times New Roman"/>
          <w:sz w:val="20"/>
          <w:szCs w:val="20"/>
        </w:rPr>
        <w:t xml:space="preserve"> МО </w:t>
      </w:r>
    </w:p>
    <w:p w:rsidR="00030634" w:rsidRPr="00713609" w:rsidRDefault="00030634" w:rsidP="00713609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136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от 17 июля  2013 года № 29 </w:t>
      </w:r>
    </w:p>
    <w:p w:rsidR="00030634" w:rsidRPr="00457CD3" w:rsidRDefault="00030634" w:rsidP="00713609">
      <w:pPr>
        <w:keepNext/>
        <w:keepLine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0634" w:rsidRPr="00457CD3" w:rsidRDefault="00030634" w:rsidP="00713609">
      <w:pPr>
        <w:pStyle w:val="1"/>
        <w:keepNext/>
        <w:keepLines/>
        <w:spacing w:before="0" w:after="0"/>
        <w:jc w:val="left"/>
        <w:rPr>
          <w:rFonts w:ascii="Times New Roman" w:hAnsi="Times New Roman"/>
          <w:color w:val="000000"/>
          <w:sz w:val="28"/>
          <w:szCs w:val="28"/>
        </w:rPr>
      </w:pPr>
      <w:r w:rsidRPr="00457CD3">
        <w:rPr>
          <w:rFonts w:ascii="Times New Roman" w:hAnsi="Times New Roman"/>
          <w:color w:val="000000"/>
          <w:sz w:val="28"/>
          <w:szCs w:val="28"/>
        </w:rPr>
        <w:t>Штатное расписание</w:t>
      </w:r>
      <w:r w:rsidRPr="00457CD3">
        <w:rPr>
          <w:rFonts w:ascii="Times New Roman" w:hAnsi="Times New Roman"/>
          <w:color w:val="000000"/>
          <w:sz w:val="28"/>
          <w:szCs w:val="28"/>
        </w:rPr>
        <w:br/>
        <w:t>подразделения муниципальной пожарной охраны</w:t>
      </w:r>
      <w:r w:rsidRPr="00457CD3">
        <w:rPr>
          <w:rFonts w:ascii="Times New Roman" w:hAnsi="Times New Roman"/>
          <w:color w:val="000000"/>
          <w:sz w:val="28"/>
          <w:szCs w:val="28"/>
        </w:rPr>
        <w:br/>
        <w:t>сельского</w:t>
      </w:r>
      <w:r w:rsidRPr="00457CD3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457CD3">
        <w:rPr>
          <w:rFonts w:ascii="Times New Roman" w:hAnsi="Times New Roman"/>
          <w:color w:val="000000"/>
          <w:sz w:val="28"/>
          <w:szCs w:val="28"/>
        </w:rPr>
        <w:t>поселения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7"/>
        <w:gridCol w:w="1448"/>
        <w:gridCol w:w="1327"/>
        <w:gridCol w:w="1313"/>
        <w:gridCol w:w="686"/>
      </w:tblGrid>
      <w:tr w:rsidR="00030634" w:rsidRPr="00457CD3" w:rsidTr="00C45D6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должностей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Код</w:t>
            </w:r>
          </w:p>
        </w:tc>
      </w:tr>
      <w:tr w:rsidR="00030634" w:rsidRPr="00457CD3" w:rsidTr="00C45D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4" w:rsidRPr="00457CD3" w:rsidRDefault="00030634" w:rsidP="00713609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4" w:rsidRPr="00457CD3" w:rsidRDefault="00030634" w:rsidP="00713609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Разряд  пожарно-спасательной части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4" w:rsidRPr="00457CD3" w:rsidRDefault="00030634" w:rsidP="00713609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34" w:rsidRPr="00457CD3" w:rsidTr="00C45D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4" w:rsidRPr="00457CD3" w:rsidRDefault="00030634" w:rsidP="00713609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4" w:rsidRPr="00457CD3" w:rsidRDefault="00030634" w:rsidP="00713609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4" w:rsidRPr="00457CD3" w:rsidRDefault="00030634" w:rsidP="00713609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34" w:rsidRPr="00457CD3" w:rsidTr="00C45D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Руководство            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34" w:rsidRPr="00457CD3" w:rsidTr="00C45D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части        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работник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34" w:rsidRPr="00457CD3" w:rsidTr="00C45D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Инструктор профилактики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работник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34" w:rsidRPr="00457CD3" w:rsidTr="00C45D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водитель       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работник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34" w:rsidRPr="00457CD3" w:rsidTr="00C45D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Караулы (дежурные смены)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34" w:rsidRPr="00457CD3" w:rsidTr="00C45D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караула (дежурный смены)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работник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34" w:rsidRPr="00457CD3" w:rsidTr="00C45D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 - пожарный      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работник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34" w:rsidRPr="00457CD3" w:rsidTr="00C45D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Техника в боевом расчете/резерве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34" w:rsidRPr="00457CD3" w:rsidTr="00C45D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Пожарная автоцистерна на шасси повышенной проходимости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34" w:rsidRPr="00457CD3" w:rsidTr="00C45D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Автоподъемник или </w:t>
            </w:r>
            <w:proofErr w:type="spellStart"/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автолестница</w:t>
            </w:r>
            <w:proofErr w:type="spellEnd"/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34" w:rsidRPr="00457CD3" w:rsidTr="00C45D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Аварийно-спасательный автомобиль             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34" w:rsidRPr="00457CD3" w:rsidTr="00C45D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Осветительная установка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34" w:rsidRPr="00457CD3" w:rsidTr="00C45D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автомобиль       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34" w:rsidRPr="00457CD3" w:rsidTr="00C45D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7CD3">
              <w:rPr>
                <w:rFonts w:ascii="Times New Roman" w:eastAsia="Calibri" w:hAnsi="Times New Roman" w:cs="Times New Roman"/>
                <w:sz w:val="28"/>
                <w:szCs w:val="28"/>
              </w:rPr>
              <w:t>Грузовой автомобиль с тентом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34" w:rsidRPr="00457CD3" w:rsidRDefault="00030634" w:rsidP="0071360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30634" w:rsidRPr="00457CD3" w:rsidRDefault="00030634" w:rsidP="00713609">
      <w:pPr>
        <w:keepNext/>
        <w:keepLines/>
        <w:spacing w:line="240" w:lineRule="auto"/>
        <w:ind w:firstLine="709"/>
        <w:rPr>
          <w:rStyle w:val="a4"/>
          <w:rFonts w:ascii="Times New Roman" w:eastAsia="DejaVu Sans" w:hAnsi="Times New Roman" w:cs="Times New Roman"/>
          <w:b w:val="0"/>
          <w:kern w:val="2"/>
          <w:sz w:val="28"/>
          <w:szCs w:val="28"/>
          <w:lang w:eastAsia="en-US"/>
        </w:rPr>
      </w:pPr>
    </w:p>
    <w:p w:rsidR="00030634" w:rsidRPr="00713609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713609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t>Примечание:</w:t>
      </w:r>
      <w:r w:rsidRPr="00713609">
        <w:rPr>
          <w:rFonts w:ascii="Times New Roman" w:hAnsi="Times New Roman" w:cs="Times New Roman"/>
          <w:sz w:val="20"/>
          <w:szCs w:val="20"/>
        </w:rPr>
        <w:t xml:space="preserve"> Штатное расписание подразделения МПО разрабатывается с учетом возложенных на него задач и местных особенностей.</w:t>
      </w:r>
    </w:p>
    <w:p w:rsidR="00030634" w:rsidRPr="00713609" w:rsidRDefault="00030634" w:rsidP="00713609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57CD3">
        <w:rPr>
          <w:rStyle w:val="a4"/>
          <w:rFonts w:ascii="Times New Roman" w:hAnsi="Times New Roman" w:cs="Times New Roman"/>
          <w:sz w:val="28"/>
          <w:szCs w:val="28"/>
        </w:rPr>
        <w:br w:type="page"/>
      </w:r>
      <w:r w:rsidRPr="00713609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 3</w:t>
      </w:r>
    </w:p>
    <w:p w:rsidR="00030634" w:rsidRPr="00713609" w:rsidRDefault="00030634" w:rsidP="00713609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13609">
        <w:rPr>
          <w:rFonts w:ascii="Times New Roman" w:hAnsi="Times New Roman" w:cs="Times New Roman"/>
          <w:b/>
          <w:sz w:val="20"/>
          <w:szCs w:val="20"/>
        </w:rPr>
        <w:t xml:space="preserve">к постановлению администрации </w:t>
      </w:r>
    </w:p>
    <w:p w:rsidR="00030634" w:rsidRPr="00713609" w:rsidRDefault="00030634" w:rsidP="00713609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1360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proofErr w:type="spellStart"/>
      <w:r w:rsidRPr="00713609">
        <w:rPr>
          <w:rFonts w:ascii="Times New Roman" w:hAnsi="Times New Roman" w:cs="Times New Roman"/>
          <w:b/>
          <w:sz w:val="20"/>
          <w:szCs w:val="20"/>
        </w:rPr>
        <w:t>Альшанского</w:t>
      </w:r>
      <w:proofErr w:type="spellEnd"/>
      <w:r w:rsidRPr="00713609">
        <w:rPr>
          <w:rFonts w:ascii="Times New Roman" w:hAnsi="Times New Roman" w:cs="Times New Roman"/>
          <w:b/>
          <w:sz w:val="20"/>
          <w:szCs w:val="20"/>
        </w:rPr>
        <w:t xml:space="preserve"> МО </w:t>
      </w:r>
    </w:p>
    <w:p w:rsidR="00030634" w:rsidRPr="00457CD3" w:rsidRDefault="00030634" w:rsidP="00713609">
      <w:pPr>
        <w:keepNext/>
        <w:keepLine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360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от 17 июля  2013 года № 29</w:t>
      </w:r>
      <w:r w:rsidRPr="00457C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634" w:rsidRPr="00457CD3" w:rsidRDefault="00030634" w:rsidP="00713609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634" w:rsidRPr="00457CD3" w:rsidRDefault="00030634" w:rsidP="00713609">
      <w:pPr>
        <w:pStyle w:val="1"/>
        <w:keepNext/>
        <w:keepLines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457CD3">
        <w:rPr>
          <w:rFonts w:ascii="Times New Roman" w:hAnsi="Times New Roman"/>
          <w:color w:val="000000"/>
          <w:sz w:val="28"/>
          <w:szCs w:val="28"/>
        </w:rPr>
        <w:t>Квалификационные требования,</w:t>
      </w:r>
      <w:r w:rsidRPr="00457CD3">
        <w:rPr>
          <w:rFonts w:ascii="Times New Roman" w:hAnsi="Times New Roman"/>
          <w:color w:val="000000"/>
          <w:sz w:val="28"/>
          <w:szCs w:val="28"/>
        </w:rPr>
        <w:br/>
        <w:t>предъявляемые к работникам муниципальной пожарной охраны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К работникам МПО предъявляются такие же требования, что и к работникам ГПС, с учетом организации службы регламентируемой законодательством Российской Федерации и муниципальными правовыми актами.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Каждый работник МПО должен </w:t>
      </w:r>
      <w:r w:rsidR="00713609">
        <w:rPr>
          <w:rFonts w:ascii="Times New Roman" w:hAnsi="Times New Roman" w:cs="Times New Roman"/>
          <w:sz w:val="28"/>
          <w:szCs w:val="28"/>
        </w:rPr>
        <w:t xml:space="preserve"> </w:t>
      </w:r>
      <w:r w:rsidRPr="00336DA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законодательство, решения органов государственной власти и местного самоуправления в области обеспечения пожарной безопасности, нормативные акты и документы МЧС России, нормативы, правила и стандарты, действующие в сфере обеспечения пожарной безопасности с учетом должностной и функциональной компетенции;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структуру, функции, задачи, формы и методы работы ГПС; основы управления и организации труда, делопроизводства в подразделениях МПО и по исполняемой должности;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организацию </w:t>
      </w:r>
      <w:proofErr w:type="spellStart"/>
      <w:r w:rsidRPr="00457CD3">
        <w:rPr>
          <w:rFonts w:ascii="Times New Roman" w:hAnsi="Times New Roman" w:cs="Times New Roman"/>
          <w:sz w:val="28"/>
          <w:szCs w:val="28"/>
        </w:rPr>
        <w:t>газодымозащитной</w:t>
      </w:r>
      <w:proofErr w:type="spellEnd"/>
      <w:r w:rsidRPr="00457CD3">
        <w:rPr>
          <w:rFonts w:ascii="Times New Roman" w:hAnsi="Times New Roman" w:cs="Times New Roman"/>
          <w:sz w:val="28"/>
          <w:szCs w:val="28"/>
        </w:rPr>
        <w:t xml:space="preserve"> службы (далее - ГДЗС) в подразделениях, устройство, правила эксплуатации и обслуживания средств индивидуальной защиты органов дыхания (далее - СИЗОД);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задачи и функции технической службы и службы связи; основы кадровой работы;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основные тактико-технические характеристики и тактические возможности пожарного подразделения;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опасные факторы пожара и последствия их воздействия на людей, приемы и способы прекращения горения;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особенности пожарной опасности, пожароопасные и другие опасные свойства веществ, материалов, конструкций и оборудования на закрепленном участке (районе, секторе, зоне) работы; методику изучения пожаров;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правила охраны труда при несении службы и тушении пожаров и проведении аварийно-спасательных работ;</w:t>
      </w:r>
    </w:p>
    <w:p w:rsidR="00336DAE" w:rsidRDefault="00030634" w:rsidP="00336DAE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средства и методы оказания первой доврачебной помощи.</w:t>
      </w:r>
      <w:r w:rsidR="00336DA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336DAE" w:rsidRDefault="00030634" w:rsidP="00336DAE">
      <w:pPr>
        <w:keepNext/>
        <w:keepLines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36DAE">
        <w:rPr>
          <w:rFonts w:ascii="Times New Roman" w:hAnsi="Times New Roman" w:cs="Times New Roman"/>
          <w:b/>
          <w:sz w:val="28"/>
          <w:szCs w:val="28"/>
        </w:rPr>
        <w:t>уметь:</w:t>
      </w:r>
      <w:r w:rsidR="00336D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030634" w:rsidRPr="00336DAE" w:rsidRDefault="00030634" w:rsidP="00336DAE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lastRenderedPageBreak/>
        <w:t>применять на практике законодательство, регулирующее отношения в области борьбы с пожарами, стандарты, нормы и правила пожарной безопасности;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анализировать оперативно-служебную деятельность, действия подразделений по тушению пожаров и проведения аварийно-спасательных работ по исполняемой должности, разрабатывать и осуществлять мероприятия по их совершенствованию;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работать в СИЗОД, с пожарно-техническим вооружением и аварийно-спасательным инструментом и оборудованием;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готовить к работе и применять закрепленную пожарную и аварийно-спасательную технику основного (специального) назначения и средства связи;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 xml:space="preserve">проверять и оценивать состояние систем противопожарной защиты и 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противопожарною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 xml:space="preserve"> водоснабжения;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грамотно составлять (оформлять) служебные документы, организовывать и вести учет и отчетность в объеме исполняемых по должности обязанностей;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оказывать первую доврачебную помощь;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выполнять нормативы по пожарно-строевой и физической подготовке;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проводить испытание пожарно-технического вооружения и аварийно-спасательного инструмента и оборудования;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иметь навыки: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в разработке документов службы;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работы в СИЗОД: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в исполнении обязанностей должностных лиц на пожаре и при проведении аварийно-спасательных работ;</w:t>
      </w:r>
    </w:p>
    <w:p w:rsidR="00030634" w:rsidRPr="00457CD3" w:rsidRDefault="00030634" w:rsidP="00713609">
      <w:pPr>
        <w:keepNext/>
        <w:keepLine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в обнаружении и устранении неисправностей при обслуживании и эксплуатации закрепленной основной (специальной) техники (оборудования) и сре</w:t>
      </w:r>
      <w:proofErr w:type="gramStart"/>
      <w:r w:rsidRPr="00457CD3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457CD3">
        <w:rPr>
          <w:rFonts w:ascii="Times New Roman" w:hAnsi="Times New Roman" w:cs="Times New Roman"/>
          <w:sz w:val="28"/>
          <w:szCs w:val="28"/>
        </w:rPr>
        <w:t>язи;</w:t>
      </w:r>
    </w:p>
    <w:p w:rsidR="00030634" w:rsidRPr="00457CD3" w:rsidRDefault="00030634" w:rsidP="007136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CD3">
        <w:rPr>
          <w:rFonts w:ascii="Times New Roman" w:hAnsi="Times New Roman" w:cs="Times New Roman"/>
          <w:sz w:val="28"/>
          <w:szCs w:val="28"/>
        </w:rPr>
        <w:t>в пользовании первичными средствами пожаротушении</w:t>
      </w:r>
    </w:p>
    <w:p w:rsidR="00FD2445" w:rsidRDefault="00FD2445" w:rsidP="00713609">
      <w:pPr>
        <w:spacing w:line="240" w:lineRule="auto"/>
      </w:pPr>
    </w:p>
    <w:sectPr w:rsidR="00FD2445" w:rsidSect="007B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634"/>
    <w:rsid w:val="00030634"/>
    <w:rsid w:val="002057F5"/>
    <w:rsid w:val="00336DAE"/>
    <w:rsid w:val="00713609"/>
    <w:rsid w:val="00CB305D"/>
    <w:rsid w:val="00E876B7"/>
    <w:rsid w:val="00FD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5D"/>
  </w:style>
  <w:style w:type="paragraph" w:styleId="1">
    <w:name w:val="heading 1"/>
    <w:basedOn w:val="a"/>
    <w:next w:val="a"/>
    <w:link w:val="10"/>
    <w:qFormat/>
    <w:rsid w:val="0003063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634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rsid w:val="00030634"/>
    <w:rPr>
      <w:b/>
      <w:bCs/>
      <w:color w:val="106BBE"/>
      <w:sz w:val="26"/>
      <w:szCs w:val="26"/>
    </w:rPr>
  </w:style>
  <w:style w:type="character" w:customStyle="1" w:styleId="a4">
    <w:name w:val="Цветовое выделение"/>
    <w:rsid w:val="00030634"/>
    <w:rPr>
      <w:b/>
      <w:bCs w:val="0"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F:\&#1052;&#1045;&#1058;&#1054;&#1044;&#1048;&#1063;&#1045;&#1057;&#1050;&#1048;&#1045;%20&#1059;&#1050;&#1040;&#1047;&#1040;&#1053;&#1048;&#1071;\&#1084;&#1077;&#1090;&#1086;&#1076;%20&#1091;&#1082;&#1072;&#1079;&#1072;&#1085;&#1080;&#1103;\&#1089;&#1077;&#1083;&#1100;&#1089;&#1082;&#1086;&#1077;_&#1087;&#1086;&#1089;&#1077;&#1083;&#1077;&#1085;&#1080;&#1077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&#1052;&#1045;&#1058;&#1054;&#1044;&#1048;&#1063;&#1045;&#1057;&#1050;&#1048;&#1045;%20&#1059;&#1050;&#1040;&#1047;&#1040;&#1053;&#1048;&#1071;\&#1084;&#1077;&#1090;&#1086;&#1076;%20&#1091;&#1082;&#1072;&#1079;&#1072;&#1085;&#1080;&#1103;\&#1089;&#1077;&#1083;&#1100;&#1089;&#1082;&#1086;&#1077;_&#1087;&#1086;&#1089;&#1077;&#1083;&#1077;&#1085;&#1080;&#1077;.doc" TargetMode="External"/><Relationship Id="rId5" Type="http://schemas.openxmlformats.org/officeDocument/2006/relationships/hyperlink" Target="garantf1://86367.0/" TargetMode="External"/><Relationship Id="rId4" Type="http://schemas.openxmlformats.org/officeDocument/2006/relationships/hyperlink" Target="garantf1://10003955.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3884</Words>
  <Characters>22142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7</cp:revision>
  <cp:lastPrinted>2015-05-20T08:07:00Z</cp:lastPrinted>
  <dcterms:created xsi:type="dcterms:W3CDTF">2013-08-27T05:05:00Z</dcterms:created>
  <dcterms:modified xsi:type="dcterms:W3CDTF">2015-05-20T08:18:00Z</dcterms:modified>
</cp:coreProperties>
</file>