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D4" w:rsidRDefault="007E0DD4" w:rsidP="007E0DD4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E0DD4" w:rsidRDefault="007E0DD4" w:rsidP="007E0D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7E0DD4" w:rsidRDefault="007E0DD4" w:rsidP="007E0D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7E0DD4" w:rsidRDefault="007E0DD4" w:rsidP="007E0D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E0DD4" w:rsidRDefault="007E0DD4" w:rsidP="007E0D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E0DD4" w:rsidRDefault="007E0DD4" w:rsidP="007E0D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DD4" w:rsidRDefault="00A94928" w:rsidP="007E0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</w:t>
      </w:r>
      <w:r w:rsidR="007E0DD4">
        <w:rPr>
          <w:rFonts w:ascii="Times New Roman" w:hAnsi="Times New Roman" w:cs="Times New Roman"/>
          <w:sz w:val="28"/>
          <w:szCs w:val="28"/>
        </w:rPr>
        <w:t xml:space="preserve"> мая  2015 года</w:t>
      </w:r>
      <w:r w:rsidR="007E0DD4">
        <w:rPr>
          <w:rFonts w:ascii="Times New Roman" w:hAnsi="Times New Roman" w:cs="Times New Roman"/>
          <w:sz w:val="28"/>
          <w:szCs w:val="28"/>
        </w:rPr>
        <w:tab/>
      </w:r>
      <w:r w:rsidR="007E0DD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E0DD4">
        <w:rPr>
          <w:rFonts w:ascii="Times New Roman" w:hAnsi="Times New Roman" w:cs="Times New Roman"/>
          <w:b/>
          <w:sz w:val="28"/>
          <w:szCs w:val="28"/>
        </w:rPr>
        <w:t>№ 38</w:t>
      </w:r>
      <w:r w:rsidR="007E0DD4">
        <w:rPr>
          <w:rFonts w:ascii="Times New Roman" w:hAnsi="Times New Roman" w:cs="Times New Roman"/>
          <w:sz w:val="28"/>
          <w:szCs w:val="28"/>
        </w:rPr>
        <w:tab/>
        <w:t xml:space="preserve">                             с. </w:t>
      </w:r>
      <w:proofErr w:type="spellStart"/>
      <w:r w:rsidR="007E0DD4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7E0DD4">
        <w:rPr>
          <w:rFonts w:ascii="Times New Roman" w:hAnsi="Times New Roman" w:cs="Times New Roman"/>
          <w:sz w:val="28"/>
          <w:szCs w:val="28"/>
        </w:rPr>
        <w:tab/>
      </w:r>
    </w:p>
    <w:p w:rsidR="007E0DD4" w:rsidRDefault="007E0DD4" w:rsidP="007E0DD4">
      <w:pPr>
        <w:pStyle w:val="p8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О предварительном согласовании                                                                 предоставления</w:t>
      </w:r>
      <w:r>
        <w:rPr>
          <w:color w:val="000000"/>
          <w:sz w:val="28"/>
          <w:szCs w:val="28"/>
        </w:rPr>
        <w:t xml:space="preserve">  </w:t>
      </w:r>
      <w:r>
        <w:rPr>
          <w:rStyle w:val="s2"/>
          <w:b/>
          <w:bCs/>
          <w:color w:val="000000"/>
          <w:sz w:val="28"/>
          <w:szCs w:val="28"/>
        </w:rPr>
        <w:t>земельного участка и                                                                     утверждении схемы расположения</w:t>
      </w: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>земельного участка на кадастровом плане                                                               территории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s2"/>
          <w:b/>
          <w:bCs/>
          <w:color w:val="000000"/>
          <w:sz w:val="28"/>
          <w:szCs w:val="28"/>
        </w:rPr>
        <w:t xml:space="preserve"> с.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Альшанка</w:t>
      </w:r>
      <w:proofErr w:type="spellEnd"/>
    </w:p>
    <w:p w:rsidR="007E0DD4" w:rsidRDefault="007E0DD4" w:rsidP="007E0DD4">
      <w:pPr>
        <w:pStyle w:val="p9"/>
        <w:shd w:val="clear" w:color="auto" w:fill="FFFFFF"/>
        <w:ind w:left="-566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заявление Долматова Валерия Владимировича, зарегистрированного по адресу: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льшанка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района, Саратовской области, ул.Заречная , д.265,  имеющий паспорт гражданина  РФ 63 09   458622, выданный  ТП УФМС России по Саратовской области 02.03.2010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spellStart"/>
      <w:r>
        <w:rPr>
          <w:color w:val="000000"/>
          <w:sz w:val="28"/>
          <w:szCs w:val="28"/>
        </w:rPr>
        <w:t>с.Альшанка</w:t>
      </w:r>
      <w:proofErr w:type="spellEnd"/>
      <w:r>
        <w:rPr>
          <w:color w:val="000000"/>
          <w:sz w:val="28"/>
          <w:szCs w:val="28"/>
        </w:rPr>
        <w:t xml:space="preserve">, в соответствии со ст. ст. 11.10., 39.15. </w:t>
      </w:r>
      <w:proofErr w:type="gramStart"/>
      <w:r>
        <w:rPr>
          <w:color w:val="000000"/>
          <w:sz w:val="28"/>
          <w:szCs w:val="28"/>
        </w:rPr>
        <w:t>Земельного кодекса Российской Федерации от 26.10.2001 года №136-ФЗ, 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Style w:val="s5"/>
          <w:color w:val="000000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Style w:val="s5"/>
          <w:color w:val="000000"/>
          <w:sz w:val="28"/>
          <w:szCs w:val="28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руководствуясь Уставом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 Саратовской области</w:t>
      </w:r>
    </w:p>
    <w:p w:rsidR="007E0DD4" w:rsidRDefault="007E0DD4" w:rsidP="007E0DD4">
      <w:pPr>
        <w:pStyle w:val="p7"/>
        <w:shd w:val="clear" w:color="auto" w:fill="FFFFFF"/>
        <w:ind w:left="-56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ПОСТАНОВЛЯЮ:</w:t>
      </w:r>
    </w:p>
    <w:p w:rsidR="007E0DD4" w:rsidRDefault="007E0DD4" w:rsidP="007E0DD4">
      <w:pPr>
        <w:pStyle w:val="p10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 Утвердить схему расположения земельного участка на кадастровом плане территории в кадастровом квартале 64:12:100501, площадью 1081 кв.м., расположенного по адресу: Саратовская область, </w:t>
      </w:r>
      <w:proofErr w:type="spellStart"/>
      <w:r>
        <w:rPr>
          <w:color w:val="000000"/>
          <w:sz w:val="28"/>
          <w:szCs w:val="28"/>
        </w:rPr>
        <w:t>Екатериновский</w:t>
      </w:r>
      <w:proofErr w:type="spellEnd"/>
      <w:r>
        <w:rPr>
          <w:color w:val="000000"/>
          <w:sz w:val="28"/>
          <w:szCs w:val="28"/>
        </w:rPr>
        <w:t xml:space="preserve"> район, с. </w:t>
      </w:r>
      <w:proofErr w:type="spellStart"/>
      <w:r>
        <w:rPr>
          <w:color w:val="000000"/>
          <w:sz w:val="28"/>
          <w:szCs w:val="28"/>
        </w:rPr>
        <w:t>Альшанка</w:t>
      </w:r>
      <w:proofErr w:type="spellEnd"/>
      <w:r>
        <w:rPr>
          <w:color w:val="000000"/>
          <w:sz w:val="28"/>
          <w:szCs w:val="28"/>
        </w:rPr>
        <w:t xml:space="preserve"> ул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еволюционная дом 48.</w:t>
      </w:r>
    </w:p>
    <w:p w:rsidR="007E0DD4" w:rsidRDefault="007E0DD4" w:rsidP="007E0DD4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Категория земель: земли населенных пунктов.</w:t>
      </w:r>
    </w:p>
    <w:p w:rsidR="007E0DD4" w:rsidRDefault="007E0DD4" w:rsidP="007E0DD4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Вид территориальной зоны: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b/>
          <w:bCs/>
          <w:color w:val="000000"/>
          <w:sz w:val="28"/>
          <w:szCs w:val="28"/>
        </w:rPr>
        <w:t xml:space="preserve">жилая зона Ж-1 – зона застройки малоэтажными жилыми домами. </w:t>
      </w:r>
      <w:r>
        <w:rPr>
          <w:color w:val="000000"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7E0DD4" w:rsidRDefault="007E0DD4" w:rsidP="007E0DD4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Ограничения в использовании: нет.</w:t>
      </w:r>
    </w:p>
    <w:p w:rsidR="007E0DD4" w:rsidRDefault="007E0DD4" w:rsidP="007E0DD4">
      <w:pPr>
        <w:pStyle w:val="p11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Предварительно согласовать предоставление указанного земельного участка в </w:t>
      </w:r>
      <w:r w:rsidR="00067FED">
        <w:rPr>
          <w:color w:val="000000"/>
          <w:sz w:val="28"/>
          <w:szCs w:val="28"/>
        </w:rPr>
        <w:t xml:space="preserve"> обще долевую </w:t>
      </w:r>
      <w:r>
        <w:rPr>
          <w:color w:val="000000"/>
          <w:sz w:val="28"/>
          <w:szCs w:val="28"/>
        </w:rPr>
        <w:t>собственность Долматову Валерию Владимировичу</w:t>
      </w:r>
      <w:r w:rsidR="00067FED">
        <w:rPr>
          <w:color w:val="000000"/>
          <w:sz w:val="28"/>
          <w:szCs w:val="28"/>
        </w:rPr>
        <w:t xml:space="preserve"> (доля в праве1/4), Киреева Елена Николаевна (доля в праве ¼),  </w:t>
      </w:r>
      <w:proofErr w:type="spellStart"/>
      <w:r w:rsidR="00067FED">
        <w:rPr>
          <w:color w:val="000000"/>
          <w:sz w:val="28"/>
          <w:szCs w:val="28"/>
        </w:rPr>
        <w:t>Долматов</w:t>
      </w:r>
      <w:proofErr w:type="spellEnd"/>
      <w:r w:rsidR="00067FED">
        <w:rPr>
          <w:color w:val="000000"/>
          <w:sz w:val="28"/>
          <w:szCs w:val="28"/>
        </w:rPr>
        <w:t xml:space="preserve"> Денис Валерьевич (доля в праве ¼), </w:t>
      </w:r>
      <w:proofErr w:type="spellStart"/>
      <w:r w:rsidR="00067FED">
        <w:rPr>
          <w:color w:val="000000"/>
          <w:sz w:val="28"/>
          <w:szCs w:val="28"/>
        </w:rPr>
        <w:t>Долматов</w:t>
      </w:r>
      <w:proofErr w:type="spellEnd"/>
      <w:r w:rsidR="00067FED">
        <w:rPr>
          <w:color w:val="000000"/>
          <w:sz w:val="28"/>
          <w:szCs w:val="28"/>
        </w:rPr>
        <w:t xml:space="preserve"> Евгений Валерьевич (доля в праве ¼)</w:t>
      </w:r>
      <w:proofErr w:type="gramStart"/>
      <w:r w:rsidR="00067F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7E0DD4" w:rsidRDefault="007E0DD4" w:rsidP="007E0DD4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  Долматову В.В. обеспечить выполнение кадастровых работ, необходимых для образования земельного участка.</w:t>
      </w:r>
    </w:p>
    <w:p w:rsidR="007E0DD4" w:rsidRDefault="007E0DD4" w:rsidP="007E0DD4">
      <w:pPr>
        <w:pStyle w:val="p12"/>
        <w:shd w:val="clear" w:color="auto" w:fill="FFFFFF"/>
        <w:ind w:left="-566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 Долматову  В.В. предоставить право обращаться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</w:t>
      </w:r>
    </w:p>
    <w:p w:rsidR="007E0DD4" w:rsidRDefault="007E0DD4" w:rsidP="007E0DD4">
      <w:pPr>
        <w:pStyle w:val="p7"/>
        <w:shd w:val="clear" w:color="auto" w:fill="FFFFFF"/>
        <w:ind w:left="-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E0DD4" w:rsidRDefault="007E0DD4" w:rsidP="007E0DD4">
      <w:pPr>
        <w:pStyle w:val="p12"/>
        <w:shd w:val="clear" w:color="auto" w:fill="FFFFFF"/>
        <w:ind w:left="-566" w:hanging="720"/>
        <w:rPr>
          <w:rStyle w:val="s2"/>
          <w:b/>
          <w:bCs/>
        </w:rPr>
      </w:pPr>
      <w:r>
        <w:rPr>
          <w:rStyle w:val="s2"/>
          <w:b/>
          <w:bCs/>
          <w:color w:val="000000"/>
          <w:sz w:val="28"/>
          <w:szCs w:val="28"/>
        </w:rPr>
        <w:t xml:space="preserve">           </w:t>
      </w:r>
    </w:p>
    <w:p w:rsidR="007E0DD4" w:rsidRDefault="007E0DD4" w:rsidP="007E0DD4">
      <w:pPr>
        <w:pStyle w:val="p12"/>
        <w:shd w:val="clear" w:color="auto" w:fill="FFFFFF"/>
        <w:ind w:left="-566" w:hanging="720"/>
        <w:rPr>
          <w:rStyle w:val="s2"/>
          <w:b/>
          <w:bCs/>
          <w:color w:val="000000"/>
          <w:sz w:val="28"/>
          <w:szCs w:val="28"/>
        </w:rPr>
      </w:pPr>
    </w:p>
    <w:p w:rsidR="007E0DD4" w:rsidRDefault="007E0DD4" w:rsidP="007E0DD4">
      <w:pPr>
        <w:pStyle w:val="p12"/>
        <w:shd w:val="clear" w:color="auto" w:fill="FFFFFF"/>
        <w:ind w:left="-566" w:hanging="720"/>
      </w:pPr>
      <w:r>
        <w:rPr>
          <w:rStyle w:val="s2"/>
          <w:b/>
          <w:bCs/>
          <w:color w:val="000000"/>
          <w:sz w:val="28"/>
          <w:szCs w:val="28"/>
        </w:rPr>
        <w:t xml:space="preserve">            Глава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МО  ________________________  М.Ф.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Виняев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.</w:t>
      </w:r>
    </w:p>
    <w:p w:rsidR="007E0DD4" w:rsidRDefault="007E0DD4" w:rsidP="007E0DD4"/>
    <w:p w:rsidR="007E58B6" w:rsidRDefault="007E58B6"/>
    <w:sectPr w:rsidR="007E58B6" w:rsidSect="004C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DD4"/>
    <w:rsid w:val="00067FED"/>
    <w:rsid w:val="004C0780"/>
    <w:rsid w:val="004F5CA1"/>
    <w:rsid w:val="007015D5"/>
    <w:rsid w:val="007E0DD4"/>
    <w:rsid w:val="007E58B6"/>
    <w:rsid w:val="00A9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7E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E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E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E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E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E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E0DD4"/>
  </w:style>
  <w:style w:type="character" w:customStyle="1" w:styleId="s5">
    <w:name w:val="s5"/>
    <w:basedOn w:val="a0"/>
    <w:rsid w:val="007E0DD4"/>
  </w:style>
  <w:style w:type="character" w:customStyle="1" w:styleId="apple-converted-space">
    <w:name w:val="apple-converted-space"/>
    <w:basedOn w:val="a0"/>
    <w:rsid w:val="007E0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2015-06-08T06:53:00Z</cp:lastPrinted>
  <dcterms:created xsi:type="dcterms:W3CDTF">2015-05-18T06:20:00Z</dcterms:created>
  <dcterms:modified xsi:type="dcterms:W3CDTF">2015-06-08T06:54:00Z</dcterms:modified>
</cp:coreProperties>
</file>