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hanging="0"/>
        <w:jc w:val="center"/>
        <w:rPr/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АДМИНИСТРАЦИЯ                                                                              КРУТОЯРСКОГО МУНИЦИПАЛЬНОГО ОБРАЗОВАНИЯ ЕКАТЕРИНОВСКОГО МУНИЦИПАЛЬНОГО РАЙОНА</w:t>
      </w:r>
    </w:p>
    <w:p>
      <w:pPr>
        <w:pStyle w:val="Normal"/>
        <w:spacing w:before="0" w:after="0"/>
        <w:ind w:left="227" w:hanging="0"/>
        <w:jc w:val="center"/>
        <w:rPr/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САРАТОВСКОЙ ОБЛАСТИ</w:t>
      </w:r>
    </w:p>
    <w:p>
      <w:pPr>
        <w:pStyle w:val="Normal"/>
        <w:spacing w:lineRule="auto" w:line="240" w:before="171" w:after="171"/>
        <w:ind w:left="227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ПОСТАНОВЛЕНИЕ </w:t>
      </w:r>
    </w:p>
    <w:p>
      <w:pPr>
        <w:pStyle w:val="Normal"/>
        <w:spacing w:lineRule="auto" w:line="240" w:before="0" w:after="0"/>
        <w:ind w:left="227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от  17 мая 2021 года</w:t>
      </w:r>
      <w:r>
        <w:rPr>
          <w:rFonts w:cs="Times New Roman" w:ascii="Times New Roman" w:hAnsi="Times New Roman"/>
          <w:sz w:val="28"/>
          <w:szCs w:val="28"/>
        </w:rPr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№ 24                                 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О присвоении адреса земельному  участку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142" w:firstLine="426"/>
        <w:rPr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Уставом Крутоярского муниципального образования, администрация Крутоярского муниципального образования</w:t>
      </w:r>
    </w:p>
    <w:p>
      <w:pPr>
        <w:pStyle w:val="Normal"/>
        <w:spacing w:lineRule="auto" w:line="240" w:before="0" w:after="0"/>
        <w:ind w:left="-142" w:firstLine="426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/>
        <w:rPr/>
      </w:pPr>
      <w:r>
        <w:rPr>
          <w:rFonts w:cs="Times New Roman" w:ascii="Times New Roman" w:hAnsi="Times New Roman"/>
          <w:sz w:val="28"/>
          <w:szCs w:val="28"/>
        </w:rPr>
        <w:t>1. Присвоить земельному участку, расположенному в границах села Крутояр адрес: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9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6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734"/>
        <w:gridCol w:w="6300"/>
        <w:gridCol w:w="2326"/>
      </w:tblGrid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Адрес</w:t>
            </w:r>
          </w:p>
        </w:tc>
        <w:tc>
          <w:tcPr>
            <w:tcW w:w="2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Кадастровый номер</w:t>
            </w:r>
          </w:p>
        </w:tc>
      </w:tr>
      <w:tr>
        <w:trPr/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Российская Федерация, Саратовская область, Екатериновский муниципальный район, сельское поселение Крутоярское, Крутояр село, Школьная улица, з/у 31А</w:t>
            </w:r>
          </w:p>
        </w:tc>
        <w:tc>
          <w:tcPr>
            <w:tcW w:w="2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40" w:before="0" w:after="0"/>
        <w:ind w:left="9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rPr/>
      </w:pPr>
      <w:r>
        <w:rPr>
          <w:rStyle w:val="FontStyle18"/>
          <w:sz w:val="28"/>
          <w:szCs w:val="28"/>
        </w:rPr>
        <w:t>2. Обнародовать настоящее постановление в специально отведенных местах и разместить на официальном сайте администрации  в сети «Интернет».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rPr/>
      </w:pPr>
      <w:r>
        <w:rPr>
          <w:rStyle w:val="FontStyle18"/>
          <w:sz w:val="28"/>
          <w:szCs w:val="28"/>
        </w:rPr>
        <w:t xml:space="preserve">3. Постановление №8 от 05.03.2021 г. - отменить.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rPr/>
      </w:pPr>
      <w:r>
        <w:rPr>
          <w:rStyle w:val="FontStyle18"/>
          <w:sz w:val="28"/>
          <w:szCs w:val="28"/>
        </w:rPr>
        <w:t xml:space="preserve">4. Настоящее Постановление вступает в силу со дня его обнародования.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rPr/>
      </w:pPr>
      <w:r>
        <w:rPr>
          <w:rFonts w:ascii="Times New Roman" w:hAnsi="Times New Roman"/>
          <w:sz w:val="28"/>
          <w:szCs w:val="28"/>
        </w:rPr>
        <w:t>5. Контроль  за  исполнением настоящего  постановления  возложить на главу Крутоярского муниципального образования.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      А.Е. Лапшин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10e7"/>
    <w:pPr>
      <w:widowControl/>
      <w:bidi w:val="0"/>
      <w:spacing w:lineRule="auto" w:line="276" w:before="0" w:after="200"/>
      <w:jc w:val="left"/>
    </w:pPr>
    <w:rPr>
      <w:rFonts w:ascii="Calibri" w:hAnsi="Calibri" w:eastAsia="" w:cs=""/>
      <w:color w:val="00000A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link w:val="1"/>
    <w:qFormat/>
    <w:rsid w:val="00d37841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qFormat/>
    <w:rsid w:val="00d37841"/>
    <w:rPr>
      <w:rFonts w:ascii="Times New Roman" w:hAnsi="Times New Roman" w:eastAsia="Times New Roman" w:cs="Times New Roman"/>
      <w:b/>
      <w:sz w:val="36"/>
      <w:szCs w:val="20"/>
    </w:rPr>
  </w:style>
  <w:style w:type="character" w:styleId="Style13" w:customStyle="1">
    <w:name w:val="Верхний колонтитул Знак"/>
    <w:basedOn w:val="DefaultParagraphFont"/>
    <w:qFormat/>
    <w:rsid w:val="00d37841"/>
    <w:rPr>
      <w:rFonts w:ascii="Times New Roman" w:hAnsi="Times New Roman" w:eastAsia="Times New Roman" w:cs="Times New Roman"/>
      <w:sz w:val="28"/>
      <w:szCs w:val="20"/>
    </w:rPr>
  </w:style>
  <w:style w:type="character" w:styleId="FontStyle18" w:customStyle="1">
    <w:name w:val="Font Style18"/>
    <w:uiPriority w:val="99"/>
    <w:qFormat/>
    <w:rsid w:val="00d37841"/>
    <w:rPr>
      <w:rFonts w:ascii="Times New Roman" w:hAnsi="Times New Roman" w:cs="Times New Roman"/>
      <w:sz w:val="26"/>
      <w:szCs w:val="26"/>
    </w:rPr>
  </w:style>
  <w:style w:type="character" w:styleId="Style14" w:customStyle="1">
    <w:name w:val="Символ нумерации"/>
    <w:qFormat/>
    <w:rsid w:val="00994cc8"/>
    <w:rPr/>
  </w:style>
  <w:style w:type="paragraph" w:styleId="Style15" w:customStyle="1">
    <w:name w:val="Заголовок"/>
    <w:basedOn w:val="Normal"/>
    <w:next w:val="Style16"/>
    <w:qFormat/>
    <w:rsid w:val="00994cc8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994cc8"/>
    <w:pPr>
      <w:spacing w:lineRule="auto" w:line="288" w:before="0" w:after="140"/>
    </w:pPr>
    <w:rPr/>
  </w:style>
  <w:style w:type="paragraph" w:styleId="Style17">
    <w:name w:val="List"/>
    <w:basedOn w:val="Style16"/>
    <w:rsid w:val="00994cc8"/>
    <w:pPr/>
    <w:rPr>
      <w:rFonts w:cs="Lucida Sans"/>
    </w:rPr>
  </w:style>
  <w:style w:type="paragraph" w:styleId="Style18" w:customStyle="1">
    <w:name w:val="Caption"/>
    <w:basedOn w:val="Normal"/>
    <w:qFormat/>
    <w:rsid w:val="00994cc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994cc8"/>
    <w:pPr>
      <w:suppressLineNumbers/>
    </w:pPr>
    <w:rPr>
      <w:rFonts w:cs="Lucida Sans"/>
    </w:rPr>
  </w:style>
  <w:style w:type="paragraph" w:styleId="Style20" w:customStyle="1">
    <w:name w:val="Header"/>
    <w:basedOn w:val="Normal"/>
    <w:rsid w:val="00d37841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37841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378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1d0ba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paragraph" w:styleId="Style21" w:customStyle="1">
    <w:name w:val="Содержимое таблицы"/>
    <w:basedOn w:val="Normal"/>
    <w:qFormat/>
    <w:rsid w:val="00994cc8"/>
    <w:pPr/>
    <w:rPr/>
  </w:style>
  <w:style w:type="paragraph" w:styleId="Style22" w:customStyle="1">
    <w:name w:val="Заголовок таблицы"/>
    <w:basedOn w:val="Style21"/>
    <w:qFormat/>
    <w:rsid w:val="00994cc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0EF4-354D-4614-9E18-4E3404F8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Application>LibreOffice/5.3.0.3$Windows_x86 LibreOffice_project/7074905676c47b82bbcfbea1aeefc84afe1c50e1</Application>
  <Pages>1</Pages>
  <Words>207</Words>
  <Characters>1550</Characters>
  <CharactersWithSpaces>1941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2019-06-06T05:05:00Z</dcterms:created>
  <dc:creator>михаил</dc:creator>
  <dc:description/>
  <dc:language>ru-RU</dc:language>
  <cp:lastModifiedBy/>
  <cp:lastPrinted>2021-05-31T13:49:21Z</cp:lastPrinted>
  <dcterms:modified xsi:type="dcterms:W3CDTF">2021-05-31T13:50:03Z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