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5E" w:rsidRDefault="0014665E" w:rsidP="0014665E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14665E" w:rsidRDefault="0014665E" w:rsidP="001466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БАКУРСКОГО МУНИЦИПАЛЬНОГО ОБРАЗОВАНИЯ ЕКАТЕРИНОВСКОГО МУНИЦИПАЛЬНОГО РАЙОНА</w:t>
      </w:r>
    </w:p>
    <w:p w:rsidR="0014665E" w:rsidRPr="00117F26" w:rsidRDefault="0014665E" w:rsidP="00117F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14665E" w:rsidRDefault="00D76304" w:rsidP="001466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пятое </w:t>
      </w:r>
      <w:r w:rsidR="0014665E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14665E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14665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394B6F">
        <w:rPr>
          <w:rFonts w:ascii="Times New Roman" w:hAnsi="Times New Roman" w:cs="Times New Roman"/>
          <w:b/>
          <w:sz w:val="28"/>
          <w:szCs w:val="28"/>
        </w:rPr>
        <w:t xml:space="preserve"> втор</w:t>
      </w:r>
      <w:r w:rsidR="0014665E">
        <w:rPr>
          <w:rFonts w:ascii="Times New Roman" w:hAnsi="Times New Roman" w:cs="Times New Roman"/>
          <w:b/>
          <w:sz w:val="28"/>
          <w:szCs w:val="28"/>
        </w:rPr>
        <w:t>ого созыва</w:t>
      </w:r>
    </w:p>
    <w:p w:rsidR="0014665E" w:rsidRDefault="0014665E" w:rsidP="0014665E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14665E" w:rsidRPr="00117F26" w:rsidRDefault="0014665E" w:rsidP="00117F26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D76304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ноября 20</w:t>
      </w:r>
      <w:r w:rsidR="00307A84">
        <w:rPr>
          <w:rFonts w:ascii="Times New Roman" w:hAnsi="Times New Roman" w:cs="Times New Roman"/>
          <w:b/>
          <w:sz w:val="28"/>
          <w:szCs w:val="28"/>
        </w:rPr>
        <w:t>2</w:t>
      </w:r>
      <w:r w:rsidR="00D76304">
        <w:rPr>
          <w:rFonts w:ascii="Times New Roman" w:hAnsi="Times New Roman" w:cs="Times New Roman"/>
          <w:b/>
          <w:sz w:val="28"/>
          <w:szCs w:val="28"/>
        </w:rPr>
        <w:t>2</w:t>
      </w:r>
      <w:r w:rsidR="00307A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3F65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C40F20" w:rsidRPr="003F65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763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75-197</w:t>
      </w:r>
      <w:r w:rsidR="00C40F2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14665E" w:rsidRPr="00117F26" w:rsidRDefault="0014665E" w:rsidP="00117F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назначении публичных слушаний по проекту 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117F26">
        <w:rPr>
          <w:rFonts w:ascii="Times New Roman" w:hAnsi="Times New Roman" w:cs="Times New Roman"/>
          <w:b/>
          <w:sz w:val="28"/>
          <w:szCs w:val="28"/>
        </w:rPr>
        <w:t>униципального образования на 202</w:t>
      </w:r>
      <w:r w:rsidR="00D76304">
        <w:rPr>
          <w:rFonts w:ascii="Times New Roman" w:hAnsi="Times New Roman" w:cs="Times New Roman"/>
          <w:b/>
          <w:sz w:val="28"/>
          <w:szCs w:val="28"/>
        </w:rPr>
        <w:t>3 год»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</w:t>
      </w:r>
      <w:r w:rsidR="00307A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 Положения о порядке организации и проведения публичных слушаний,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Назначить  публичные слушания по проекту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C40F20">
        <w:rPr>
          <w:rFonts w:ascii="Times New Roman" w:hAnsi="Times New Roman" w:cs="Times New Roman"/>
          <w:sz w:val="28"/>
          <w:szCs w:val="28"/>
        </w:rPr>
        <w:t>2</w:t>
      </w:r>
      <w:r w:rsidR="00D763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 на 10-00 часов  </w:t>
      </w:r>
      <w:r w:rsidR="00D763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2491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F6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</w:t>
      </w:r>
      <w:r w:rsidR="00C40F20" w:rsidRPr="003F652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763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   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решению Совета депутатов.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Для учета 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  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 Владимир Николаевич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Терехина Наталья Николаевна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</w:t>
      </w:r>
      <w:r w:rsidR="00C40F2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40F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 Петрович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</w:t>
      </w:r>
      <w:r w:rsidR="00C40F2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40F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 о результатах пу</w:t>
      </w:r>
      <w:r w:rsidR="00C40F20">
        <w:rPr>
          <w:rFonts w:ascii="Times New Roman" w:hAnsi="Times New Roman" w:cs="Times New Roman"/>
          <w:sz w:val="28"/>
          <w:szCs w:val="28"/>
        </w:rPr>
        <w:t xml:space="preserve">бличных слушаний </w:t>
      </w:r>
      <w:r w:rsidR="00C40F20" w:rsidRPr="003F6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обнародовать </w:t>
      </w:r>
      <w:r w:rsidR="003F6525" w:rsidRPr="003F6525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трех дней</w:t>
      </w:r>
      <w:r w:rsidR="003F65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установленных местах.</w:t>
      </w:r>
    </w:p>
    <w:p w:rsidR="0014665E" w:rsidRDefault="0014665E" w:rsidP="00146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</w:t>
      </w:r>
      <w:r w:rsidR="00117F26">
        <w:rPr>
          <w:rFonts w:ascii="Times New Roman" w:hAnsi="Times New Roman" w:cs="Times New Roman"/>
          <w:sz w:val="28"/>
          <w:szCs w:val="28"/>
        </w:rPr>
        <w:t>.</w:t>
      </w:r>
    </w:p>
    <w:p w:rsidR="0014665E" w:rsidRPr="00394B6F" w:rsidRDefault="0014665E" w:rsidP="00117F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4B6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394B6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394B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7B7D" w:rsidRDefault="0014665E" w:rsidP="003F6525">
      <w:pPr>
        <w:tabs>
          <w:tab w:val="left" w:pos="5820"/>
        </w:tabs>
      </w:pPr>
      <w:r w:rsidRPr="00394B6F"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 w:rsidRPr="00394B6F">
        <w:rPr>
          <w:rFonts w:ascii="Times New Roman" w:hAnsi="Times New Roman" w:cs="Times New Roman"/>
          <w:b/>
          <w:sz w:val="28"/>
          <w:szCs w:val="28"/>
        </w:rPr>
        <w:tab/>
        <w:t xml:space="preserve">     И.Г.</w:t>
      </w:r>
      <w:r w:rsidR="003F6525">
        <w:rPr>
          <w:rFonts w:ascii="Times New Roman" w:hAnsi="Times New Roman" w:cs="Times New Roman"/>
          <w:b/>
          <w:sz w:val="28"/>
          <w:szCs w:val="28"/>
        </w:rPr>
        <w:t xml:space="preserve"> Казарина </w:t>
      </w:r>
    </w:p>
    <w:sectPr w:rsidR="00817B7D" w:rsidSect="00117F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65E"/>
    <w:rsid w:val="000810B7"/>
    <w:rsid w:val="00117F26"/>
    <w:rsid w:val="0014665E"/>
    <w:rsid w:val="0028114C"/>
    <w:rsid w:val="00307A84"/>
    <w:rsid w:val="00394B6F"/>
    <w:rsid w:val="003D07CD"/>
    <w:rsid w:val="003F6525"/>
    <w:rsid w:val="00424964"/>
    <w:rsid w:val="00457CA0"/>
    <w:rsid w:val="005A3EEC"/>
    <w:rsid w:val="00817B7D"/>
    <w:rsid w:val="00872E04"/>
    <w:rsid w:val="00A1031B"/>
    <w:rsid w:val="00C40F20"/>
    <w:rsid w:val="00D24918"/>
    <w:rsid w:val="00D76304"/>
    <w:rsid w:val="00EE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1645</Characters>
  <Application>Microsoft Office Word</Application>
  <DocSecurity>0</DocSecurity>
  <Lines>13</Lines>
  <Paragraphs>3</Paragraphs>
  <ScaleCrop>false</ScaleCrop>
  <Company>Your Company Name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2021-11-25T11:52:00Z</cp:lastPrinted>
  <dcterms:created xsi:type="dcterms:W3CDTF">2018-11-29T11:54:00Z</dcterms:created>
  <dcterms:modified xsi:type="dcterms:W3CDTF">2022-12-02T05:55:00Z</dcterms:modified>
</cp:coreProperties>
</file>