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CBA" w:rsidRPr="00C43F62" w:rsidRDefault="00EC20D3" w:rsidP="00C43F6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43F62">
        <w:rPr>
          <w:rFonts w:ascii="Times New Roman" w:eastAsia="Times New Roman" w:hAnsi="Times New Roman"/>
          <w:color w:val="333333"/>
          <w:sz w:val="28"/>
          <w:szCs w:val="28"/>
        </w:rPr>
        <w:t> </w:t>
      </w:r>
    </w:p>
    <w:p w:rsidR="00334CBA" w:rsidRPr="00C43F62" w:rsidRDefault="00334CBA" w:rsidP="00C43F6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43F62">
        <w:rPr>
          <w:rFonts w:ascii="Times New Roman" w:hAnsi="Times New Roman"/>
          <w:b/>
          <w:sz w:val="28"/>
          <w:szCs w:val="28"/>
        </w:rPr>
        <w:t>Администрация Новосёловского муниципального образования</w:t>
      </w:r>
    </w:p>
    <w:p w:rsidR="00334CBA" w:rsidRPr="00C43F62" w:rsidRDefault="00334CBA" w:rsidP="00C43F6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43F62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334CBA" w:rsidRPr="00C43F62" w:rsidRDefault="00334CBA" w:rsidP="00C43F6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43F62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34CBA" w:rsidRPr="00C43F62" w:rsidRDefault="00334CBA" w:rsidP="00C43F62">
      <w:pPr>
        <w:pStyle w:val="a6"/>
        <w:rPr>
          <w:rFonts w:ascii="Times New Roman" w:hAnsi="Times New Roman"/>
          <w:sz w:val="28"/>
          <w:szCs w:val="28"/>
        </w:rPr>
      </w:pPr>
    </w:p>
    <w:p w:rsidR="00334CBA" w:rsidRPr="00C43F62" w:rsidRDefault="00334CBA" w:rsidP="00C43F6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43F62">
        <w:rPr>
          <w:rFonts w:ascii="Times New Roman" w:hAnsi="Times New Roman"/>
          <w:b/>
          <w:sz w:val="28"/>
          <w:szCs w:val="28"/>
        </w:rPr>
        <w:t>ПОСТАНОВЛЕНИЕ</w:t>
      </w:r>
    </w:p>
    <w:p w:rsidR="00334CBA" w:rsidRPr="00C43F62" w:rsidRDefault="00334CBA" w:rsidP="00C43F6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34CBA" w:rsidRPr="00C43F62" w:rsidRDefault="00C43F62" w:rsidP="00C43F62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334CBA" w:rsidRPr="00C43F62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05CF5">
        <w:rPr>
          <w:rFonts w:ascii="Times New Roman" w:hAnsi="Times New Roman"/>
          <w:b/>
          <w:sz w:val="28"/>
          <w:szCs w:val="28"/>
        </w:rPr>
        <w:t>14.04.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34CBA" w:rsidRPr="00C43F62">
        <w:rPr>
          <w:rFonts w:ascii="Times New Roman" w:hAnsi="Times New Roman"/>
          <w:b/>
          <w:sz w:val="28"/>
          <w:szCs w:val="28"/>
        </w:rPr>
        <w:t xml:space="preserve">2016 года                                 № </w:t>
      </w:r>
      <w:r w:rsidR="00705CF5">
        <w:rPr>
          <w:rFonts w:ascii="Times New Roman" w:hAnsi="Times New Roman"/>
          <w:b/>
          <w:sz w:val="28"/>
          <w:szCs w:val="28"/>
        </w:rPr>
        <w:t>21</w:t>
      </w:r>
      <w:r w:rsidR="00334CBA" w:rsidRPr="00C43F62">
        <w:rPr>
          <w:rFonts w:ascii="Times New Roman" w:hAnsi="Times New Roman"/>
          <w:b/>
          <w:sz w:val="28"/>
          <w:szCs w:val="28"/>
        </w:rPr>
        <w:t xml:space="preserve">                                     с.Новосёловка</w:t>
      </w:r>
    </w:p>
    <w:p w:rsidR="00334CBA" w:rsidRPr="00C43F62" w:rsidRDefault="00334CBA" w:rsidP="00C43F62">
      <w:pPr>
        <w:pStyle w:val="a6"/>
        <w:rPr>
          <w:rFonts w:ascii="Times New Roman" w:hAnsi="Times New Roman"/>
          <w:b/>
          <w:sz w:val="28"/>
          <w:szCs w:val="28"/>
        </w:rPr>
      </w:pPr>
    </w:p>
    <w:p w:rsidR="00334CBA" w:rsidRPr="00C43F62" w:rsidRDefault="00334CBA" w:rsidP="00C43F6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bCs/>
          <w:sz w:val="28"/>
          <w:szCs w:val="28"/>
        </w:rPr>
        <w:t>О комиссии по соблюдению требований</w:t>
      </w:r>
    </w:p>
    <w:p w:rsidR="00334CBA" w:rsidRPr="00C43F62" w:rsidRDefault="00334CBA" w:rsidP="00C43F6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 служебному поведению </w:t>
      </w:r>
      <w:r w:rsidR="00705C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43F62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</w:t>
      </w:r>
    </w:p>
    <w:p w:rsidR="00334CBA" w:rsidRPr="00C43F62" w:rsidRDefault="00334CBA" w:rsidP="00C43F6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служащих и урегулированию конфликта</w:t>
      </w:r>
    </w:p>
    <w:p w:rsidR="00334CBA" w:rsidRPr="00C43F62" w:rsidRDefault="00334CBA" w:rsidP="00C43F6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интересов в администрации Новосёловского </w:t>
      </w:r>
    </w:p>
    <w:p w:rsidR="00334CBA" w:rsidRPr="00C43F62" w:rsidRDefault="00334CBA" w:rsidP="00C43F6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образования                                                       </w:t>
      </w:r>
    </w:p>
    <w:p w:rsidR="00334CBA" w:rsidRPr="00C43F62" w:rsidRDefault="00334CBA" w:rsidP="00C43F62">
      <w:pPr>
        <w:spacing w:before="3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4CBA" w:rsidRPr="00C43F62" w:rsidRDefault="00334CBA" w:rsidP="00C43F62">
      <w:pPr>
        <w:spacing w:before="30" w:after="24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соответствии с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Федеральным законом от 02.03.2007 № 25-ФЗ «О муниципальной службе в Российской Федерации», на основании Устава Новосёловского муниципального образования и Закона Саратовской  области от 2 августа 2007 года № 157-ЗСО «О некоторых вопросах муниципальной службы в Саратовской области» </w:t>
      </w:r>
    </w:p>
    <w:p w:rsidR="00334CBA" w:rsidRPr="00C43F62" w:rsidRDefault="00334CBA" w:rsidP="00C43F62">
      <w:pPr>
        <w:spacing w:before="30" w:after="24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ПОСТАНОВЛЯЮ:</w:t>
      </w:r>
      <w:r w:rsidRPr="00C43F6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ab/>
      </w:r>
    </w:p>
    <w:p w:rsidR="00334CBA" w:rsidRPr="00C43F62" w:rsidRDefault="00334CBA" w:rsidP="009D4428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pacing w:val="2"/>
          <w:sz w:val="28"/>
          <w:szCs w:val="28"/>
        </w:rPr>
        <w:t>1.Утвердить прилагаемое Положение о комиссии по соблюдению требований к служебному поведению муниципальных служащих и урегулированию конфликтов интересов в администрации Новосёловского муниципального</w:t>
      </w:r>
      <w:r w:rsidRPr="00C43F62">
        <w:rPr>
          <w:rFonts w:ascii="Times New Roman" w:eastAsia="Times New Roman" w:hAnsi="Times New Roman" w:cs="Times New Roman"/>
          <w:spacing w:val="2"/>
          <w:sz w:val="28"/>
          <w:szCs w:val="28"/>
        </w:rPr>
        <w:tab/>
        <w:t>образования согласно приложению.</w:t>
      </w:r>
    </w:p>
    <w:p w:rsidR="00334CBA" w:rsidRPr="00C43F62" w:rsidRDefault="00334CBA" w:rsidP="009D4428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pacing w:val="2"/>
          <w:sz w:val="28"/>
          <w:szCs w:val="28"/>
        </w:rPr>
        <w:t>2. Признать утратившим силу постановление администрации Новосёловского муниципального образования от 17.08.2009 г. № 15</w:t>
      </w:r>
      <w:r w:rsidR="00D024AF" w:rsidRPr="00C43F62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9D4428" w:rsidRDefault="00334CBA" w:rsidP="009D4428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3.Контроль за выполнением настоящего постановления оставляю за собой.                                                                                                                                          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9D44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 w:rsidR="00334CBA" w:rsidRDefault="009D4428" w:rsidP="009D44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34CBA" w:rsidRPr="00C43F62">
        <w:rPr>
          <w:rFonts w:ascii="Times New Roman" w:eastAsia="Times New Roman" w:hAnsi="Times New Roman" w:cs="Times New Roman"/>
          <w:sz w:val="28"/>
          <w:szCs w:val="28"/>
        </w:rPr>
        <w:t>.Настоящее постановление обнародовать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установленных местах </w:t>
      </w:r>
      <w:r w:rsidR="00334CBA" w:rsidRPr="00C43F62">
        <w:rPr>
          <w:rFonts w:ascii="Times New Roman" w:eastAsia="Times New Roman" w:hAnsi="Times New Roman" w:cs="Times New Roman"/>
          <w:sz w:val="28"/>
          <w:szCs w:val="28"/>
        </w:rPr>
        <w:t xml:space="preserve">обнародования и опубликовать на официальном сайте администрации Екатериновского муниципального района. </w:t>
      </w:r>
    </w:p>
    <w:p w:rsidR="00705CF5" w:rsidRPr="00C43F62" w:rsidRDefault="00705CF5" w:rsidP="009D44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334CBA" w:rsidRPr="00C43F62" w:rsidRDefault="00334CBA" w:rsidP="00C43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43F62" w:rsidRPr="009D4428" w:rsidRDefault="00334CBA" w:rsidP="00C43F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428">
        <w:rPr>
          <w:rFonts w:ascii="Times New Roman" w:eastAsia="Times New Roman" w:hAnsi="Times New Roman" w:cs="Times New Roman"/>
          <w:b/>
          <w:sz w:val="28"/>
          <w:szCs w:val="28"/>
        </w:rPr>
        <w:t>Глава администрации</w:t>
      </w:r>
      <w:r w:rsidR="00C43F62" w:rsidRPr="009D44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D4428">
        <w:rPr>
          <w:rFonts w:ascii="Times New Roman" w:eastAsia="Times New Roman" w:hAnsi="Times New Roman" w:cs="Times New Roman"/>
          <w:b/>
          <w:sz w:val="28"/>
          <w:szCs w:val="28"/>
        </w:rPr>
        <w:t xml:space="preserve">Новосёловского  </w:t>
      </w:r>
    </w:p>
    <w:p w:rsidR="00334CBA" w:rsidRDefault="00C43F62" w:rsidP="00C43F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428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  <w:r w:rsidR="00334CBA" w:rsidRPr="009D442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9D442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334CBA" w:rsidRPr="009D4428">
        <w:rPr>
          <w:rFonts w:ascii="Times New Roman" w:eastAsia="Times New Roman" w:hAnsi="Times New Roman" w:cs="Times New Roman"/>
          <w:b/>
          <w:sz w:val="28"/>
          <w:szCs w:val="28"/>
        </w:rPr>
        <w:t xml:space="preserve"> А.А.Постников</w:t>
      </w:r>
    </w:p>
    <w:p w:rsidR="00705CF5" w:rsidRPr="009D4428" w:rsidRDefault="00705CF5" w:rsidP="00C43F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20D3" w:rsidRPr="00C43F62" w:rsidRDefault="00EC20D3" w:rsidP="00C43F6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EC20D3" w:rsidRPr="00C43F62" w:rsidRDefault="00EC20D3" w:rsidP="00C43F6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EC20D3" w:rsidRPr="00C43F62" w:rsidRDefault="00EC20D3" w:rsidP="00C43F6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EC2574" w:rsidRPr="00C43F62" w:rsidRDefault="00EC2574" w:rsidP="00C43F62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C2574" w:rsidRPr="00C43F62" w:rsidRDefault="00EC2574" w:rsidP="00C43F62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C2574" w:rsidRPr="00C43F62" w:rsidRDefault="00EC2574" w:rsidP="00C43F62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43F62" w:rsidRDefault="00C43F62" w:rsidP="00C43F62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C20D3" w:rsidRPr="00C43F62" w:rsidRDefault="009D4428" w:rsidP="00C43F62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EC20D3" w:rsidRPr="00C43F62" w:rsidRDefault="009D4428" w:rsidP="00C43F62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EC2574" w:rsidRPr="00C43F62" w:rsidRDefault="00EC2574" w:rsidP="00C43F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="00334CBA" w:rsidRPr="00C43F62">
        <w:rPr>
          <w:rFonts w:ascii="Times New Roman" w:eastAsia="Times New Roman" w:hAnsi="Times New Roman" w:cs="Times New Roman"/>
          <w:sz w:val="28"/>
          <w:szCs w:val="28"/>
        </w:rPr>
        <w:t xml:space="preserve">Новосёловского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МО  </w:t>
      </w:r>
      <w:r w:rsidR="00334CBA" w:rsidRPr="00C43F6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05CF5">
        <w:rPr>
          <w:rFonts w:ascii="Times New Roman" w:eastAsia="Times New Roman" w:hAnsi="Times New Roman" w:cs="Times New Roman"/>
          <w:sz w:val="28"/>
          <w:szCs w:val="28"/>
        </w:rPr>
        <w:t>21</w:t>
      </w:r>
      <w:r w:rsidR="00334CBA" w:rsidRPr="00C43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705CF5">
        <w:rPr>
          <w:rFonts w:ascii="Times New Roman" w:eastAsia="Times New Roman" w:hAnsi="Times New Roman" w:cs="Times New Roman"/>
          <w:sz w:val="28"/>
          <w:szCs w:val="28"/>
        </w:rPr>
        <w:t>14.04.</w:t>
      </w:r>
      <w:r w:rsidR="006F009D" w:rsidRPr="00C43F62">
        <w:rPr>
          <w:rFonts w:ascii="Times New Roman" w:eastAsia="Times New Roman" w:hAnsi="Times New Roman" w:cs="Times New Roman"/>
          <w:sz w:val="28"/>
          <w:szCs w:val="28"/>
        </w:rPr>
        <w:t xml:space="preserve"> 2016 года       </w:t>
      </w:r>
    </w:p>
    <w:p w:rsidR="00EC2574" w:rsidRPr="00C43F62" w:rsidRDefault="00EC2574" w:rsidP="00C43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2574" w:rsidRPr="00C43F62" w:rsidRDefault="00EC2574" w:rsidP="00C43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EC2574" w:rsidRPr="00C43F62" w:rsidRDefault="00EC2574" w:rsidP="00C43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sz w:val="28"/>
          <w:szCs w:val="28"/>
        </w:rPr>
        <w:t>о комиссии  по соблюдению требований к служебному поведению муниципальных служащих и урегулированию конфликта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F62">
        <w:rPr>
          <w:rFonts w:ascii="Times New Roman" w:eastAsia="Times New Roman" w:hAnsi="Times New Roman" w:cs="Times New Roman"/>
          <w:b/>
          <w:sz w:val="28"/>
          <w:szCs w:val="28"/>
        </w:rPr>
        <w:t xml:space="preserve">интересов </w:t>
      </w:r>
      <w:r w:rsidR="00334CBA" w:rsidRPr="00C43F62">
        <w:rPr>
          <w:rFonts w:ascii="Times New Roman" w:eastAsia="Times New Roman" w:hAnsi="Times New Roman" w:cs="Times New Roman"/>
          <w:b/>
          <w:sz w:val="28"/>
          <w:szCs w:val="28"/>
        </w:rPr>
        <w:t xml:space="preserve">Новосёловского </w:t>
      </w:r>
      <w:r w:rsidRPr="00C43F62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2574" w:rsidRPr="00C43F62" w:rsidRDefault="00EC2574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20D3" w:rsidRPr="00C43F62" w:rsidRDefault="00EC20D3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 Настоящее Положение определяет порядок деятельности Комиссии по урегулированию конфликта интересов в </w:t>
      </w:r>
      <w:r w:rsidR="00334CBA" w:rsidRPr="00C43F62">
        <w:rPr>
          <w:rFonts w:ascii="Times New Roman" w:eastAsia="Times New Roman" w:hAnsi="Times New Roman" w:cs="Times New Roman"/>
          <w:sz w:val="28"/>
          <w:szCs w:val="28"/>
        </w:rPr>
        <w:t xml:space="preserve">Новосёловском </w:t>
      </w:r>
      <w:r w:rsidR="00EC2574" w:rsidRPr="00C43F6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 образовании </w:t>
      </w:r>
      <w:r w:rsidR="00893EC7" w:rsidRPr="00C43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>(далее - комиссия).</w:t>
      </w:r>
    </w:p>
    <w:p w:rsidR="00EC20D3" w:rsidRPr="00C43F62" w:rsidRDefault="00EC20D3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> Комиссия в своей деятельности руководствуется</w:t>
      </w:r>
      <w:r w:rsidR="00893EC7" w:rsidRPr="00C43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C43F62">
          <w:rPr>
            <w:rFonts w:ascii="Times New Roman" w:eastAsia="Times New Roman" w:hAnsi="Times New Roman" w:cs="Times New Roman"/>
            <w:sz w:val="28"/>
            <w:szCs w:val="28"/>
          </w:rPr>
          <w:t>Конституцией</w:t>
        </w:r>
      </w:hyperlink>
      <w:r w:rsidR="00893EC7" w:rsidRPr="00C43F62">
        <w:rPr>
          <w:rFonts w:ascii="Times New Roman" w:hAnsi="Times New Roman" w:cs="Times New Roman"/>
          <w:sz w:val="28"/>
          <w:szCs w:val="28"/>
        </w:rPr>
        <w:t xml:space="preserve">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правовыми актами </w:t>
      </w:r>
      <w:r w:rsidR="00893EC7" w:rsidRPr="00C43F62">
        <w:rPr>
          <w:rFonts w:ascii="Times New Roman" w:eastAsia="Times New Roman" w:hAnsi="Times New Roman" w:cs="Times New Roman"/>
          <w:sz w:val="28"/>
          <w:szCs w:val="28"/>
        </w:rPr>
        <w:t xml:space="preserve">Саратовской области,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334CBA" w:rsidRPr="00C43F62">
        <w:rPr>
          <w:rFonts w:ascii="Times New Roman" w:eastAsia="Times New Roman" w:hAnsi="Times New Roman" w:cs="Times New Roman"/>
          <w:sz w:val="28"/>
          <w:szCs w:val="28"/>
        </w:rPr>
        <w:t xml:space="preserve">Новосёловского </w:t>
      </w:r>
      <w:r w:rsidR="00893EC7" w:rsidRPr="00C43F6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>и настоящим Положением.</w:t>
      </w:r>
    </w:p>
    <w:p w:rsidR="00893EC7" w:rsidRPr="00C43F62" w:rsidRDefault="00EC20D3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 Основной задачей комиссий является содействие </w:t>
      </w:r>
      <w:r w:rsidR="00893EC7" w:rsidRPr="00C43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4CBA" w:rsidRPr="00C43F62">
        <w:rPr>
          <w:rFonts w:ascii="Times New Roman" w:eastAsia="Times New Roman" w:hAnsi="Times New Roman" w:cs="Times New Roman"/>
          <w:sz w:val="28"/>
          <w:szCs w:val="28"/>
        </w:rPr>
        <w:t>Новосёловскому муниципальному образованию</w:t>
      </w:r>
      <w:r w:rsidR="00893EC7" w:rsidRPr="00C43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а) в обеспечении соблюдения муниципальными служащими </w:t>
      </w:r>
      <w:r w:rsidR="00334CBA" w:rsidRPr="00C43F62">
        <w:rPr>
          <w:rFonts w:ascii="Times New Roman" w:eastAsia="Times New Roman" w:hAnsi="Times New Roman" w:cs="Times New Roman"/>
          <w:sz w:val="28"/>
          <w:szCs w:val="28"/>
        </w:rPr>
        <w:t xml:space="preserve">Новосёловского </w:t>
      </w:r>
      <w:r w:rsidR="00893EC7" w:rsidRPr="00C43F6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>(далее –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 </w:t>
      </w:r>
      <w:hyperlink r:id="rId8" w:history="1">
        <w:r w:rsidRPr="00C43F62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</w:t>
        </w:r>
      </w:hyperlink>
      <w:r w:rsidRPr="00C43F62">
        <w:rPr>
          <w:rFonts w:ascii="Times New Roman" w:eastAsia="Times New Roman" w:hAnsi="Times New Roman" w:cs="Times New Roman"/>
          <w:sz w:val="28"/>
          <w:szCs w:val="28"/>
        </w:rPr>
        <w:t>«О противодействии коррупции», другими федеральными законами (далее – требования к служебному поведению и (или) требования об урегулировании конфликта интересов);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б) в осуществлении в </w:t>
      </w:r>
      <w:r w:rsidR="00334CBA" w:rsidRPr="00C43F62">
        <w:rPr>
          <w:rFonts w:ascii="Times New Roman" w:eastAsia="Times New Roman" w:hAnsi="Times New Roman" w:cs="Times New Roman"/>
          <w:sz w:val="28"/>
          <w:szCs w:val="28"/>
        </w:rPr>
        <w:t xml:space="preserve">Новосёловском </w:t>
      </w:r>
      <w:r w:rsidR="00893EC7" w:rsidRPr="00C43F6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образовании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>мер по предупреждению коррупции.</w:t>
      </w:r>
    </w:p>
    <w:p w:rsidR="00893EC7" w:rsidRPr="00C43F62" w:rsidRDefault="00EC20D3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 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</w:t>
      </w:r>
      <w:r w:rsidR="00893EC7" w:rsidRPr="00C43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4CBA" w:rsidRPr="00C43F62">
        <w:rPr>
          <w:rFonts w:ascii="Times New Roman" w:eastAsia="Times New Roman" w:hAnsi="Times New Roman" w:cs="Times New Roman"/>
          <w:sz w:val="28"/>
          <w:szCs w:val="28"/>
        </w:rPr>
        <w:t xml:space="preserve">Новосёловском </w:t>
      </w:r>
      <w:r w:rsidR="00893EC7" w:rsidRPr="00C43F6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образовании. </w:t>
      </w:r>
    </w:p>
    <w:p w:rsidR="00EC20D3" w:rsidRPr="00C43F62" w:rsidRDefault="00893EC7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>. В заседаниях комиссии с правом совещательного голоса участвуют: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>а) 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</w:t>
      </w:r>
      <w:r w:rsidR="00334CBA" w:rsidRPr="00C43F62">
        <w:rPr>
          <w:rFonts w:ascii="Times New Roman" w:eastAsia="Times New Roman" w:hAnsi="Times New Roman" w:cs="Times New Roman"/>
          <w:sz w:val="28"/>
          <w:szCs w:val="28"/>
        </w:rPr>
        <w:t xml:space="preserve"> Новосёловском</w:t>
      </w:r>
      <w:r w:rsidR="00893EC7" w:rsidRPr="00C43F6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образовании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>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б) другие муниципальные служащие, замещающие должности муниципальной службы в </w:t>
      </w:r>
      <w:r w:rsidR="00893EC7" w:rsidRPr="00C43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91" w:rsidRPr="00C43F62">
        <w:rPr>
          <w:rFonts w:ascii="Times New Roman" w:eastAsia="Times New Roman" w:hAnsi="Times New Roman" w:cs="Times New Roman"/>
          <w:sz w:val="28"/>
          <w:szCs w:val="28"/>
        </w:rPr>
        <w:t xml:space="preserve">Новосёловском </w:t>
      </w:r>
      <w:r w:rsidR="00893EC7" w:rsidRPr="00C43F6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образовании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EC20D3" w:rsidRPr="00C43F62" w:rsidRDefault="00893EC7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 xml:space="preserve">. 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службы, муниципальные должности в </w:t>
      </w:r>
      <w:r w:rsidR="00812A91" w:rsidRPr="00C43F62">
        <w:rPr>
          <w:rFonts w:ascii="Times New Roman" w:eastAsia="Times New Roman" w:hAnsi="Times New Roman" w:cs="Times New Roman"/>
          <w:sz w:val="28"/>
          <w:szCs w:val="28"/>
        </w:rPr>
        <w:t xml:space="preserve">Новосёловском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образовании 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>недопустимо.</w:t>
      </w:r>
    </w:p>
    <w:p w:rsidR="00EC20D3" w:rsidRPr="00C43F62" w:rsidRDefault="00893EC7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EC20D3" w:rsidRPr="00C43F6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>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C20D3" w:rsidRPr="00C43F62" w:rsidRDefault="00893EC7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>. Основаниями для проведения заседания комиссии являются: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а) представление </w:t>
      </w:r>
      <w:r w:rsidR="00A1258F" w:rsidRPr="00C43F62">
        <w:rPr>
          <w:rFonts w:ascii="Times New Roman" w:eastAsia="Times New Roman" w:hAnsi="Times New Roman" w:cs="Times New Roman"/>
          <w:sz w:val="28"/>
          <w:szCs w:val="28"/>
        </w:rPr>
        <w:t xml:space="preserve"> главы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812A91" w:rsidRPr="00C43F62">
        <w:rPr>
          <w:rFonts w:ascii="Times New Roman" w:eastAsia="Times New Roman" w:hAnsi="Times New Roman" w:cs="Times New Roman"/>
          <w:sz w:val="28"/>
          <w:szCs w:val="28"/>
        </w:rPr>
        <w:t xml:space="preserve">Новосёловского </w:t>
      </w:r>
      <w:r w:rsidR="00A1258F" w:rsidRPr="00C43F62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751D24">
        <w:rPr>
          <w:rFonts w:ascii="Times New Roman" w:eastAsia="Times New Roman" w:hAnsi="Times New Roman" w:cs="Times New Roman"/>
          <w:sz w:val="28"/>
          <w:szCs w:val="28"/>
        </w:rPr>
        <w:t>,</w:t>
      </w:r>
      <w:r w:rsidR="00A1258F" w:rsidRPr="00C43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</w:t>
      </w:r>
      <w:r w:rsidR="00F978B2" w:rsidRPr="00C43F6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 Порядка проверки достоверности и полноты сведений о доходах, расходах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 и другими нормативными правыми актами Российской Федерации, (далее – Порядок проверки), материалов проверки, свидетельствующих: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>- о представлении муниципальным служащим недостоверных или неполных сведений, предусмотренных пунктом 1 названного Порядка;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>- о несоблюдении муниципальным служащим требований к служебному поведению и  (или) об урегулировании конфликта интересов;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>б) поступившее в</w:t>
      </w:r>
      <w:r w:rsidR="00A1258F" w:rsidRPr="00C43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91" w:rsidRPr="00C43F62">
        <w:rPr>
          <w:rFonts w:ascii="Times New Roman" w:eastAsia="Times New Roman" w:hAnsi="Times New Roman" w:cs="Times New Roman"/>
          <w:sz w:val="28"/>
          <w:szCs w:val="28"/>
        </w:rPr>
        <w:t xml:space="preserve">Новосёловское </w:t>
      </w:r>
      <w:r w:rsidR="00751D24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>, в установленном порядке: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- обращение гражданина, замещавшего в </w:t>
      </w:r>
      <w:r w:rsidR="00812A91" w:rsidRPr="00C43F62">
        <w:rPr>
          <w:rFonts w:ascii="Times New Roman" w:eastAsia="Times New Roman" w:hAnsi="Times New Roman" w:cs="Times New Roman"/>
          <w:sz w:val="28"/>
          <w:szCs w:val="28"/>
        </w:rPr>
        <w:t xml:space="preserve">Новосёловском </w:t>
      </w:r>
      <w:r w:rsidR="00A1258F" w:rsidRPr="00C43F6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образовании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должность муниципальной службы, включенную в перечень должностей, утвержденный муниципальным нормативным правовым актом  </w:t>
      </w:r>
      <w:r w:rsidR="00812A91" w:rsidRPr="00C43F62">
        <w:rPr>
          <w:rFonts w:ascii="Times New Roman" w:eastAsia="Times New Roman" w:hAnsi="Times New Roman" w:cs="Times New Roman"/>
          <w:sz w:val="28"/>
          <w:szCs w:val="28"/>
        </w:rPr>
        <w:t xml:space="preserve">Новосёловского </w:t>
      </w:r>
      <w:r w:rsidR="00A1258F" w:rsidRPr="00C43F6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муниципальной службы,</w:t>
      </w:r>
      <w:r w:rsidR="00812A91" w:rsidRPr="00C43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lastRenderedPageBreak/>
        <w:t>в том  числе и при условии, что указанному гражданину комиссией ранее было отказано во вступлении в трудовые и гражданско-правовые отношения с данной организацией</w:t>
      </w:r>
      <w:r w:rsidR="00751D2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>- заявление муниципального служащего о невозможности по объективным причинам представить сведения о доходах, расходах об имуществе и обязательствах имущественного характера своих супруги (супруга) и несовершеннолетних детей;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в) представление </w:t>
      </w:r>
      <w:r w:rsidR="00A1258F" w:rsidRPr="00C43F62">
        <w:rPr>
          <w:rFonts w:ascii="Times New Roman" w:eastAsia="Times New Roman" w:hAnsi="Times New Roman" w:cs="Times New Roman"/>
          <w:sz w:val="28"/>
          <w:szCs w:val="28"/>
        </w:rPr>
        <w:t xml:space="preserve"> главы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812A91" w:rsidRPr="00C43F62">
        <w:rPr>
          <w:rFonts w:ascii="Times New Roman" w:eastAsia="Times New Roman" w:hAnsi="Times New Roman" w:cs="Times New Roman"/>
          <w:sz w:val="28"/>
          <w:szCs w:val="28"/>
        </w:rPr>
        <w:t xml:space="preserve"> Новосёловского </w:t>
      </w:r>
      <w:r w:rsidR="00A1258F" w:rsidRPr="00C43F62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образования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</w:t>
      </w:r>
      <w:r w:rsidR="00A1258F" w:rsidRPr="00C43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91" w:rsidRPr="00C43F62">
        <w:rPr>
          <w:rFonts w:ascii="Times New Roman" w:eastAsia="Times New Roman" w:hAnsi="Times New Roman" w:cs="Times New Roman"/>
          <w:sz w:val="28"/>
          <w:szCs w:val="28"/>
        </w:rPr>
        <w:t xml:space="preserve">Новосёловском </w:t>
      </w:r>
      <w:r w:rsidR="00A1258F" w:rsidRPr="00C43F6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образовании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>мер по предупреждению коррупции.</w:t>
      </w:r>
    </w:p>
    <w:p w:rsidR="00EC20D3" w:rsidRPr="00C43F62" w:rsidRDefault="00BD13F1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EC20D3" w:rsidRPr="00C43F6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> 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C20D3" w:rsidRPr="00C43F62" w:rsidRDefault="00BD13F1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>. Председатель комиссии при поступлении к нему информации, содержащей основания для проведения заседания комиссии: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>а) 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>б) 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</w:t>
      </w:r>
      <w:r w:rsidR="00A1258F" w:rsidRPr="00C43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91" w:rsidRPr="00C43F62">
        <w:rPr>
          <w:rFonts w:ascii="Times New Roman" w:eastAsia="Times New Roman" w:hAnsi="Times New Roman" w:cs="Times New Roman"/>
          <w:sz w:val="28"/>
          <w:szCs w:val="28"/>
        </w:rPr>
        <w:t xml:space="preserve">Новосёловскоё </w:t>
      </w:r>
      <w:r w:rsidR="00751D24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>, и с результатами ее проверки;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>в) рассматривает ходатайства о приглашении на заседание комиссии лиц, указанных в </w:t>
      </w:r>
      <w:hyperlink r:id="rId9" w:history="1">
        <w:r w:rsidRPr="00C43F62">
          <w:rPr>
            <w:rFonts w:ascii="Times New Roman" w:eastAsia="Times New Roman" w:hAnsi="Times New Roman" w:cs="Times New Roman"/>
            <w:sz w:val="28"/>
            <w:szCs w:val="28"/>
          </w:rPr>
          <w:t xml:space="preserve">подпункте «б» пункта </w:t>
        </w:r>
        <w:r w:rsidR="00402F01" w:rsidRPr="00C43F62">
          <w:rPr>
            <w:rFonts w:ascii="Times New Roman" w:eastAsia="Times New Roman" w:hAnsi="Times New Roman" w:cs="Times New Roman"/>
            <w:sz w:val="28"/>
            <w:szCs w:val="28"/>
          </w:rPr>
          <w:t>5</w:t>
        </w:r>
      </w:hyperlink>
      <w:r w:rsidR="00A1258F" w:rsidRPr="00C43F62">
        <w:rPr>
          <w:rFonts w:ascii="Times New Roman" w:hAnsi="Times New Roman" w:cs="Times New Roman"/>
          <w:sz w:val="28"/>
          <w:szCs w:val="28"/>
        </w:rPr>
        <w:t xml:space="preserve">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>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C20D3" w:rsidRPr="00C43F62" w:rsidRDefault="00EC20D3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D13F1" w:rsidRPr="00C43F6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>. 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комиссии проводится в его отсутствие. 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указанного вопроса без его участия рассмотрение вопроса откладывается.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служащего.</w:t>
      </w:r>
    </w:p>
    <w:p w:rsidR="00EC20D3" w:rsidRPr="00C43F62" w:rsidRDefault="00EC20D3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D13F1" w:rsidRPr="00C43F6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. На заседании комиссии заслушиваются пояснения муниципального служащего (с его согласия) и иных лиц, рассматриваются материалы по существу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lastRenderedPageBreak/>
        <w:t>предъявляемых муниципальному служащему претензий, а также дополнительные материалы.</w:t>
      </w:r>
    </w:p>
    <w:p w:rsidR="00EC20D3" w:rsidRPr="00C43F62" w:rsidRDefault="00EC20D3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1F6676" w:rsidRPr="00C43F6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>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C20D3" w:rsidRPr="00C43F62" w:rsidRDefault="00EC20D3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42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1F6676" w:rsidRPr="009D442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9D442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9D4428">
        <w:rPr>
          <w:rFonts w:ascii="Times New Roman" w:eastAsia="Times New Roman" w:hAnsi="Times New Roman" w:cs="Times New Roman"/>
          <w:sz w:val="28"/>
          <w:szCs w:val="28"/>
        </w:rPr>
        <w:t> По итогам рассмотрения вопроса, указанного в </w:t>
      </w:r>
      <w:hyperlink r:id="rId10" w:history="1">
        <w:r w:rsidRPr="009D4428">
          <w:rPr>
            <w:rFonts w:ascii="Times New Roman" w:eastAsia="Times New Roman" w:hAnsi="Times New Roman" w:cs="Times New Roman"/>
            <w:sz w:val="28"/>
            <w:szCs w:val="28"/>
          </w:rPr>
          <w:t xml:space="preserve">абзаце втором подпункта «а» пункта </w:t>
        </w:r>
        <w:r w:rsidR="00BB4ED2" w:rsidRPr="009D4428">
          <w:rPr>
            <w:rFonts w:ascii="Times New Roman" w:eastAsia="Times New Roman" w:hAnsi="Times New Roman" w:cs="Times New Roman"/>
            <w:sz w:val="28"/>
            <w:szCs w:val="28"/>
          </w:rPr>
          <w:t>8</w:t>
        </w:r>
      </w:hyperlink>
      <w:r w:rsidR="00BB4ED2" w:rsidRPr="00C43F62">
        <w:rPr>
          <w:rFonts w:ascii="Times New Roman" w:hAnsi="Times New Roman" w:cs="Times New Roman"/>
          <w:sz w:val="28"/>
          <w:szCs w:val="28"/>
        </w:rPr>
        <w:t xml:space="preserve">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>настоящего Положения, комиссия принимает одно из следующих решений: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>а) установить, что сведения, представленные муниципальным служащим в соответствии с Порядком проверки, являются достоверными и полными;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б) установить, что сведения, представленные муниципальным служащим в соответствии с Порядком проверки, являются недостоверными и (или) неполными. В этом случае комиссия рекомендует </w:t>
      </w:r>
      <w:r w:rsidR="001F6676" w:rsidRPr="00C43F62"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3E2273" w:rsidRPr="00C43F62">
        <w:rPr>
          <w:rFonts w:ascii="Times New Roman" w:eastAsia="Times New Roman" w:hAnsi="Times New Roman" w:cs="Times New Roman"/>
          <w:sz w:val="28"/>
          <w:szCs w:val="28"/>
        </w:rPr>
        <w:t xml:space="preserve">Новосёловского </w:t>
      </w:r>
      <w:r w:rsidR="00402F01" w:rsidRPr="00C43F6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EC20D3" w:rsidRPr="00C43F62" w:rsidRDefault="00F978B2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428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EC20D3" w:rsidRPr="009D442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C20D3" w:rsidRPr="009D4428">
        <w:rPr>
          <w:rFonts w:ascii="Times New Roman" w:eastAsia="Times New Roman" w:hAnsi="Times New Roman" w:cs="Times New Roman"/>
          <w:sz w:val="28"/>
          <w:szCs w:val="28"/>
        </w:rPr>
        <w:t> По итогам рассмотрения вопроса, указанного в </w:t>
      </w:r>
      <w:hyperlink r:id="rId11" w:history="1">
        <w:r w:rsidR="00EC20D3" w:rsidRPr="009D4428">
          <w:rPr>
            <w:rFonts w:ascii="Times New Roman" w:eastAsia="Times New Roman" w:hAnsi="Times New Roman" w:cs="Times New Roman"/>
            <w:sz w:val="28"/>
            <w:szCs w:val="28"/>
          </w:rPr>
          <w:t xml:space="preserve">абзаце третьем подпункта «а» пункта </w:t>
        </w:r>
        <w:r w:rsidR="00BB4ED2" w:rsidRPr="009D4428">
          <w:rPr>
            <w:rFonts w:ascii="Times New Roman" w:eastAsia="Times New Roman" w:hAnsi="Times New Roman" w:cs="Times New Roman"/>
            <w:sz w:val="28"/>
            <w:szCs w:val="28"/>
          </w:rPr>
          <w:t>8</w:t>
        </w:r>
      </w:hyperlink>
      <w:r w:rsidR="00BB4ED2" w:rsidRPr="009D4428">
        <w:rPr>
          <w:rFonts w:ascii="Times New Roman" w:hAnsi="Times New Roman" w:cs="Times New Roman"/>
          <w:sz w:val="28"/>
          <w:szCs w:val="28"/>
        </w:rPr>
        <w:t xml:space="preserve"> </w:t>
      </w:r>
      <w:r w:rsidR="00EC20D3" w:rsidRPr="009D4428">
        <w:rPr>
          <w:rFonts w:ascii="Times New Roman" w:eastAsia="Times New Roman" w:hAnsi="Times New Roman" w:cs="Times New Roman"/>
          <w:sz w:val="28"/>
          <w:szCs w:val="28"/>
        </w:rPr>
        <w:t>настоящего Положения, комиссия принимает одно из следующих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 xml:space="preserve"> решений: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>а) 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б) установить, что муниципальный служащий не соблюдал требования к служебному поведению и (или) требования  об урегулировании конфликта интересов. В этом случае комиссия рекомендует </w:t>
      </w:r>
      <w:r w:rsidR="003E2273" w:rsidRPr="00C43F62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5F5AB5" w:rsidRPr="00C43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3E2273" w:rsidRPr="00C43F62">
        <w:rPr>
          <w:rFonts w:ascii="Times New Roman" w:eastAsia="Times New Roman" w:hAnsi="Times New Roman" w:cs="Times New Roman"/>
          <w:sz w:val="28"/>
          <w:szCs w:val="28"/>
        </w:rPr>
        <w:t xml:space="preserve">Новосёловского </w:t>
      </w:r>
      <w:r w:rsidR="005F5AB5" w:rsidRPr="00C43F6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>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EC20D3" w:rsidRPr="00C43F62" w:rsidRDefault="00F978B2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428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EC20D3" w:rsidRPr="009D442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C20D3" w:rsidRPr="009D4428">
        <w:rPr>
          <w:rFonts w:ascii="Times New Roman" w:eastAsia="Times New Roman" w:hAnsi="Times New Roman" w:cs="Times New Roman"/>
          <w:sz w:val="28"/>
          <w:szCs w:val="28"/>
        </w:rPr>
        <w:t> По итогам рассмотрения вопроса, указанного в </w:t>
      </w:r>
      <w:hyperlink r:id="rId12" w:history="1">
        <w:r w:rsidR="00EC20D3" w:rsidRPr="009D4428">
          <w:rPr>
            <w:rFonts w:ascii="Times New Roman" w:eastAsia="Times New Roman" w:hAnsi="Times New Roman" w:cs="Times New Roman"/>
            <w:sz w:val="28"/>
            <w:szCs w:val="28"/>
          </w:rPr>
          <w:t>абзаце втором подпункта «б» пункта</w:t>
        </w:r>
        <w:r w:rsidR="000633CB" w:rsidRPr="009D4428">
          <w:rPr>
            <w:rFonts w:ascii="Times New Roman" w:eastAsia="Times New Roman" w:hAnsi="Times New Roman" w:cs="Times New Roman"/>
            <w:sz w:val="28"/>
            <w:szCs w:val="28"/>
          </w:rPr>
          <w:t xml:space="preserve"> 8 </w:t>
        </w:r>
        <w:r w:rsidR="00EC20D3" w:rsidRPr="009D442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="000633CB" w:rsidRPr="009D4428">
        <w:rPr>
          <w:rFonts w:ascii="Times New Roman" w:hAnsi="Times New Roman" w:cs="Times New Roman"/>
          <w:sz w:val="28"/>
          <w:szCs w:val="28"/>
        </w:rPr>
        <w:t xml:space="preserve">  </w:t>
      </w:r>
      <w:r w:rsidR="00EC20D3" w:rsidRPr="009D4428">
        <w:rPr>
          <w:rFonts w:ascii="Times New Roman" w:eastAsia="Times New Roman" w:hAnsi="Times New Roman" w:cs="Times New Roman"/>
          <w:sz w:val="28"/>
          <w:szCs w:val="28"/>
        </w:rPr>
        <w:t>настоящего Положения, комиссия принимает одно из следующих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 xml:space="preserve"> решений: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>а)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>б)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EC20D3" w:rsidRPr="00C43F62" w:rsidRDefault="00F978B2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428"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EC20D3" w:rsidRPr="009D442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C20D3" w:rsidRPr="009D4428">
        <w:rPr>
          <w:rFonts w:ascii="Times New Roman" w:eastAsia="Times New Roman" w:hAnsi="Times New Roman" w:cs="Times New Roman"/>
          <w:sz w:val="28"/>
          <w:szCs w:val="28"/>
        </w:rPr>
        <w:t> По итогам рассмотрения вопроса, указанного в </w:t>
      </w:r>
      <w:hyperlink r:id="rId13" w:history="1">
        <w:r w:rsidR="00EC20D3" w:rsidRPr="009D4428">
          <w:rPr>
            <w:rFonts w:ascii="Times New Roman" w:eastAsia="Times New Roman" w:hAnsi="Times New Roman" w:cs="Times New Roman"/>
            <w:sz w:val="28"/>
            <w:szCs w:val="28"/>
          </w:rPr>
          <w:t xml:space="preserve">абзаце третьем подпункта "б" пункта </w:t>
        </w:r>
        <w:r w:rsidR="000633CB" w:rsidRPr="009D4428">
          <w:rPr>
            <w:rFonts w:ascii="Times New Roman" w:eastAsia="Times New Roman" w:hAnsi="Times New Roman" w:cs="Times New Roman"/>
            <w:sz w:val="28"/>
            <w:szCs w:val="28"/>
          </w:rPr>
          <w:t>8</w:t>
        </w:r>
      </w:hyperlink>
      <w:r w:rsidR="000633CB" w:rsidRPr="009D4428">
        <w:rPr>
          <w:rFonts w:ascii="Times New Roman" w:hAnsi="Times New Roman" w:cs="Times New Roman"/>
          <w:sz w:val="28"/>
          <w:szCs w:val="28"/>
        </w:rPr>
        <w:t xml:space="preserve"> </w:t>
      </w:r>
      <w:r w:rsidR="00EC20D3" w:rsidRPr="009D4428">
        <w:rPr>
          <w:rFonts w:ascii="Times New Roman" w:eastAsia="Times New Roman" w:hAnsi="Times New Roman" w:cs="Times New Roman"/>
          <w:sz w:val="28"/>
          <w:szCs w:val="28"/>
        </w:rPr>
        <w:t>настоящего Положения, комиссия принимает одно из следующих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 xml:space="preserve"> решений: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>а) признать, что причина непредставления муниципальным служащим сведений о доходах, расходах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lastRenderedPageBreak/>
        <w:t>б) признать, что причина непредставления муниципальным служащим сведений о доходах, расходах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в) признать, что причина непредставления муниципальным служащим сведений о доходах, расходах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3E2273" w:rsidRPr="00C43F62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5F5AB5" w:rsidRPr="00C43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3E2273" w:rsidRPr="00C43F62">
        <w:rPr>
          <w:rFonts w:ascii="Times New Roman" w:eastAsia="Times New Roman" w:hAnsi="Times New Roman" w:cs="Times New Roman"/>
          <w:sz w:val="28"/>
          <w:szCs w:val="28"/>
        </w:rPr>
        <w:t xml:space="preserve">Новосёловского </w:t>
      </w:r>
      <w:r w:rsidR="005F5AB5" w:rsidRPr="00C43F6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EC20D3" w:rsidRPr="009D4428" w:rsidRDefault="00F978B2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428"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="00EC20D3" w:rsidRPr="009D442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C20D3" w:rsidRPr="009D4428">
        <w:rPr>
          <w:rFonts w:ascii="Times New Roman" w:eastAsia="Times New Roman" w:hAnsi="Times New Roman" w:cs="Times New Roman"/>
          <w:sz w:val="28"/>
          <w:szCs w:val="28"/>
        </w:rPr>
        <w:t> По итогам рассмотрения вопросов, предусмотренных </w:t>
      </w:r>
      <w:hyperlink r:id="rId14" w:history="1">
        <w:r w:rsidR="00EC20D3" w:rsidRPr="009D4428">
          <w:rPr>
            <w:rFonts w:ascii="Times New Roman" w:eastAsia="Times New Roman" w:hAnsi="Times New Roman" w:cs="Times New Roman"/>
            <w:sz w:val="28"/>
            <w:szCs w:val="28"/>
          </w:rPr>
          <w:t>подпунктами «а</w:t>
        </w:r>
      </w:hyperlink>
      <w:r w:rsidR="00EC20D3" w:rsidRPr="009D4428">
        <w:rPr>
          <w:rFonts w:ascii="Times New Roman" w:eastAsia="Times New Roman" w:hAnsi="Times New Roman" w:cs="Times New Roman"/>
          <w:sz w:val="28"/>
          <w:szCs w:val="28"/>
        </w:rPr>
        <w:t>» и </w:t>
      </w:r>
      <w:hyperlink r:id="rId15" w:history="1">
        <w:r w:rsidR="00EC20D3" w:rsidRPr="009D4428">
          <w:rPr>
            <w:rFonts w:ascii="Times New Roman" w:eastAsia="Times New Roman" w:hAnsi="Times New Roman" w:cs="Times New Roman"/>
            <w:sz w:val="28"/>
            <w:szCs w:val="28"/>
          </w:rPr>
          <w:t>«б» пункта</w:t>
        </w:r>
        <w:r w:rsidR="000633CB" w:rsidRPr="009D4428">
          <w:rPr>
            <w:rFonts w:ascii="Times New Roman" w:eastAsia="Times New Roman" w:hAnsi="Times New Roman" w:cs="Times New Roman"/>
            <w:sz w:val="28"/>
            <w:szCs w:val="28"/>
          </w:rPr>
          <w:t xml:space="preserve"> 8 </w:t>
        </w:r>
        <w:r w:rsidR="00EC20D3" w:rsidRPr="009D442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="00EC20D3" w:rsidRPr="009D4428">
        <w:rPr>
          <w:rFonts w:ascii="Times New Roman" w:eastAsia="Times New Roman" w:hAnsi="Times New Roman" w:cs="Times New Roman"/>
          <w:sz w:val="28"/>
          <w:szCs w:val="28"/>
        </w:rPr>
        <w:t>настоящего Положения, при наличии к тому оснований комиссия может принять иное, чем предусмотрено </w:t>
      </w:r>
      <w:hyperlink r:id="rId16" w:history="1">
        <w:r w:rsidR="00EC20D3" w:rsidRPr="009D4428">
          <w:rPr>
            <w:rFonts w:ascii="Times New Roman" w:eastAsia="Times New Roman" w:hAnsi="Times New Roman" w:cs="Times New Roman"/>
            <w:sz w:val="28"/>
            <w:szCs w:val="28"/>
          </w:rPr>
          <w:t>пунктами 1</w:t>
        </w:r>
        <w:r w:rsidR="00117C97" w:rsidRPr="009D4428">
          <w:rPr>
            <w:rFonts w:ascii="Times New Roman" w:eastAsia="Times New Roman" w:hAnsi="Times New Roman" w:cs="Times New Roman"/>
            <w:sz w:val="28"/>
            <w:szCs w:val="28"/>
          </w:rPr>
          <w:t>2</w:t>
        </w:r>
        <w:r w:rsidR="00EC20D3" w:rsidRPr="009D4428">
          <w:rPr>
            <w:rFonts w:ascii="Times New Roman" w:eastAsia="Times New Roman" w:hAnsi="Times New Roman" w:cs="Times New Roman"/>
            <w:sz w:val="28"/>
            <w:szCs w:val="28"/>
          </w:rPr>
          <w:t>-1</w:t>
        </w:r>
        <w:r w:rsidR="00117C97" w:rsidRPr="009D4428">
          <w:rPr>
            <w:rFonts w:ascii="Times New Roman" w:eastAsia="Times New Roman" w:hAnsi="Times New Roman" w:cs="Times New Roman"/>
            <w:sz w:val="28"/>
            <w:szCs w:val="28"/>
          </w:rPr>
          <w:t>7</w:t>
        </w:r>
      </w:hyperlink>
      <w:r w:rsidR="000633CB" w:rsidRPr="009D4428">
        <w:rPr>
          <w:rFonts w:ascii="Times New Roman" w:hAnsi="Times New Roman" w:cs="Times New Roman"/>
          <w:sz w:val="28"/>
          <w:szCs w:val="28"/>
        </w:rPr>
        <w:t xml:space="preserve"> </w:t>
      </w:r>
      <w:r w:rsidR="00EC20D3" w:rsidRPr="009D4428">
        <w:rPr>
          <w:rFonts w:ascii="Times New Roman" w:eastAsia="Times New Roman" w:hAnsi="Times New Roman" w:cs="Times New Roman"/>
          <w:sz w:val="28"/>
          <w:szCs w:val="28"/>
        </w:rPr>
        <w:t>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EC20D3" w:rsidRPr="009D4428" w:rsidRDefault="00F978B2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428">
        <w:rPr>
          <w:rFonts w:ascii="Times New Roman" w:eastAsia="Times New Roman" w:hAnsi="Times New Roman" w:cs="Times New Roman"/>
          <w:b/>
          <w:sz w:val="28"/>
          <w:szCs w:val="28"/>
        </w:rPr>
        <w:t>19.</w:t>
      </w:r>
      <w:r w:rsidR="00EC20D3" w:rsidRPr="009D4428">
        <w:rPr>
          <w:rFonts w:ascii="Times New Roman" w:eastAsia="Times New Roman" w:hAnsi="Times New Roman" w:cs="Times New Roman"/>
          <w:sz w:val="28"/>
          <w:szCs w:val="28"/>
        </w:rPr>
        <w:t>По итогам рассмотрения вопроса, предусмотренного </w:t>
      </w:r>
      <w:hyperlink r:id="rId17" w:history="1">
        <w:r w:rsidR="00EC20D3" w:rsidRPr="009D4428">
          <w:rPr>
            <w:rFonts w:ascii="Times New Roman" w:eastAsia="Times New Roman" w:hAnsi="Times New Roman" w:cs="Times New Roman"/>
            <w:sz w:val="28"/>
            <w:szCs w:val="28"/>
          </w:rPr>
          <w:t>подпунктом «в» пункта</w:t>
        </w:r>
        <w:r w:rsidR="000633CB" w:rsidRPr="009D4428">
          <w:rPr>
            <w:rFonts w:ascii="Times New Roman" w:eastAsia="Times New Roman" w:hAnsi="Times New Roman" w:cs="Times New Roman"/>
            <w:sz w:val="28"/>
            <w:szCs w:val="28"/>
          </w:rPr>
          <w:t xml:space="preserve"> 8 </w:t>
        </w:r>
        <w:r w:rsidR="00EC20D3" w:rsidRPr="009D442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="00EC20D3" w:rsidRPr="009D4428">
        <w:rPr>
          <w:rFonts w:ascii="Times New Roman" w:eastAsia="Times New Roman" w:hAnsi="Times New Roman" w:cs="Times New Roman"/>
          <w:sz w:val="28"/>
          <w:szCs w:val="28"/>
        </w:rPr>
        <w:t>настоящего Положения, комиссия принимает соответствующее решение.</w:t>
      </w:r>
    </w:p>
    <w:p w:rsidR="005F5AB5" w:rsidRPr="009D4428" w:rsidRDefault="00F978B2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428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EC20D3" w:rsidRPr="009D4428">
        <w:rPr>
          <w:rFonts w:ascii="Times New Roman" w:eastAsia="Times New Roman" w:hAnsi="Times New Roman" w:cs="Times New Roman"/>
          <w:sz w:val="28"/>
          <w:szCs w:val="28"/>
        </w:rPr>
        <w:t xml:space="preserve">. Для исполнения решений комиссии могут быть подготовлены проекты соответствующих муниципальных нормативных правовых актов, которые в установленном порядке представляются на рассмотрение </w:t>
      </w:r>
      <w:r w:rsidR="005F5AB5" w:rsidRPr="009D4428">
        <w:rPr>
          <w:rFonts w:ascii="Times New Roman" w:eastAsia="Times New Roman" w:hAnsi="Times New Roman" w:cs="Times New Roman"/>
          <w:sz w:val="28"/>
          <w:szCs w:val="28"/>
        </w:rPr>
        <w:t xml:space="preserve">главы </w:t>
      </w:r>
      <w:r w:rsidR="00EC20D3" w:rsidRPr="009D442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5F5AB5" w:rsidRPr="009D44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1D24">
        <w:rPr>
          <w:rFonts w:ascii="Times New Roman" w:eastAsia="Times New Roman" w:hAnsi="Times New Roman" w:cs="Times New Roman"/>
          <w:sz w:val="28"/>
          <w:szCs w:val="28"/>
        </w:rPr>
        <w:t>Новосёловского</w:t>
      </w:r>
      <w:r w:rsidR="005F5AB5" w:rsidRPr="009D442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EC20D3" w:rsidRPr="009D4428" w:rsidRDefault="00F978B2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428"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="00EC20D3" w:rsidRPr="009D442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C20D3" w:rsidRPr="009D4428">
        <w:rPr>
          <w:rFonts w:ascii="Times New Roman" w:eastAsia="Times New Roman" w:hAnsi="Times New Roman" w:cs="Times New Roman"/>
          <w:sz w:val="28"/>
          <w:szCs w:val="28"/>
        </w:rPr>
        <w:t> Решения комиссии по вопросам, указанным в </w:t>
      </w:r>
      <w:hyperlink r:id="rId18" w:anchor="sub_14" w:history="1">
        <w:r w:rsidR="00EC20D3" w:rsidRPr="009D4428">
          <w:rPr>
            <w:rFonts w:ascii="Times New Roman" w:eastAsia="Times New Roman" w:hAnsi="Times New Roman" w:cs="Times New Roman"/>
            <w:sz w:val="28"/>
            <w:szCs w:val="28"/>
          </w:rPr>
          <w:t>пункте</w:t>
        </w:r>
        <w:r w:rsidR="000633CB" w:rsidRPr="009D4428">
          <w:rPr>
            <w:rFonts w:ascii="Times New Roman" w:eastAsia="Times New Roman" w:hAnsi="Times New Roman" w:cs="Times New Roman"/>
            <w:sz w:val="28"/>
            <w:szCs w:val="28"/>
          </w:rPr>
          <w:t xml:space="preserve"> 6</w:t>
        </w:r>
      </w:hyperlink>
      <w:r w:rsidR="000633CB" w:rsidRPr="009D4428">
        <w:rPr>
          <w:rFonts w:ascii="Times New Roman" w:hAnsi="Times New Roman" w:cs="Times New Roman"/>
          <w:sz w:val="28"/>
          <w:szCs w:val="28"/>
        </w:rPr>
        <w:t xml:space="preserve"> </w:t>
      </w:r>
      <w:r w:rsidR="00EC20D3" w:rsidRPr="009D4428">
        <w:rPr>
          <w:rFonts w:ascii="Times New Roman" w:eastAsia="Times New Roman" w:hAnsi="Times New Roman" w:cs="Times New Roman"/>
          <w:sz w:val="28"/>
          <w:szCs w:val="28"/>
        </w:rPr>
        <w:t>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C20D3" w:rsidRPr="00C43F62" w:rsidRDefault="00F978B2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428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="00EC20D3" w:rsidRPr="009D442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C20D3" w:rsidRPr="009D4428">
        <w:rPr>
          <w:rFonts w:ascii="Times New Roman" w:eastAsia="Times New Roman" w:hAnsi="Times New Roman" w:cs="Times New Roman"/>
          <w:sz w:val="28"/>
          <w:szCs w:val="28"/>
        </w:rPr>
        <w:t> 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</w:t>
      </w:r>
      <w:r w:rsidR="000633CB" w:rsidRPr="009D44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0D3" w:rsidRPr="009D4428">
        <w:rPr>
          <w:rFonts w:ascii="Times New Roman" w:eastAsia="Times New Roman" w:hAnsi="Times New Roman" w:cs="Times New Roman"/>
          <w:sz w:val="28"/>
          <w:szCs w:val="28"/>
        </w:rPr>
        <w:t>абзаце втором подпункта «б» пункта</w:t>
      </w:r>
      <w:r w:rsidR="000633CB" w:rsidRPr="009D4428"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r w:rsidR="00EC20D3" w:rsidRPr="009D4428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для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5AB5" w:rsidRPr="00C43F62">
        <w:rPr>
          <w:rFonts w:ascii="Times New Roman" w:eastAsia="Times New Roman" w:hAnsi="Times New Roman" w:cs="Times New Roman"/>
          <w:sz w:val="28"/>
          <w:szCs w:val="28"/>
        </w:rPr>
        <w:t xml:space="preserve">главы 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5F5AB5" w:rsidRPr="00C43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1D24">
        <w:rPr>
          <w:rFonts w:ascii="Times New Roman" w:eastAsia="Times New Roman" w:hAnsi="Times New Roman" w:cs="Times New Roman"/>
          <w:sz w:val="28"/>
          <w:szCs w:val="28"/>
        </w:rPr>
        <w:t>Новосёловского</w:t>
      </w:r>
      <w:r w:rsidR="005F5AB5" w:rsidRPr="00C43F6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 xml:space="preserve">носят рекомендательный характер. Решение, принимаемое по итогам рассмотрения вопроса, указанного в абзаце втором подпункта «б» пункта </w:t>
      </w:r>
      <w:r w:rsidR="000633CB" w:rsidRPr="00C43F62">
        <w:rPr>
          <w:rFonts w:ascii="Times New Roman" w:eastAsia="Times New Roman" w:hAnsi="Times New Roman" w:cs="Times New Roman"/>
          <w:sz w:val="28"/>
          <w:szCs w:val="28"/>
        </w:rPr>
        <w:t>8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EC20D3" w:rsidRPr="00C43F62" w:rsidRDefault="00F978B2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>. В протоколе заседания комиссии указываются: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>а) дата заседания комиссии, фамилии, имена, отчества членов комиссии и других лиц, присутствующих на заседании;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>б) 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об урегулировании конфликта интересов;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>в) предъявляемые к муниципальному служащему претензии, материалы, на которых они основываются;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>г) содержание пояснений муниципального служащего и других лиц по существу предъявляемых претензий;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lastRenderedPageBreak/>
        <w:t>д) фамилии, имена, отчества выступивших на заседании лиц и краткое изложение их выступлений;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>е) источник информации, содержащей основания для проведения заседания комиссии, дата поступления информации в (указать наименование органа);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>ж) другие сведения;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>з) результаты голосования;</w:t>
      </w:r>
    </w:p>
    <w:p w:rsidR="00EC20D3" w:rsidRPr="00C43F62" w:rsidRDefault="00EC20D3" w:rsidP="00C4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sz w:val="28"/>
          <w:szCs w:val="28"/>
        </w:rPr>
        <w:t>и) решение и обоснование его принятия.</w:t>
      </w:r>
    </w:p>
    <w:p w:rsidR="00EC20D3" w:rsidRPr="00C43F62" w:rsidRDefault="00F978B2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EC20D3" w:rsidRPr="00C43F6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>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EC20D3" w:rsidRPr="00C43F62" w:rsidRDefault="00F978B2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 xml:space="preserve">. Копии протокола заседания комиссии в 3-дневный срок со дня заседания направляются </w:t>
      </w:r>
      <w:r w:rsidR="005F5AB5" w:rsidRPr="00C43F62"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751D24">
        <w:rPr>
          <w:rFonts w:ascii="Times New Roman" w:eastAsia="Times New Roman" w:hAnsi="Times New Roman" w:cs="Times New Roman"/>
          <w:sz w:val="28"/>
          <w:szCs w:val="28"/>
        </w:rPr>
        <w:t>Новосёловского муниципального образования</w:t>
      </w:r>
      <w:r w:rsidR="005F5AB5" w:rsidRPr="00C43F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>полностью или в виде выписок из него - муниципальному служащему, а также по решению комиссии - иным заинтересованным лицам.</w:t>
      </w:r>
    </w:p>
    <w:p w:rsidR="00EC20D3" w:rsidRPr="00C43F62" w:rsidRDefault="00F978B2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5F5AB5" w:rsidRPr="00C43F62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751D24">
        <w:rPr>
          <w:rFonts w:ascii="Times New Roman" w:eastAsia="Times New Roman" w:hAnsi="Times New Roman" w:cs="Times New Roman"/>
          <w:sz w:val="28"/>
          <w:szCs w:val="28"/>
        </w:rPr>
        <w:t>Новосёловского</w:t>
      </w:r>
      <w:r w:rsidR="005F5AB5" w:rsidRPr="00C43F6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 xml:space="preserve"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5F5AB5" w:rsidRPr="00C43F62">
        <w:rPr>
          <w:rFonts w:ascii="Times New Roman" w:eastAsia="Times New Roman" w:hAnsi="Times New Roman" w:cs="Times New Roman"/>
          <w:sz w:val="28"/>
          <w:szCs w:val="28"/>
        </w:rPr>
        <w:t xml:space="preserve">главы 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751D24">
        <w:rPr>
          <w:rFonts w:ascii="Times New Roman" w:eastAsia="Times New Roman" w:hAnsi="Times New Roman" w:cs="Times New Roman"/>
          <w:sz w:val="28"/>
          <w:szCs w:val="28"/>
        </w:rPr>
        <w:t>Новосёловского</w:t>
      </w:r>
      <w:r w:rsidR="005F5AB5" w:rsidRPr="00C43F6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 w:rsidR="005F5AB5" w:rsidRPr="00C43F62">
        <w:rPr>
          <w:rFonts w:ascii="Times New Roman" w:eastAsia="Times New Roman" w:hAnsi="Times New Roman" w:cs="Times New Roman"/>
          <w:sz w:val="28"/>
          <w:szCs w:val="28"/>
        </w:rPr>
        <w:t xml:space="preserve">главы администрации  </w:t>
      </w:r>
      <w:r w:rsidR="00751D24">
        <w:rPr>
          <w:rFonts w:ascii="Times New Roman" w:eastAsia="Times New Roman" w:hAnsi="Times New Roman" w:cs="Times New Roman"/>
          <w:sz w:val="28"/>
          <w:szCs w:val="28"/>
        </w:rPr>
        <w:t>Новосёловского</w:t>
      </w:r>
      <w:r w:rsidR="005F5AB5" w:rsidRPr="00C43F6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>оглашается на ближайшем заседании комиссии и принимается к сведению без обсуждения.</w:t>
      </w:r>
    </w:p>
    <w:p w:rsidR="00EC20D3" w:rsidRPr="00C43F62" w:rsidRDefault="00EC20D3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978B2" w:rsidRPr="00C43F62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C43F6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 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 w:rsidR="005F5AB5" w:rsidRPr="00C43F62">
        <w:rPr>
          <w:rFonts w:ascii="Times New Roman" w:eastAsia="Times New Roman" w:hAnsi="Times New Roman" w:cs="Times New Roman"/>
          <w:sz w:val="28"/>
          <w:szCs w:val="28"/>
        </w:rPr>
        <w:t xml:space="preserve"> главе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5F5AB5" w:rsidRPr="00C43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B89">
        <w:rPr>
          <w:rFonts w:ascii="Times New Roman" w:eastAsia="Times New Roman" w:hAnsi="Times New Roman" w:cs="Times New Roman"/>
          <w:sz w:val="28"/>
          <w:szCs w:val="28"/>
        </w:rPr>
        <w:t>Новосёловского</w:t>
      </w:r>
      <w:r w:rsidR="005F5AB5" w:rsidRPr="00C43F62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образования 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EC20D3" w:rsidRPr="00C43F62" w:rsidRDefault="00EC20D3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978B2" w:rsidRPr="00C43F62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C43F6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43F62">
        <w:rPr>
          <w:rFonts w:ascii="Times New Roman" w:eastAsia="Times New Roman" w:hAnsi="Times New Roman" w:cs="Times New Roman"/>
          <w:sz w:val="28"/>
          <w:szCs w:val="28"/>
        </w:rPr>
        <w:t> 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EC20D3" w:rsidRPr="00C43F62" w:rsidRDefault="00F978B2" w:rsidP="009D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 w:rsidR="00EC20D3" w:rsidRPr="00C43F6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> 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об урегулировании конфликта интересов.</w:t>
      </w:r>
    </w:p>
    <w:p w:rsidR="002D16D3" w:rsidRPr="005929F7" w:rsidRDefault="00F978B2" w:rsidP="009D4428">
      <w:pPr>
        <w:spacing w:after="0" w:line="240" w:lineRule="auto"/>
        <w:ind w:firstLine="708"/>
        <w:jc w:val="both"/>
        <w:rPr>
          <w:sz w:val="28"/>
          <w:szCs w:val="28"/>
        </w:rPr>
      </w:pPr>
      <w:r w:rsidRPr="00C43F62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 xml:space="preserve">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5F5AB5" w:rsidRPr="00C43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5412">
        <w:rPr>
          <w:rFonts w:ascii="Times New Roman" w:eastAsia="Times New Roman" w:hAnsi="Times New Roman" w:cs="Times New Roman"/>
          <w:sz w:val="28"/>
          <w:szCs w:val="28"/>
        </w:rPr>
        <w:t xml:space="preserve">специалистами </w:t>
      </w:r>
      <w:r w:rsidR="00EC20D3" w:rsidRPr="00C43F6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5F5AB5" w:rsidRPr="00C43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B89">
        <w:rPr>
          <w:rFonts w:ascii="Times New Roman" w:eastAsia="Times New Roman" w:hAnsi="Times New Roman" w:cs="Times New Roman"/>
          <w:sz w:val="28"/>
          <w:szCs w:val="28"/>
        </w:rPr>
        <w:t>Новосёловского</w:t>
      </w:r>
      <w:r w:rsidR="005F5AB5" w:rsidRPr="00C43F6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образования.</w:t>
      </w:r>
      <w:r w:rsidR="009D4428" w:rsidRPr="005929F7">
        <w:rPr>
          <w:sz w:val="28"/>
          <w:szCs w:val="28"/>
        </w:rPr>
        <w:t xml:space="preserve"> </w:t>
      </w:r>
    </w:p>
    <w:sectPr w:rsidR="002D16D3" w:rsidRPr="005929F7" w:rsidSect="00C43F62">
      <w:footerReference w:type="default" r:id="rId19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7CB" w:rsidRDefault="00F077CB" w:rsidP="00C43F62">
      <w:pPr>
        <w:spacing w:after="0" w:line="240" w:lineRule="auto"/>
      </w:pPr>
      <w:r>
        <w:separator/>
      </w:r>
    </w:p>
  </w:endnote>
  <w:endnote w:type="continuationSeparator" w:id="1">
    <w:p w:rsidR="00F077CB" w:rsidRDefault="00F077CB" w:rsidP="00C43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42329"/>
      <w:docPartObj>
        <w:docPartGallery w:val="Page Numbers (Bottom of Page)"/>
        <w:docPartUnique/>
      </w:docPartObj>
    </w:sdtPr>
    <w:sdtContent>
      <w:p w:rsidR="00C43F62" w:rsidRDefault="002A6779">
        <w:pPr>
          <w:pStyle w:val="a9"/>
          <w:jc w:val="right"/>
        </w:pPr>
        <w:fldSimple w:instr=" PAGE   \* MERGEFORMAT ">
          <w:r w:rsidR="00235EF2">
            <w:rPr>
              <w:noProof/>
            </w:rPr>
            <w:t>2</w:t>
          </w:r>
        </w:fldSimple>
      </w:p>
    </w:sdtContent>
  </w:sdt>
  <w:p w:rsidR="00C43F62" w:rsidRDefault="00C43F6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7CB" w:rsidRDefault="00F077CB" w:rsidP="00C43F62">
      <w:pPr>
        <w:spacing w:after="0" w:line="240" w:lineRule="auto"/>
      </w:pPr>
      <w:r>
        <w:separator/>
      </w:r>
    </w:p>
  </w:footnote>
  <w:footnote w:type="continuationSeparator" w:id="1">
    <w:p w:rsidR="00F077CB" w:rsidRDefault="00F077CB" w:rsidP="00C43F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20D3"/>
    <w:rsid w:val="00005EC8"/>
    <w:rsid w:val="000633CB"/>
    <w:rsid w:val="000969CD"/>
    <w:rsid w:val="000B5E6D"/>
    <w:rsid w:val="00117C97"/>
    <w:rsid w:val="00144984"/>
    <w:rsid w:val="001F6676"/>
    <w:rsid w:val="00235EF2"/>
    <w:rsid w:val="002A6779"/>
    <w:rsid w:val="002D16D3"/>
    <w:rsid w:val="00334CBA"/>
    <w:rsid w:val="003E2273"/>
    <w:rsid w:val="00402F01"/>
    <w:rsid w:val="004A0140"/>
    <w:rsid w:val="005929F7"/>
    <w:rsid w:val="005F5AB5"/>
    <w:rsid w:val="006F009D"/>
    <w:rsid w:val="00705CF5"/>
    <w:rsid w:val="00751D24"/>
    <w:rsid w:val="00754A45"/>
    <w:rsid w:val="007E57D9"/>
    <w:rsid w:val="00812A91"/>
    <w:rsid w:val="00840E48"/>
    <w:rsid w:val="00893EC7"/>
    <w:rsid w:val="008D6187"/>
    <w:rsid w:val="009D4428"/>
    <w:rsid w:val="009D4B89"/>
    <w:rsid w:val="00A1258F"/>
    <w:rsid w:val="00AE4535"/>
    <w:rsid w:val="00B533ED"/>
    <w:rsid w:val="00B90EE4"/>
    <w:rsid w:val="00BB4ED2"/>
    <w:rsid w:val="00BD13F1"/>
    <w:rsid w:val="00C43F62"/>
    <w:rsid w:val="00CB3364"/>
    <w:rsid w:val="00D024AF"/>
    <w:rsid w:val="00D75412"/>
    <w:rsid w:val="00E76615"/>
    <w:rsid w:val="00EC20D3"/>
    <w:rsid w:val="00EC2574"/>
    <w:rsid w:val="00F077CB"/>
    <w:rsid w:val="00F9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C20D3"/>
  </w:style>
  <w:style w:type="paragraph" w:styleId="a3">
    <w:name w:val="Normal (Web)"/>
    <w:basedOn w:val="a"/>
    <w:uiPriority w:val="99"/>
    <w:semiHidden/>
    <w:unhideWhenUsed/>
    <w:rsid w:val="00EC2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20D3"/>
    <w:rPr>
      <w:b/>
      <w:bCs/>
    </w:rPr>
  </w:style>
  <w:style w:type="character" w:styleId="a5">
    <w:name w:val="Hyperlink"/>
    <w:basedOn w:val="a0"/>
    <w:uiPriority w:val="99"/>
    <w:semiHidden/>
    <w:unhideWhenUsed/>
    <w:rsid w:val="00EC20D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C20D3"/>
  </w:style>
  <w:style w:type="paragraph" w:styleId="a6">
    <w:name w:val="No Spacing"/>
    <w:uiPriority w:val="1"/>
    <w:qFormat/>
    <w:rsid w:val="00334CB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C43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43F62"/>
  </w:style>
  <w:style w:type="paragraph" w:styleId="a9">
    <w:name w:val="footer"/>
    <w:basedOn w:val="a"/>
    <w:link w:val="aa"/>
    <w:uiPriority w:val="99"/>
    <w:unhideWhenUsed/>
    <w:rsid w:val="00C43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3F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6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3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36240">
                              <w:marLeft w:val="-45"/>
                              <w:marRight w:val="0"/>
                              <w:marTop w:val="60"/>
                              <w:marBottom w:val="42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201529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28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686395">
          <w:marLeft w:val="0"/>
          <w:marRight w:val="37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/" TargetMode="External"/><Relationship Id="rId13" Type="http://schemas.openxmlformats.org/officeDocument/2006/relationships/hyperlink" Target="garantf1://25461829.1423/" TargetMode="External"/><Relationship Id="rId18" Type="http://schemas.openxmlformats.org/officeDocument/2006/relationships/hyperlink" Target="http://xn--80ahepfvdcrdckn.xn--80agnkoihcls.xn--80aaaac8algcbgbck3fl0q.xn--p1ai/npa_o_municipalnoy_slujbe/postanovlenie__30_ot_24072015_g_polojenie_o_komissii_po_soblyudeniyu_trebovaniy_k_slujebnomu_povedeniyu_municipalnyh_slujashchih_i_uregulirovanii_konflikta_interesov_v_selskom_poselenii_dosatuyskoe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garantf1://10003000.0/" TargetMode="External"/><Relationship Id="rId12" Type="http://schemas.openxmlformats.org/officeDocument/2006/relationships/hyperlink" Target="garantf1://25461829.1422/" TargetMode="External"/><Relationship Id="rId17" Type="http://schemas.openxmlformats.org/officeDocument/2006/relationships/hyperlink" Target="garantf1://25461829.143/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25461829.20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25461829.1413/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25461829.142/" TargetMode="External"/><Relationship Id="rId10" Type="http://schemas.openxmlformats.org/officeDocument/2006/relationships/hyperlink" Target="garantf1://25461829.1412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garantf1://25461829.112/" TargetMode="External"/><Relationship Id="rId14" Type="http://schemas.openxmlformats.org/officeDocument/2006/relationships/hyperlink" Target="garantf1://25461829.1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40B10-B6AD-4162-B614-CD923935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3024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23</cp:revision>
  <cp:lastPrinted>2016-04-20T10:52:00Z</cp:lastPrinted>
  <dcterms:created xsi:type="dcterms:W3CDTF">2016-03-14T06:15:00Z</dcterms:created>
  <dcterms:modified xsi:type="dcterms:W3CDTF">2016-04-20T11:26:00Z</dcterms:modified>
</cp:coreProperties>
</file>