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BF28B0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D8">
        <w:rPr>
          <w:rFonts w:ascii="Times New Roman" w:hAnsi="Times New Roman" w:cs="Times New Roman"/>
          <w:b/>
          <w:sz w:val="28"/>
          <w:szCs w:val="28"/>
        </w:rPr>
        <w:t>Семнадцатое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 w:rsidR="00E663A1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23600C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23600C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F28B0">
        <w:rPr>
          <w:rFonts w:ascii="Times New Roman" w:hAnsi="Times New Roman" w:cs="Times New Roman"/>
          <w:b/>
          <w:sz w:val="28"/>
          <w:szCs w:val="28"/>
        </w:rPr>
        <w:t>25.03</w:t>
      </w:r>
      <w:r w:rsidR="00E663A1">
        <w:rPr>
          <w:rFonts w:ascii="Times New Roman" w:hAnsi="Times New Roman" w:cs="Times New Roman"/>
          <w:b/>
          <w:sz w:val="28"/>
          <w:szCs w:val="28"/>
        </w:rPr>
        <w:t>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BF28B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C7337D" w:rsidRPr="003B54D8">
        <w:rPr>
          <w:rFonts w:ascii="Times New Roman" w:hAnsi="Times New Roman" w:cs="Times New Roman"/>
          <w:b/>
          <w:sz w:val="28"/>
          <w:szCs w:val="28"/>
        </w:rPr>
        <w:t>2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Pr="0023600C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Tr="00E663A1">
        <w:tc>
          <w:tcPr>
            <w:tcW w:w="8613" w:type="dxa"/>
          </w:tcPr>
          <w:p w:rsidR="00E663A1" w:rsidRPr="00E663A1" w:rsidRDefault="00E663A1" w:rsidP="00C7337D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C7337D">
              <w:rPr>
                <w:rFonts w:ascii="Times New Roman" w:hAnsi="Times New Roman"/>
                <w:b/>
                <w:sz w:val="28"/>
                <w:szCs w:val="28"/>
              </w:rPr>
              <w:t>б установлении размера стоимости движимого имущества, подлежащего учету в реестре муниципального имущества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E663A1" w:rsidRPr="0023600C" w:rsidRDefault="00E663A1" w:rsidP="003906A5">
      <w:pPr>
        <w:pStyle w:val="a7"/>
        <w:rPr>
          <w:rFonts w:ascii="Times New Roman" w:hAnsi="Times New Roman"/>
          <w:b/>
          <w:sz w:val="20"/>
          <w:szCs w:val="20"/>
        </w:rPr>
      </w:pPr>
    </w:p>
    <w:p w:rsidR="00E663A1" w:rsidRPr="0023600C" w:rsidRDefault="00C7337D" w:rsidP="00236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00C">
        <w:rPr>
          <w:rFonts w:ascii="Times New Roman" w:hAnsi="Times New Roman" w:cs="Times New Roman"/>
          <w:sz w:val="28"/>
          <w:szCs w:val="28"/>
        </w:rPr>
        <w:t>В соответствии с частью 5 статьи 51 Федерального закона</w:t>
      </w:r>
      <w:r w:rsidR="00894F8D" w:rsidRPr="0023600C">
        <w:rPr>
          <w:rFonts w:ascii="Times New Roman" w:hAnsi="Times New Roman" w:cs="Times New Roman"/>
          <w:sz w:val="28"/>
          <w:szCs w:val="28"/>
        </w:rPr>
        <w:t xml:space="preserve"> от </w:t>
      </w:r>
      <w:r w:rsidRPr="0023600C">
        <w:rPr>
          <w:rFonts w:ascii="Times New Roman" w:hAnsi="Times New Roman" w:cs="Times New Roman"/>
          <w:sz w:val="28"/>
          <w:szCs w:val="28"/>
        </w:rPr>
        <w:t>0</w:t>
      </w:r>
      <w:r w:rsidR="00894F8D" w:rsidRPr="0023600C">
        <w:rPr>
          <w:rFonts w:ascii="Times New Roman" w:hAnsi="Times New Roman" w:cs="Times New Roman"/>
          <w:sz w:val="28"/>
          <w:szCs w:val="28"/>
        </w:rPr>
        <w:t>6</w:t>
      </w:r>
      <w:r w:rsidRPr="0023600C">
        <w:rPr>
          <w:rFonts w:ascii="Times New Roman" w:hAnsi="Times New Roman" w:cs="Times New Roman"/>
          <w:sz w:val="28"/>
          <w:szCs w:val="28"/>
        </w:rPr>
        <w:t>.10.</w:t>
      </w:r>
      <w:r w:rsidR="00894F8D" w:rsidRPr="0023600C">
        <w:rPr>
          <w:rFonts w:ascii="Times New Roman" w:hAnsi="Times New Roman" w:cs="Times New Roman"/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</w:t>
      </w:r>
      <w:r w:rsidRPr="0023600C">
        <w:rPr>
          <w:rFonts w:ascii="Times New Roman" w:hAnsi="Times New Roman" w:cs="Times New Roman"/>
          <w:sz w:val="28"/>
          <w:szCs w:val="28"/>
        </w:rPr>
        <w:t>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№ 424</w:t>
      </w:r>
      <w:r w:rsidR="00894F8D" w:rsidRPr="0023600C">
        <w:rPr>
          <w:rFonts w:ascii="Times New Roman" w:hAnsi="Times New Roman" w:cs="Times New Roman"/>
          <w:sz w:val="28"/>
          <w:szCs w:val="28"/>
        </w:rPr>
        <w:t>,</w:t>
      </w:r>
      <w:r w:rsidRPr="0023600C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894F8D" w:rsidRPr="0023600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E663A1" w:rsidRPr="0023600C">
        <w:rPr>
          <w:rFonts w:ascii="Times New Roman" w:hAnsi="Times New Roman" w:cs="Times New Roman"/>
          <w:sz w:val="28"/>
          <w:szCs w:val="28"/>
        </w:rPr>
        <w:t>Новосе</w:t>
      </w:r>
      <w:r w:rsidR="00894F8D" w:rsidRPr="0023600C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 w:rsidRPr="0023600C">
        <w:rPr>
          <w:rFonts w:ascii="Times New Roman" w:hAnsi="Times New Roman" w:cs="Times New Roman"/>
          <w:sz w:val="28"/>
          <w:szCs w:val="28"/>
        </w:rPr>
        <w:t xml:space="preserve">, </w:t>
      </w:r>
      <w:r w:rsidR="00E663A1" w:rsidRPr="0023600C">
        <w:rPr>
          <w:rFonts w:ascii="Times New Roman" w:hAnsi="Times New Roman"/>
          <w:sz w:val="28"/>
          <w:szCs w:val="28"/>
        </w:rPr>
        <w:t xml:space="preserve">Совет депутатов Новоселовского </w:t>
      </w:r>
      <w:r w:rsidRPr="0023600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412FC" w:rsidRPr="0023600C" w:rsidRDefault="00A412FC" w:rsidP="002360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00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2983" w:rsidRPr="0023600C" w:rsidRDefault="00A412FC" w:rsidP="0023600C">
      <w:pPr>
        <w:spacing w:after="0" w:line="240" w:lineRule="auto"/>
        <w:ind w:firstLine="709"/>
        <w:jc w:val="both"/>
        <w:rPr>
          <w:rStyle w:val="eop"/>
          <w:b/>
          <w:sz w:val="28"/>
          <w:szCs w:val="28"/>
        </w:rPr>
      </w:pPr>
      <w:r w:rsidRPr="0023600C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sub_31"/>
      <w:bookmarkStart w:id="1" w:name="sub_1210"/>
      <w:r w:rsidR="00C7337D" w:rsidRPr="0023600C">
        <w:rPr>
          <w:rFonts w:ascii="Times New Roman" w:hAnsi="Times New Roman" w:cs="Times New Roman"/>
          <w:sz w:val="28"/>
          <w:szCs w:val="28"/>
        </w:rPr>
        <w:t xml:space="preserve">Установить, что включению в реестр муниципального имущества Новоселовского муниципального образования Екатериновского муниципального района Саратовской области подлежит находящееся в собственности Новоселовского муниципального образования движимое имущество, стоимость </w:t>
      </w:r>
      <w:r w:rsidR="00C7337D" w:rsidRPr="003B54D8">
        <w:rPr>
          <w:rFonts w:ascii="Times New Roman" w:hAnsi="Times New Roman" w:cs="Times New Roman"/>
          <w:sz w:val="28"/>
          <w:szCs w:val="28"/>
        </w:rPr>
        <w:t xml:space="preserve">которого превышает </w:t>
      </w:r>
      <w:r w:rsidR="003B54D8" w:rsidRPr="003B54D8">
        <w:rPr>
          <w:rFonts w:ascii="Times New Roman" w:hAnsi="Times New Roman" w:cs="Times New Roman"/>
          <w:sz w:val="28"/>
          <w:szCs w:val="28"/>
        </w:rPr>
        <w:t xml:space="preserve">5000 </w:t>
      </w:r>
      <w:r w:rsidR="00C7337D" w:rsidRPr="003B54D8">
        <w:rPr>
          <w:rFonts w:ascii="Times New Roman" w:hAnsi="Times New Roman" w:cs="Times New Roman"/>
          <w:sz w:val="28"/>
          <w:szCs w:val="28"/>
        </w:rPr>
        <w:t>рублей.</w:t>
      </w:r>
    </w:p>
    <w:p w:rsidR="00AB6345" w:rsidRPr="0023600C" w:rsidRDefault="00AB6345" w:rsidP="0023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0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7337D" w:rsidRPr="0023600C">
        <w:rPr>
          <w:rFonts w:ascii="Times New Roman" w:eastAsia="Times New Roman" w:hAnsi="Times New Roman" w:cs="Times New Roman"/>
          <w:sz w:val="28"/>
          <w:szCs w:val="28"/>
        </w:rPr>
        <w:t>Установить, что находящееся в собственности</w:t>
      </w:r>
      <w:r w:rsidR="0023600C" w:rsidRPr="0023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00C" w:rsidRPr="0023600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 акции, доли (вклады) в уставном (складочном) капитале хозяйственного общества или товарищества подлежат включению в реестр муниципального имущества Новоселовского муниципального образования независимо от их стоимости.</w:t>
      </w:r>
    </w:p>
    <w:p w:rsidR="0023600C" w:rsidRPr="0023600C" w:rsidRDefault="0023600C" w:rsidP="0023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0C">
        <w:rPr>
          <w:rFonts w:ascii="Times New Roman" w:hAnsi="Times New Roman" w:cs="Times New Roman"/>
          <w:sz w:val="28"/>
          <w:szCs w:val="28"/>
        </w:rPr>
        <w:t>3. Установить, что включению в реестр муниципального имущества Новоселовского муниципального образования Екатериновского 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 замещающими муниципальные должности, муниципальными служащими  Новоселовского муниципального образования Екатериновского муниципального района Саратовской области, в связи с протокольными мероприятиями, со служебными командировками и другими официальными мероприятиями.</w:t>
      </w:r>
    </w:p>
    <w:p w:rsidR="00AB6345" w:rsidRPr="0023600C" w:rsidRDefault="0023600C" w:rsidP="00236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0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AB6345" w:rsidRPr="0023600C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 момента официального об</w:t>
      </w:r>
      <w:r w:rsidR="003B2983" w:rsidRPr="0023600C">
        <w:rPr>
          <w:rFonts w:ascii="Times New Roman" w:eastAsia="Times New Roman" w:hAnsi="Times New Roman" w:cs="Times New Roman"/>
          <w:sz w:val="28"/>
          <w:szCs w:val="28"/>
        </w:rPr>
        <w:t>народования</w:t>
      </w:r>
      <w:r w:rsidRPr="002360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345" w:rsidRPr="0023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:rsidR="00BF28B0" w:rsidRDefault="00BF28B0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B06016" w:rsidRPr="00B06016" w:rsidRDefault="00A412FC" w:rsidP="00BF28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B06016" w:rsidRPr="00B06016" w:rsidSect="00BF28B0">
      <w:footerReference w:type="default" r:id="rId7"/>
      <w:pgSz w:w="11906" w:h="16838"/>
      <w:pgMar w:top="397" w:right="567" w:bottom="39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A7F" w:rsidRDefault="00535A7F" w:rsidP="00B06016">
      <w:pPr>
        <w:spacing w:after="0" w:line="240" w:lineRule="auto"/>
      </w:pPr>
      <w:r>
        <w:separator/>
      </w:r>
    </w:p>
  </w:endnote>
  <w:endnote w:type="continuationSeparator" w:id="1">
    <w:p w:rsidR="00535A7F" w:rsidRDefault="00535A7F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00C" w:rsidRDefault="0023600C">
    <w:pPr>
      <w:pStyle w:val="a5"/>
      <w:jc w:val="right"/>
    </w:pPr>
  </w:p>
  <w:p w:rsidR="0023600C" w:rsidRDefault="002360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A7F" w:rsidRDefault="00535A7F" w:rsidP="00B06016">
      <w:pPr>
        <w:spacing w:after="0" w:line="240" w:lineRule="auto"/>
      </w:pPr>
      <w:r>
        <w:separator/>
      </w:r>
    </w:p>
  </w:footnote>
  <w:footnote w:type="continuationSeparator" w:id="1">
    <w:p w:rsidR="00535A7F" w:rsidRDefault="00535A7F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1213E"/>
    <w:rsid w:val="00026440"/>
    <w:rsid w:val="000429F6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2019D"/>
    <w:rsid w:val="00227216"/>
    <w:rsid w:val="0023600C"/>
    <w:rsid w:val="0026147B"/>
    <w:rsid w:val="00261829"/>
    <w:rsid w:val="0026733F"/>
    <w:rsid w:val="00267CA4"/>
    <w:rsid w:val="00276433"/>
    <w:rsid w:val="00281385"/>
    <w:rsid w:val="00286230"/>
    <w:rsid w:val="00287DC1"/>
    <w:rsid w:val="002A5F5F"/>
    <w:rsid w:val="002B2521"/>
    <w:rsid w:val="002B28A0"/>
    <w:rsid w:val="002D2E2D"/>
    <w:rsid w:val="002E6AA5"/>
    <w:rsid w:val="00300D0B"/>
    <w:rsid w:val="003151E1"/>
    <w:rsid w:val="00334B73"/>
    <w:rsid w:val="003573B9"/>
    <w:rsid w:val="00362B3A"/>
    <w:rsid w:val="003724CF"/>
    <w:rsid w:val="0037474A"/>
    <w:rsid w:val="003906A5"/>
    <w:rsid w:val="00396E5C"/>
    <w:rsid w:val="003B2983"/>
    <w:rsid w:val="003B2B6E"/>
    <w:rsid w:val="003B54D8"/>
    <w:rsid w:val="003C4791"/>
    <w:rsid w:val="003D71C4"/>
    <w:rsid w:val="003F1FE2"/>
    <w:rsid w:val="004034E3"/>
    <w:rsid w:val="00423FE8"/>
    <w:rsid w:val="00430857"/>
    <w:rsid w:val="00461D28"/>
    <w:rsid w:val="00463FF3"/>
    <w:rsid w:val="00470A49"/>
    <w:rsid w:val="004A117F"/>
    <w:rsid w:val="004D13E4"/>
    <w:rsid w:val="00506A6E"/>
    <w:rsid w:val="00535A7F"/>
    <w:rsid w:val="005F2102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B45B5"/>
    <w:rsid w:val="007C7B21"/>
    <w:rsid w:val="007D58D8"/>
    <w:rsid w:val="007E46CD"/>
    <w:rsid w:val="007E6F07"/>
    <w:rsid w:val="008013F8"/>
    <w:rsid w:val="00871643"/>
    <w:rsid w:val="008843BA"/>
    <w:rsid w:val="00894F8D"/>
    <w:rsid w:val="008A03F3"/>
    <w:rsid w:val="008A6969"/>
    <w:rsid w:val="008F1677"/>
    <w:rsid w:val="0093425E"/>
    <w:rsid w:val="009400A4"/>
    <w:rsid w:val="009B67C7"/>
    <w:rsid w:val="00A128C9"/>
    <w:rsid w:val="00A32D41"/>
    <w:rsid w:val="00A412FC"/>
    <w:rsid w:val="00A60475"/>
    <w:rsid w:val="00A71ADD"/>
    <w:rsid w:val="00A73B7A"/>
    <w:rsid w:val="00A87E6D"/>
    <w:rsid w:val="00AA4FAB"/>
    <w:rsid w:val="00AB6345"/>
    <w:rsid w:val="00AC5807"/>
    <w:rsid w:val="00AD2BC1"/>
    <w:rsid w:val="00AE7420"/>
    <w:rsid w:val="00B06016"/>
    <w:rsid w:val="00B27C78"/>
    <w:rsid w:val="00B436CA"/>
    <w:rsid w:val="00B576D2"/>
    <w:rsid w:val="00B60CC9"/>
    <w:rsid w:val="00B818EF"/>
    <w:rsid w:val="00BC7C6B"/>
    <w:rsid w:val="00BD4D29"/>
    <w:rsid w:val="00BF28B0"/>
    <w:rsid w:val="00C0219F"/>
    <w:rsid w:val="00C02C2E"/>
    <w:rsid w:val="00C7337D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36A4"/>
    <w:rsid w:val="00D2583B"/>
    <w:rsid w:val="00D6020A"/>
    <w:rsid w:val="00D66C57"/>
    <w:rsid w:val="00D74FD9"/>
    <w:rsid w:val="00D944A7"/>
    <w:rsid w:val="00DE3986"/>
    <w:rsid w:val="00DF4117"/>
    <w:rsid w:val="00E45653"/>
    <w:rsid w:val="00E663A1"/>
    <w:rsid w:val="00E71A38"/>
    <w:rsid w:val="00EE1A52"/>
    <w:rsid w:val="00EE714D"/>
    <w:rsid w:val="00EF38D4"/>
    <w:rsid w:val="00EF6076"/>
    <w:rsid w:val="00EF719A"/>
    <w:rsid w:val="00F04D2C"/>
    <w:rsid w:val="00F21402"/>
    <w:rsid w:val="00F45DB7"/>
    <w:rsid w:val="00F54685"/>
    <w:rsid w:val="00F75013"/>
    <w:rsid w:val="00FA0FED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8B6-0FE0-48B5-9A17-3ADD5F69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2019-02-25T04:40:00Z</cp:lastPrinted>
  <dcterms:created xsi:type="dcterms:W3CDTF">2015-06-16T08:19:00Z</dcterms:created>
  <dcterms:modified xsi:type="dcterms:W3CDTF">2019-03-25T12:21:00Z</dcterms:modified>
</cp:coreProperties>
</file>