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70" w:rsidRDefault="003F7170" w:rsidP="003F717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АНДРЕЕВСКОГО  МУНИЦИПАЛЬНОГО ОБРАЗОВАНИЯ</w:t>
      </w:r>
    </w:p>
    <w:p w:rsidR="003F7170" w:rsidRDefault="003F7170" w:rsidP="003F717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F7170" w:rsidRDefault="003F7170" w:rsidP="003F717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F7170" w:rsidRDefault="003F7170" w:rsidP="003F717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7170" w:rsidRDefault="003F7170" w:rsidP="003F7170">
      <w:pPr>
        <w:pStyle w:val="a5"/>
        <w:tabs>
          <w:tab w:val="left" w:pos="7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Двадцать четвертое заседание Совета депутатов Андреевского  муниципального образования четвертого созыва</w:t>
      </w:r>
    </w:p>
    <w:p w:rsidR="003F7170" w:rsidRDefault="003F7170" w:rsidP="003F7170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3F7170" w:rsidRDefault="003F7170" w:rsidP="003F71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F7170" w:rsidRDefault="003F7170" w:rsidP="003F7170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 30 сентября  2019 г.  № 71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</w:p>
    <w:p w:rsidR="003F7170" w:rsidRDefault="003F7170" w:rsidP="003F7170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списании здания администрации</w:t>
      </w:r>
    </w:p>
    <w:p w:rsidR="003F7170" w:rsidRPr="003F7170" w:rsidRDefault="003F7170" w:rsidP="003F7170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3F7170">
        <w:rPr>
          <w:rFonts w:ascii="Times New Roman" w:hAnsi="Times New Roman" w:cs="Times New Roman"/>
          <w:b/>
          <w:sz w:val="26"/>
          <w:szCs w:val="26"/>
        </w:rPr>
        <w:t>Андреевского муниципального образования</w:t>
      </w:r>
    </w:p>
    <w:p w:rsidR="003F7170" w:rsidRDefault="003F7170" w:rsidP="003F7170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F7170" w:rsidRDefault="003F7170" w:rsidP="003F7170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Уставом  Андреевского муниципального образования, на основании постановления инспектора ОНД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району от 22.04.2015 года,   Совет депутатов Андреевского муниципального образования  </w:t>
      </w:r>
    </w:p>
    <w:p w:rsidR="003F7170" w:rsidRDefault="003F7170" w:rsidP="003F7170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3F7170" w:rsidRDefault="003F7170" w:rsidP="003F7170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3F7170" w:rsidRDefault="003F7170" w:rsidP="003F7170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7170" w:rsidRDefault="003F7170" w:rsidP="003F7170">
      <w:pPr>
        <w:pStyle w:val="a5"/>
        <w:jc w:val="both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1. Списать здание администрации Андреевского муниципального образования  Екатериновского муниципального района Саратовской области, находящееся по адресу Саратовская область, Екатериновский район, село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Бутурлинка</w:t>
      </w:r>
      <w:proofErr w:type="spellEnd"/>
      <w:r>
        <w:rPr>
          <w:rFonts w:ascii="Times New Roman" w:hAnsi="Times New Roman" w:cs="Times New Roman"/>
          <w:sz w:val="26"/>
          <w:szCs w:val="26"/>
        </w:rPr>
        <w:t>, улица Центральная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дом 49, как полностью уничтоженное пожаром.</w:t>
      </w:r>
    </w:p>
    <w:p w:rsidR="003F7170" w:rsidRDefault="003F7170" w:rsidP="003F7170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2. Настоящее решение вступает в силу со дня его официального опубликования (обнародования)</w:t>
      </w:r>
      <w:proofErr w:type="gramStart"/>
      <w:r>
        <w:rPr>
          <w:rFonts w:ascii="Times New Roman" w:hAnsi="Times New Roman" w:cs="Times New Roman"/>
          <w:sz w:val="26"/>
          <w:szCs w:val="28"/>
        </w:rPr>
        <w:t xml:space="preserve">  .</w:t>
      </w:r>
      <w:proofErr w:type="gramEnd"/>
    </w:p>
    <w:p w:rsidR="003F7170" w:rsidRDefault="003F7170" w:rsidP="003F7170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3F7170" w:rsidRDefault="003F7170" w:rsidP="003F7170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3F7170" w:rsidRDefault="003F7170" w:rsidP="003F7170">
      <w:pPr>
        <w:pStyle w:val="a6"/>
        <w:spacing w:after="0"/>
        <w:ind w:left="-142" w:firstLine="862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</w:t>
      </w:r>
    </w:p>
    <w:p w:rsidR="003F7170" w:rsidRDefault="003F7170" w:rsidP="003F7170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Глава Андреевского</w:t>
      </w:r>
    </w:p>
    <w:p w:rsidR="003F7170" w:rsidRDefault="003F7170" w:rsidP="003F7170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муниципальног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8"/>
        </w:rPr>
        <w:t xml:space="preserve">о образования: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8"/>
        </w:rPr>
        <w:t>С.П.Жирнов</w:t>
      </w:r>
      <w:proofErr w:type="spellEnd"/>
    </w:p>
    <w:p w:rsidR="003F7170" w:rsidRDefault="003F7170" w:rsidP="003F7170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3F7170" w:rsidRDefault="003F7170" w:rsidP="003F7170"/>
    <w:p w:rsidR="003F7170" w:rsidRDefault="003F7170" w:rsidP="003F7170"/>
    <w:p w:rsidR="009011F5" w:rsidRDefault="009011F5"/>
    <w:sectPr w:rsidR="009011F5" w:rsidSect="0090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7170"/>
    <w:rsid w:val="003F7170"/>
    <w:rsid w:val="0090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F717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F71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3F717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3F717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3F717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1016</Characters>
  <Application>Microsoft Office Word</Application>
  <DocSecurity>0</DocSecurity>
  <Lines>8</Lines>
  <Paragraphs>2</Paragraphs>
  <ScaleCrop>false</ScaleCrop>
  <Company>MultiDVD Team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2019-10-01T11:39:00Z</dcterms:created>
  <dcterms:modified xsi:type="dcterms:W3CDTF">2019-10-01T11:49:00Z</dcterms:modified>
</cp:coreProperties>
</file>