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BBB" w:rsidRPr="003C0BBB" w:rsidRDefault="003C0BBB" w:rsidP="00196A7D">
      <w:pPr>
        <w:spacing w:after="0" w:line="264" w:lineRule="atLeast"/>
        <w:jc w:val="center"/>
        <w:outlineLvl w:val="2"/>
        <w:rPr>
          <w:rFonts w:ascii="Times New Roman" w:eastAsia="Times New Roman" w:hAnsi="Times New Roman" w:cs="Times New Roman"/>
          <w:b/>
          <w:caps/>
          <w:sz w:val="28"/>
          <w:szCs w:val="28"/>
          <w:lang w:eastAsia="ru-RU"/>
        </w:rPr>
      </w:pPr>
      <w:r w:rsidRPr="003C0BBB">
        <w:rPr>
          <w:rFonts w:ascii="Times New Roman" w:eastAsia="Times New Roman" w:hAnsi="Times New Roman" w:cs="Times New Roman"/>
          <w:b/>
          <w:caps/>
          <w:sz w:val="28"/>
          <w:szCs w:val="28"/>
          <w:lang w:eastAsia="ru-RU"/>
        </w:rPr>
        <w:t>АДМИНИСТРАЦИЯ  КОЛЕНОВСКОГО МУНИЦИПАЛЬНОГО  ОБРАЗОВАНИЯ  ЕКАТЕРИНОВСКОГО МУНИЦИПАЛЬНОГО РАЙОНА САРАТОВСКОЙ ОБЛАСТИ</w:t>
      </w:r>
    </w:p>
    <w:p w:rsidR="003C0BBB" w:rsidRPr="003C0BBB" w:rsidRDefault="003C0BBB" w:rsidP="00196A7D">
      <w:pPr>
        <w:spacing w:after="0" w:line="264" w:lineRule="atLeast"/>
        <w:jc w:val="center"/>
        <w:outlineLvl w:val="2"/>
        <w:rPr>
          <w:rFonts w:ascii="Times New Roman" w:eastAsia="Times New Roman" w:hAnsi="Times New Roman" w:cs="Times New Roman"/>
          <w:b/>
          <w:caps/>
          <w:sz w:val="28"/>
          <w:szCs w:val="28"/>
          <w:lang w:eastAsia="ru-RU"/>
        </w:rPr>
      </w:pPr>
    </w:p>
    <w:p w:rsidR="003C0BBB" w:rsidRPr="003C0BBB" w:rsidRDefault="003C0BBB" w:rsidP="003C0BBB">
      <w:pPr>
        <w:spacing w:after="0" w:line="264" w:lineRule="atLeast"/>
        <w:jc w:val="center"/>
        <w:outlineLvl w:val="2"/>
        <w:rPr>
          <w:rFonts w:ascii="Times New Roman" w:eastAsia="Times New Roman" w:hAnsi="Times New Roman" w:cs="Times New Roman"/>
          <w:b/>
          <w:caps/>
          <w:sz w:val="28"/>
          <w:szCs w:val="28"/>
          <w:lang w:eastAsia="ru-RU"/>
        </w:rPr>
      </w:pPr>
      <w:r w:rsidRPr="003C0BBB">
        <w:rPr>
          <w:rFonts w:ascii="Times New Roman" w:eastAsia="Times New Roman" w:hAnsi="Times New Roman" w:cs="Times New Roman"/>
          <w:b/>
          <w:caps/>
          <w:sz w:val="28"/>
          <w:szCs w:val="28"/>
          <w:lang w:eastAsia="ru-RU"/>
        </w:rPr>
        <w:t>ПОСТАНОВЛЕНИЕ</w:t>
      </w:r>
    </w:p>
    <w:p w:rsidR="003C0BBB" w:rsidRDefault="003C0BBB" w:rsidP="003C0BBB">
      <w:pPr>
        <w:spacing w:after="0" w:line="264" w:lineRule="atLeast"/>
        <w:jc w:val="center"/>
        <w:outlineLvl w:val="2"/>
        <w:rPr>
          <w:rFonts w:ascii="Times New Roman" w:eastAsia="Times New Roman" w:hAnsi="Times New Roman" w:cs="Times New Roman"/>
          <w:caps/>
          <w:sz w:val="28"/>
          <w:szCs w:val="28"/>
          <w:lang w:eastAsia="ru-RU"/>
        </w:rPr>
      </w:pPr>
    </w:p>
    <w:p w:rsidR="003C0BBB" w:rsidRDefault="003C0BBB" w:rsidP="003C0BBB">
      <w:pPr>
        <w:spacing w:after="0" w:line="240" w:lineRule="auto"/>
        <w:rPr>
          <w:rFonts w:ascii="Times New Roman" w:hAnsi="Times New Roman" w:cs="Times New Roman"/>
          <w:b/>
          <w:sz w:val="28"/>
          <w:szCs w:val="28"/>
          <w:u w:val="single"/>
          <w:lang w:eastAsia="ru-RU"/>
        </w:rPr>
      </w:pPr>
      <w:r w:rsidRPr="003C0BBB">
        <w:rPr>
          <w:rFonts w:ascii="Times New Roman" w:hAnsi="Times New Roman" w:cs="Times New Roman"/>
          <w:b/>
          <w:sz w:val="28"/>
          <w:szCs w:val="28"/>
          <w:u w:val="single"/>
          <w:lang w:eastAsia="ru-RU"/>
        </w:rPr>
        <w:t>от  22 декабря  2016г №7</w:t>
      </w:r>
      <w:r w:rsidR="008C687C">
        <w:rPr>
          <w:rFonts w:ascii="Times New Roman" w:hAnsi="Times New Roman" w:cs="Times New Roman"/>
          <w:b/>
          <w:sz w:val="28"/>
          <w:szCs w:val="28"/>
          <w:u w:val="single"/>
          <w:lang w:eastAsia="ru-RU"/>
        </w:rPr>
        <w:t>2</w:t>
      </w:r>
    </w:p>
    <w:p w:rsidR="003C0BBB" w:rsidRPr="003C0BBB" w:rsidRDefault="003C0BBB" w:rsidP="003C0BBB">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с</w:t>
      </w:r>
      <w:proofErr w:type="gramStart"/>
      <w:r>
        <w:rPr>
          <w:rFonts w:ascii="Times New Roman" w:hAnsi="Times New Roman" w:cs="Times New Roman"/>
          <w:b/>
          <w:sz w:val="28"/>
          <w:szCs w:val="28"/>
          <w:lang w:eastAsia="ru-RU"/>
        </w:rPr>
        <w:t>.К</w:t>
      </w:r>
      <w:proofErr w:type="gramEnd"/>
      <w:r>
        <w:rPr>
          <w:rFonts w:ascii="Times New Roman" w:hAnsi="Times New Roman" w:cs="Times New Roman"/>
          <w:b/>
          <w:sz w:val="28"/>
          <w:szCs w:val="28"/>
          <w:lang w:eastAsia="ru-RU"/>
        </w:rPr>
        <w:t>олено</w:t>
      </w:r>
    </w:p>
    <w:p w:rsidR="003C0BBB" w:rsidRDefault="003C0BBB" w:rsidP="00A05BFD">
      <w:pPr>
        <w:rPr>
          <w:lang w:eastAsia="ru-RU"/>
        </w:rPr>
      </w:pPr>
      <w:r>
        <w:rPr>
          <w:u w:val="single"/>
          <w:lang w:eastAsia="ru-RU"/>
        </w:rPr>
        <w:t xml:space="preserve"> </w:t>
      </w:r>
      <w:r w:rsidR="00A05BFD">
        <w:rPr>
          <w:lang w:eastAsia="ru-RU"/>
        </w:rPr>
        <w:t xml:space="preserve"> </w:t>
      </w:r>
    </w:p>
    <w:p w:rsidR="00A05BFD" w:rsidRPr="00A05BFD" w:rsidRDefault="00A05BFD" w:rsidP="00A05BFD">
      <w:pPr>
        <w:spacing w:after="0" w:line="240" w:lineRule="auto"/>
        <w:rPr>
          <w:rFonts w:ascii="Times New Roman" w:hAnsi="Times New Roman" w:cs="Times New Roman"/>
          <w:sz w:val="28"/>
          <w:szCs w:val="28"/>
          <w:lang w:eastAsia="ru-RU"/>
        </w:rPr>
      </w:pPr>
      <w:r w:rsidRPr="00A05BFD">
        <w:rPr>
          <w:rFonts w:ascii="Times New Roman" w:hAnsi="Times New Roman" w:cs="Times New Roman"/>
          <w:sz w:val="28"/>
          <w:szCs w:val="28"/>
          <w:lang w:eastAsia="ru-RU"/>
        </w:rPr>
        <w:t>Об утверждении  порядка осуществления</w:t>
      </w:r>
    </w:p>
    <w:p w:rsidR="00A05BFD" w:rsidRPr="00A05BFD" w:rsidRDefault="00A05BFD" w:rsidP="00A05BFD">
      <w:pPr>
        <w:spacing w:after="0" w:line="240" w:lineRule="auto"/>
        <w:rPr>
          <w:rFonts w:ascii="Times New Roman" w:hAnsi="Times New Roman" w:cs="Times New Roman"/>
          <w:sz w:val="28"/>
          <w:szCs w:val="28"/>
          <w:lang w:eastAsia="ru-RU"/>
        </w:rPr>
      </w:pPr>
      <w:r w:rsidRPr="00A05BFD">
        <w:rPr>
          <w:rFonts w:ascii="Times New Roman" w:hAnsi="Times New Roman" w:cs="Times New Roman"/>
          <w:sz w:val="28"/>
          <w:szCs w:val="28"/>
          <w:lang w:eastAsia="ru-RU"/>
        </w:rPr>
        <w:t>внутреннего муниципального финансового контроля</w:t>
      </w:r>
    </w:p>
    <w:p w:rsidR="00A05BFD" w:rsidRPr="00A05BFD" w:rsidRDefault="00A05BFD" w:rsidP="00A05BFD">
      <w:pPr>
        <w:spacing w:after="0" w:line="240" w:lineRule="auto"/>
        <w:rPr>
          <w:rFonts w:ascii="Times New Roman" w:hAnsi="Times New Roman" w:cs="Times New Roman"/>
          <w:sz w:val="28"/>
          <w:szCs w:val="28"/>
          <w:lang w:eastAsia="ru-RU"/>
        </w:rPr>
      </w:pPr>
      <w:proofErr w:type="spellStart"/>
      <w:r w:rsidRPr="00A05BFD">
        <w:rPr>
          <w:rFonts w:ascii="Times New Roman" w:hAnsi="Times New Roman" w:cs="Times New Roman"/>
          <w:sz w:val="28"/>
          <w:szCs w:val="28"/>
          <w:lang w:eastAsia="ru-RU"/>
        </w:rPr>
        <w:t>Коленовского</w:t>
      </w:r>
      <w:proofErr w:type="spellEnd"/>
      <w:r w:rsidRPr="00A05BFD">
        <w:rPr>
          <w:rFonts w:ascii="Times New Roman" w:hAnsi="Times New Roman" w:cs="Times New Roman"/>
          <w:sz w:val="28"/>
          <w:szCs w:val="28"/>
          <w:lang w:eastAsia="ru-RU"/>
        </w:rPr>
        <w:t xml:space="preserve"> муниципального образования </w:t>
      </w:r>
      <w:proofErr w:type="spellStart"/>
      <w:r w:rsidRPr="00A05BFD">
        <w:rPr>
          <w:rFonts w:ascii="Times New Roman" w:hAnsi="Times New Roman" w:cs="Times New Roman"/>
          <w:sz w:val="28"/>
          <w:szCs w:val="28"/>
          <w:lang w:eastAsia="ru-RU"/>
        </w:rPr>
        <w:t>Екатериновского</w:t>
      </w:r>
      <w:proofErr w:type="spellEnd"/>
    </w:p>
    <w:p w:rsidR="00196A7D" w:rsidRPr="00A05BFD" w:rsidRDefault="00A05BFD" w:rsidP="00A05BFD">
      <w:pPr>
        <w:spacing w:after="0" w:line="240" w:lineRule="auto"/>
        <w:rPr>
          <w:rFonts w:ascii="Times New Roman" w:hAnsi="Times New Roman" w:cs="Times New Roman"/>
          <w:sz w:val="28"/>
          <w:szCs w:val="28"/>
          <w:lang w:eastAsia="ru-RU"/>
        </w:rPr>
      </w:pPr>
      <w:r w:rsidRPr="00A05BFD">
        <w:rPr>
          <w:rFonts w:ascii="Times New Roman" w:hAnsi="Times New Roman" w:cs="Times New Roman"/>
          <w:sz w:val="28"/>
          <w:szCs w:val="28"/>
          <w:lang w:eastAsia="ru-RU"/>
        </w:rPr>
        <w:t>муниципального района Саратовской области</w:t>
      </w:r>
      <w:r w:rsidR="00196A7D" w:rsidRPr="00A05BFD">
        <w:rPr>
          <w:rFonts w:ascii="Times New Roman" w:eastAsia="Times New Roman" w:hAnsi="Times New Roman" w:cs="Times New Roman"/>
          <w:caps/>
          <w:sz w:val="28"/>
          <w:szCs w:val="28"/>
          <w:lang w:eastAsia="ru-RU"/>
        </w:rPr>
        <w:t xml:space="preserve">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196A7D" w:rsidRDefault="00196A7D" w:rsidP="00196A7D">
      <w:pPr>
        <w:spacing w:after="0" w:line="240" w:lineRule="auto"/>
        <w:rPr>
          <w:rFonts w:ascii="Times New Roman" w:eastAsia="Times New Roman" w:hAnsi="Times New Roman" w:cs="Times New Roman"/>
          <w:sz w:val="24"/>
          <w:szCs w:val="24"/>
          <w:lang w:eastAsia="ru-RU"/>
        </w:rPr>
      </w:pPr>
      <w:r w:rsidRPr="00196A7D">
        <w:rPr>
          <w:rFonts w:ascii="Times New Roman" w:eastAsia="Times New Roman" w:hAnsi="Times New Roman" w:cs="Times New Roman"/>
          <w:sz w:val="24"/>
          <w:szCs w:val="24"/>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В соответствии со статьей 160.2-1 Бюджетного кодекса Российской Федерации, руководствуясь Федеральным законом № 131-ФЗ «Об общих принципах организации местного самоуправления в Российской Федерации»", Положением о бюджетном процессе, руководствуясь Уставом</w:t>
      </w:r>
      <w:r w:rsidR="003C0BBB" w:rsidRPr="00A05BFD">
        <w:rPr>
          <w:rFonts w:ascii="Times New Roman" w:eastAsia="Times New Roman" w:hAnsi="Times New Roman" w:cs="Times New Roman"/>
          <w:sz w:val="28"/>
          <w:szCs w:val="28"/>
          <w:lang w:eastAsia="ru-RU"/>
        </w:rPr>
        <w:t xml:space="preserve"> </w:t>
      </w:r>
      <w:proofErr w:type="spellStart"/>
      <w:r w:rsidR="003C0BBB" w:rsidRPr="00A05BFD">
        <w:rPr>
          <w:rFonts w:ascii="Times New Roman" w:eastAsia="Times New Roman" w:hAnsi="Times New Roman" w:cs="Times New Roman"/>
          <w:sz w:val="28"/>
          <w:szCs w:val="28"/>
          <w:lang w:eastAsia="ru-RU"/>
        </w:rPr>
        <w:t>Коленовского</w:t>
      </w:r>
      <w:proofErr w:type="spellEnd"/>
      <w:r w:rsidR="003C0BBB" w:rsidRPr="00A05BFD">
        <w:rPr>
          <w:rFonts w:ascii="Times New Roman" w:eastAsia="Times New Roman" w:hAnsi="Times New Roman" w:cs="Times New Roman"/>
          <w:sz w:val="28"/>
          <w:szCs w:val="28"/>
          <w:lang w:eastAsia="ru-RU"/>
        </w:rPr>
        <w:t xml:space="preserve"> муниципального  образования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3C0BBB" w:rsidP="003C0BBB">
      <w:pPr>
        <w:spacing w:after="0" w:line="240" w:lineRule="auto"/>
        <w:jc w:val="center"/>
        <w:rPr>
          <w:rFonts w:ascii="Times New Roman" w:eastAsia="Times New Roman" w:hAnsi="Times New Roman" w:cs="Times New Roman"/>
          <w:b/>
          <w:sz w:val="28"/>
          <w:szCs w:val="28"/>
          <w:lang w:eastAsia="ru-RU"/>
        </w:rPr>
      </w:pPr>
      <w:r w:rsidRPr="00A05BFD">
        <w:rPr>
          <w:rFonts w:ascii="Times New Roman" w:eastAsia="Times New Roman" w:hAnsi="Times New Roman" w:cs="Times New Roman"/>
          <w:b/>
          <w:sz w:val="28"/>
          <w:szCs w:val="28"/>
          <w:lang w:eastAsia="ru-RU"/>
        </w:rPr>
        <w:t>ПОСТАНОВЛЯЮ</w:t>
      </w:r>
      <w:r w:rsidR="00196A7D" w:rsidRPr="00A05BFD">
        <w:rPr>
          <w:rFonts w:ascii="Times New Roman" w:eastAsia="Times New Roman" w:hAnsi="Times New Roman" w:cs="Times New Roman"/>
          <w:b/>
          <w:sz w:val="28"/>
          <w:szCs w:val="28"/>
          <w:lang w:eastAsia="ru-RU"/>
        </w:rPr>
        <w:t>:</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3C0BBB">
      <w:pPr>
        <w:pStyle w:val="a5"/>
        <w:numPr>
          <w:ilvl w:val="0"/>
          <w:numId w:val="1"/>
        </w:num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Утвердить Порядок осуществления внутреннего муниципального финансового контроля в </w:t>
      </w:r>
      <w:r w:rsidR="00D56BD6" w:rsidRPr="00A05BFD">
        <w:rPr>
          <w:rFonts w:ascii="Times New Roman" w:eastAsia="Times New Roman" w:hAnsi="Times New Roman" w:cs="Times New Roman"/>
          <w:sz w:val="28"/>
          <w:szCs w:val="28"/>
          <w:lang w:eastAsia="ru-RU"/>
        </w:rPr>
        <w:t xml:space="preserve">  </w:t>
      </w:r>
      <w:proofErr w:type="spellStart"/>
      <w:r w:rsidR="00D56BD6" w:rsidRPr="00A05BFD">
        <w:rPr>
          <w:rFonts w:ascii="Times New Roman" w:eastAsia="Times New Roman" w:hAnsi="Times New Roman" w:cs="Times New Roman"/>
          <w:sz w:val="28"/>
          <w:szCs w:val="28"/>
          <w:lang w:eastAsia="ru-RU"/>
        </w:rPr>
        <w:t>Коленовском</w:t>
      </w:r>
      <w:proofErr w:type="spellEnd"/>
      <w:r w:rsidR="00D56BD6" w:rsidRPr="00A05BFD">
        <w:rPr>
          <w:rFonts w:ascii="Times New Roman" w:eastAsia="Times New Roman" w:hAnsi="Times New Roman" w:cs="Times New Roman"/>
          <w:sz w:val="28"/>
          <w:szCs w:val="28"/>
          <w:lang w:eastAsia="ru-RU"/>
        </w:rPr>
        <w:t xml:space="preserve"> </w:t>
      </w:r>
      <w:proofErr w:type="gramStart"/>
      <w:r w:rsidR="00D56BD6" w:rsidRPr="00A05BFD">
        <w:rPr>
          <w:rFonts w:ascii="Times New Roman" w:eastAsia="Times New Roman" w:hAnsi="Times New Roman" w:cs="Times New Roman"/>
          <w:sz w:val="28"/>
          <w:szCs w:val="28"/>
          <w:lang w:eastAsia="ru-RU"/>
        </w:rPr>
        <w:t>муниципальном</w:t>
      </w:r>
      <w:proofErr w:type="gramEnd"/>
      <w:r w:rsidR="00D56BD6" w:rsidRPr="00A05BFD">
        <w:rPr>
          <w:rFonts w:ascii="Times New Roman" w:eastAsia="Times New Roman" w:hAnsi="Times New Roman" w:cs="Times New Roman"/>
          <w:sz w:val="28"/>
          <w:szCs w:val="28"/>
          <w:lang w:eastAsia="ru-RU"/>
        </w:rPr>
        <w:t xml:space="preserve">  образовани</w:t>
      </w:r>
      <w:r w:rsidR="003C0BBB" w:rsidRPr="00A05BFD">
        <w:rPr>
          <w:rFonts w:ascii="Times New Roman" w:eastAsia="Times New Roman" w:hAnsi="Times New Roman" w:cs="Times New Roman"/>
          <w:sz w:val="28"/>
          <w:szCs w:val="28"/>
          <w:lang w:eastAsia="ru-RU"/>
        </w:rPr>
        <w:t xml:space="preserve">я </w:t>
      </w:r>
      <w:r w:rsidRPr="00A05BFD">
        <w:rPr>
          <w:rFonts w:ascii="Times New Roman" w:eastAsia="Times New Roman" w:hAnsi="Times New Roman" w:cs="Times New Roman"/>
          <w:sz w:val="28"/>
          <w:szCs w:val="28"/>
          <w:lang w:eastAsia="ru-RU"/>
        </w:rPr>
        <w:t>согласно приложению.</w:t>
      </w:r>
    </w:p>
    <w:p w:rsidR="003C0BBB" w:rsidRPr="00A05BFD" w:rsidRDefault="003C0BBB" w:rsidP="003C0BBB">
      <w:pPr>
        <w:pStyle w:val="a5"/>
        <w:numPr>
          <w:ilvl w:val="0"/>
          <w:numId w:val="1"/>
        </w:num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Обнародовать  настоящее  постановление  на информационном стенде в здании администрации </w:t>
      </w:r>
      <w:proofErr w:type="spellStart"/>
      <w:r w:rsidRPr="00A05BFD">
        <w:rPr>
          <w:rFonts w:ascii="Times New Roman" w:eastAsia="Times New Roman" w:hAnsi="Times New Roman" w:cs="Times New Roman"/>
          <w:sz w:val="28"/>
          <w:szCs w:val="28"/>
          <w:lang w:eastAsia="ru-RU"/>
        </w:rPr>
        <w:t>Коленовского</w:t>
      </w:r>
      <w:proofErr w:type="spellEnd"/>
      <w:r w:rsidRPr="00A05BFD">
        <w:rPr>
          <w:rFonts w:ascii="Times New Roman" w:eastAsia="Times New Roman" w:hAnsi="Times New Roman" w:cs="Times New Roman"/>
          <w:sz w:val="28"/>
          <w:szCs w:val="28"/>
          <w:lang w:eastAsia="ru-RU"/>
        </w:rPr>
        <w:t xml:space="preserve"> муниципального  образования и разместить на официальном сайте в сети Интернет.</w:t>
      </w:r>
    </w:p>
    <w:p w:rsidR="003C0BBB" w:rsidRPr="00A05BFD" w:rsidRDefault="003C0BBB" w:rsidP="003C0BBB">
      <w:pPr>
        <w:pStyle w:val="a5"/>
        <w:numPr>
          <w:ilvl w:val="0"/>
          <w:numId w:val="1"/>
        </w:num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Постановление  вступает  в  силу  со дня  его обнародования</w:t>
      </w:r>
    </w:p>
    <w:p w:rsidR="00196A7D" w:rsidRPr="00A05BFD" w:rsidRDefault="003C0BBB" w:rsidP="00196A7D">
      <w:pPr>
        <w:spacing w:after="0" w:line="240" w:lineRule="auto"/>
        <w:rPr>
          <w:rFonts w:ascii="Times New Roman" w:eastAsia="Times New Roman" w:hAnsi="Times New Roman" w:cs="Times New Roman"/>
          <w:sz w:val="28"/>
          <w:szCs w:val="28"/>
          <w:lang w:eastAsia="ru-RU"/>
        </w:rPr>
      </w:pPr>
      <w:bookmarkStart w:id="0" w:name="sub_2"/>
      <w:r w:rsidRPr="00A05BFD">
        <w:rPr>
          <w:rFonts w:ascii="Times New Roman" w:eastAsia="Times New Roman" w:hAnsi="Times New Roman" w:cs="Times New Roman"/>
          <w:color w:val="454545"/>
          <w:sz w:val="28"/>
          <w:szCs w:val="28"/>
          <w:lang w:eastAsia="ru-RU"/>
        </w:rPr>
        <w:t xml:space="preserve">      4</w:t>
      </w:r>
      <w:r w:rsidR="00196A7D" w:rsidRPr="00A05BFD">
        <w:rPr>
          <w:rFonts w:ascii="Times New Roman" w:eastAsia="Times New Roman" w:hAnsi="Times New Roman" w:cs="Times New Roman"/>
          <w:color w:val="454545"/>
          <w:sz w:val="28"/>
          <w:szCs w:val="28"/>
          <w:lang w:eastAsia="ru-RU"/>
        </w:rPr>
        <w:t xml:space="preserve">. </w:t>
      </w:r>
      <w:proofErr w:type="gramStart"/>
      <w:r w:rsidR="00196A7D" w:rsidRPr="00A05BFD">
        <w:rPr>
          <w:rFonts w:ascii="Times New Roman" w:eastAsia="Times New Roman" w:hAnsi="Times New Roman" w:cs="Times New Roman"/>
          <w:color w:val="454545"/>
          <w:sz w:val="28"/>
          <w:szCs w:val="28"/>
          <w:lang w:eastAsia="ru-RU"/>
        </w:rPr>
        <w:t>Контроль за</w:t>
      </w:r>
      <w:proofErr w:type="gramEnd"/>
      <w:r w:rsidR="00196A7D" w:rsidRPr="00A05BFD">
        <w:rPr>
          <w:rFonts w:ascii="Times New Roman" w:eastAsia="Times New Roman" w:hAnsi="Times New Roman" w:cs="Times New Roman"/>
          <w:color w:val="454545"/>
          <w:sz w:val="28"/>
          <w:szCs w:val="28"/>
          <w:lang w:eastAsia="ru-RU"/>
        </w:rPr>
        <w:t xml:space="preserve"> исполнением настоящего постановления оставляю за собой.</w:t>
      </w:r>
      <w:bookmarkEnd w:id="0"/>
    </w:p>
    <w:p w:rsidR="00196A7D" w:rsidRPr="00A05BFD" w:rsidRDefault="00196A7D" w:rsidP="00196A7D">
      <w:pPr>
        <w:spacing w:after="0" w:line="240" w:lineRule="auto"/>
        <w:rPr>
          <w:rFonts w:ascii="Times New Roman" w:eastAsia="Times New Roman" w:hAnsi="Times New Roman" w:cs="Times New Roman"/>
          <w:sz w:val="28"/>
          <w:szCs w:val="28"/>
          <w:lang w:eastAsia="ru-RU"/>
        </w:rPr>
      </w:pPr>
      <w:bookmarkStart w:id="1" w:name="sub_1000"/>
      <w:r w:rsidRPr="00A05BFD">
        <w:rPr>
          <w:rFonts w:ascii="Times New Roman" w:eastAsia="Times New Roman" w:hAnsi="Times New Roman" w:cs="Times New Roman"/>
          <w:color w:val="454545"/>
          <w:sz w:val="28"/>
          <w:szCs w:val="28"/>
          <w:lang w:eastAsia="ru-RU"/>
        </w:rPr>
        <w:t> </w:t>
      </w:r>
      <w:bookmarkEnd w:id="1"/>
    </w:p>
    <w:p w:rsidR="003C0BBB" w:rsidRPr="00A05BFD" w:rsidRDefault="003C0BBB" w:rsidP="00196A7D">
      <w:pPr>
        <w:spacing w:after="0" w:line="240" w:lineRule="auto"/>
        <w:rPr>
          <w:rFonts w:ascii="Times New Roman" w:eastAsia="Times New Roman" w:hAnsi="Times New Roman" w:cs="Times New Roman"/>
          <w:sz w:val="28"/>
          <w:szCs w:val="28"/>
          <w:lang w:eastAsia="ru-RU"/>
        </w:rPr>
      </w:pPr>
    </w:p>
    <w:p w:rsidR="003C0BBB" w:rsidRPr="00A05BFD" w:rsidRDefault="003C0BBB" w:rsidP="00196A7D">
      <w:pPr>
        <w:spacing w:after="0" w:line="240" w:lineRule="auto"/>
        <w:rPr>
          <w:rFonts w:ascii="Times New Roman" w:eastAsia="Times New Roman" w:hAnsi="Times New Roman" w:cs="Times New Roman"/>
          <w:b/>
          <w:sz w:val="28"/>
          <w:szCs w:val="28"/>
          <w:lang w:eastAsia="ru-RU"/>
        </w:rPr>
      </w:pPr>
      <w:r w:rsidRPr="00A05BFD">
        <w:rPr>
          <w:rFonts w:ascii="Times New Roman" w:eastAsia="Times New Roman" w:hAnsi="Times New Roman" w:cs="Times New Roman"/>
          <w:b/>
          <w:sz w:val="28"/>
          <w:szCs w:val="28"/>
          <w:lang w:eastAsia="ru-RU"/>
        </w:rPr>
        <w:t xml:space="preserve">            Глава администрации</w:t>
      </w:r>
    </w:p>
    <w:p w:rsidR="00196A7D" w:rsidRPr="00A05BFD" w:rsidRDefault="003C0BBB" w:rsidP="00196A7D">
      <w:pPr>
        <w:spacing w:after="0" w:line="240" w:lineRule="auto"/>
        <w:rPr>
          <w:rFonts w:ascii="Times New Roman" w:eastAsia="Times New Roman" w:hAnsi="Times New Roman" w:cs="Times New Roman"/>
          <w:b/>
          <w:sz w:val="28"/>
          <w:szCs w:val="28"/>
          <w:lang w:eastAsia="ru-RU"/>
        </w:rPr>
      </w:pPr>
      <w:r w:rsidRPr="00A05BFD">
        <w:rPr>
          <w:rFonts w:ascii="Times New Roman" w:eastAsia="Times New Roman" w:hAnsi="Times New Roman" w:cs="Times New Roman"/>
          <w:b/>
          <w:sz w:val="28"/>
          <w:szCs w:val="28"/>
          <w:lang w:eastAsia="ru-RU"/>
        </w:rPr>
        <w:t xml:space="preserve">              </w:t>
      </w:r>
      <w:proofErr w:type="spellStart"/>
      <w:r w:rsidRPr="00A05BFD">
        <w:rPr>
          <w:rFonts w:ascii="Times New Roman" w:eastAsia="Times New Roman" w:hAnsi="Times New Roman" w:cs="Times New Roman"/>
          <w:b/>
          <w:sz w:val="28"/>
          <w:szCs w:val="28"/>
          <w:lang w:eastAsia="ru-RU"/>
        </w:rPr>
        <w:t>Коленовского</w:t>
      </w:r>
      <w:proofErr w:type="spellEnd"/>
      <w:r w:rsidRPr="00A05BFD">
        <w:rPr>
          <w:rFonts w:ascii="Times New Roman" w:eastAsia="Times New Roman" w:hAnsi="Times New Roman" w:cs="Times New Roman"/>
          <w:b/>
          <w:sz w:val="28"/>
          <w:szCs w:val="28"/>
          <w:lang w:eastAsia="ru-RU"/>
        </w:rPr>
        <w:t xml:space="preserve"> МО                                                 </w:t>
      </w:r>
      <w:proofErr w:type="spellStart"/>
      <w:r w:rsidRPr="00A05BFD">
        <w:rPr>
          <w:rFonts w:ascii="Times New Roman" w:eastAsia="Times New Roman" w:hAnsi="Times New Roman" w:cs="Times New Roman"/>
          <w:b/>
          <w:sz w:val="28"/>
          <w:szCs w:val="28"/>
          <w:lang w:eastAsia="ru-RU"/>
        </w:rPr>
        <w:t>С.В.Гусенков</w:t>
      </w:r>
      <w:proofErr w:type="spellEnd"/>
      <w:r w:rsidR="00196A7D" w:rsidRPr="00A05BFD">
        <w:rPr>
          <w:rFonts w:ascii="Times New Roman" w:eastAsia="Times New Roman" w:hAnsi="Times New Roman" w:cs="Times New Roman"/>
          <w:b/>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b/>
          <w:sz w:val="28"/>
          <w:szCs w:val="28"/>
          <w:lang w:eastAsia="ru-RU"/>
        </w:rPr>
      </w:pPr>
      <w:r w:rsidRPr="00A05BFD">
        <w:rPr>
          <w:rFonts w:ascii="Times New Roman" w:eastAsia="Times New Roman" w:hAnsi="Times New Roman" w:cs="Times New Roman"/>
          <w:b/>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p>
    <w:p w:rsidR="00D56BD6" w:rsidRPr="00A05BFD" w:rsidRDefault="00D56BD6" w:rsidP="00196A7D">
      <w:pPr>
        <w:spacing w:after="0" w:line="240" w:lineRule="auto"/>
        <w:rPr>
          <w:rFonts w:ascii="Times New Roman" w:eastAsia="Times New Roman" w:hAnsi="Times New Roman" w:cs="Times New Roman"/>
          <w:sz w:val="28"/>
          <w:szCs w:val="28"/>
          <w:lang w:eastAsia="ru-RU"/>
        </w:rPr>
      </w:pPr>
    </w:p>
    <w:p w:rsidR="00196A7D" w:rsidRPr="00A05BFD" w:rsidRDefault="00196A7D" w:rsidP="00196A7D">
      <w:pPr>
        <w:spacing w:after="0" w:line="240" w:lineRule="auto"/>
        <w:outlineLvl w:val="0"/>
        <w:rPr>
          <w:rFonts w:ascii="Times New Roman" w:eastAsia="Times New Roman" w:hAnsi="Times New Roman" w:cs="Times New Roman"/>
          <w:kern w:val="36"/>
          <w:sz w:val="28"/>
          <w:szCs w:val="28"/>
          <w:lang w:eastAsia="ru-RU"/>
        </w:rPr>
      </w:pPr>
      <w:r w:rsidRPr="00A05BFD">
        <w:rPr>
          <w:rFonts w:ascii="Times New Roman" w:eastAsia="Times New Roman" w:hAnsi="Times New Roman" w:cs="Times New Roman"/>
          <w:kern w:val="36"/>
          <w:sz w:val="28"/>
          <w:szCs w:val="28"/>
          <w:lang w:eastAsia="ru-RU"/>
        </w:rPr>
        <w:lastRenderedPageBreak/>
        <w:t> </w:t>
      </w:r>
    </w:p>
    <w:p w:rsidR="00D56BD6" w:rsidRPr="00A05BFD" w:rsidRDefault="00D56BD6" w:rsidP="00D56BD6">
      <w:pPr>
        <w:spacing w:after="0" w:line="240" w:lineRule="auto"/>
        <w:jc w:val="right"/>
        <w:outlineLvl w:val="0"/>
        <w:rPr>
          <w:rFonts w:ascii="Times New Roman" w:eastAsia="Times New Roman" w:hAnsi="Times New Roman" w:cs="Times New Roman"/>
          <w:kern w:val="36"/>
          <w:sz w:val="24"/>
          <w:szCs w:val="24"/>
          <w:lang w:eastAsia="ru-RU"/>
        </w:rPr>
      </w:pPr>
      <w:r w:rsidRPr="00A05BFD">
        <w:rPr>
          <w:rFonts w:ascii="Times New Roman" w:eastAsia="Times New Roman" w:hAnsi="Times New Roman" w:cs="Times New Roman"/>
          <w:kern w:val="36"/>
          <w:sz w:val="24"/>
          <w:szCs w:val="24"/>
          <w:lang w:eastAsia="ru-RU"/>
        </w:rPr>
        <w:t>Приложение к Постановлению</w:t>
      </w:r>
    </w:p>
    <w:p w:rsidR="00D56BD6" w:rsidRPr="00A05BFD" w:rsidRDefault="00D56BD6" w:rsidP="00D56BD6">
      <w:pPr>
        <w:spacing w:after="0" w:line="240" w:lineRule="auto"/>
        <w:jc w:val="right"/>
        <w:outlineLvl w:val="0"/>
        <w:rPr>
          <w:rFonts w:ascii="Times New Roman" w:eastAsia="Times New Roman" w:hAnsi="Times New Roman" w:cs="Times New Roman"/>
          <w:kern w:val="36"/>
          <w:sz w:val="24"/>
          <w:szCs w:val="24"/>
          <w:lang w:eastAsia="ru-RU"/>
        </w:rPr>
      </w:pPr>
      <w:r w:rsidRPr="00A05BFD">
        <w:rPr>
          <w:rFonts w:ascii="Times New Roman" w:eastAsia="Times New Roman" w:hAnsi="Times New Roman" w:cs="Times New Roman"/>
          <w:kern w:val="36"/>
          <w:sz w:val="24"/>
          <w:szCs w:val="24"/>
          <w:lang w:eastAsia="ru-RU"/>
        </w:rPr>
        <w:t xml:space="preserve">администрации </w:t>
      </w:r>
      <w:proofErr w:type="spellStart"/>
      <w:r w:rsidRPr="00A05BFD">
        <w:rPr>
          <w:rFonts w:ascii="Times New Roman" w:eastAsia="Times New Roman" w:hAnsi="Times New Roman" w:cs="Times New Roman"/>
          <w:kern w:val="36"/>
          <w:sz w:val="24"/>
          <w:szCs w:val="24"/>
          <w:lang w:eastAsia="ru-RU"/>
        </w:rPr>
        <w:t>Коленовского</w:t>
      </w:r>
      <w:proofErr w:type="spellEnd"/>
      <w:r w:rsidRPr="00A05BFD">
        <w:rPr>
          <w:rFonts w:ascii="Times New Roman" w:eastAsia="Times New Roman" w:hAnsi="Times New Roman" w:cs="Times New Roman"/>
          <w:kern w:val="36"/>
          <w:sz w:val="24"/>
          <w:szCs w:val="24"/>
          <w:lang w:eastAsia="ru-RU"/>
        </w:rPr>
        <w:t xml:space="preserve"> МО №7</w:t>
      </w:r>
      <w:r w:rsidR="000B46C0">
        <w:rPr>
          <w:rFonts w:ascii="Times New Roman" w:eastAsia="Times New Roman" w:hAnsi="Times New Roman" w:cs="Times New Roman"/>
          <w:kern w:val="36"/>
          <w:sz w:val="24"/>
          <w:szCs w:val="24"/>
          <w:lang w:eastAsia="ru-RU"/>
        </w:rPr>
        <w:t>2</w:t>
      </w:r>
      <w:r w:rsidRPr="00A05BFD">
        <w:rPr>
          <w:rFonts w:ascii="Times New Roman" w:eastAsia="Times New Roman" w:hAnsi="Times New Roman" w:cs="Times New Roman"/>
          <w:kern w:val="36"/>
          <w:sz w:val="24"/>
          <w:szCs w:val="24"/>
          <w:lang w:eastAsia="ru-RU"/>
        </w:rPr>
        <w:t xml:space="preserve"> от 22.12.2016г.</w:t>
      </w:r>
    </w:p>
    <w:p w:rsidR="00D56BD6" w:rsidRPr="00A05BFD" w:rsidRDefault="00D56BD6" w:rsidP="00196A7D">
      <w:pPr>
        <w:spacing w:after="0" w:line="240" w:lineRule="auto"/>
        <w:outlineLvl w:val="0"/>
        <w:rPr>
          <w:rFonts w:ascii="Times New Roman" w:eastAsia="Times New Roman" w:hAnsi="Times New Roman" w:cs="Times New Roman"/>
          <w:kern w:val="36"/>
          <w:sz w:val="28"/>
          <w:szCs w:val="28"/>
          <w:lang w:eastAsia="ru-RU"/>
        </w:rPr>
      </w:pPr>
    </w:p>
    <w:p w:rsidR="00D56BD6" w:rsidRPr="00A05BFD" w:rsidRDefault="00D56BD6" w:rsidP="00196A7D">
      <w:pPr>
        <w:spacing w:after="0" w:line="240" w:lineRule="auto"/>
        <w:outlineLvl w:val="0"/>
        <w:rPr>
          <w:rFonts w:ascii="Times New Roman" w:eastAsia="Times New Roman" w:hAnsi="Times New Roman" w:cs="Times New Roman"/>
          <w:kern w:val="36"/>
          <w:sz w:val="28"/>
          <w:szCs w:val="28"/>
          <w:lang w:eastAsia="ru-RU"/>
        </w:rPr>
      </w:pPr>
    </w:p>
    <w:p w:rsidR="00196A7D" w:rsidRPr="00A05BFD" w:rsidRDefault="00196A7D" w:rsidP="00D56BD6">
      <w:pPr>
        <w:spacing w:after="0" w:line="240" w:lineRule="auto"/>
        <w:jc w:val="center"/>
        <w:outlineLvl w:val="0"/>
        <w:rPr>
          <w:rFonts w:ascii="Times New Roman" w:eastAsia="Times New Roman" w:hAnsi="Times New Roman" w:cs="Times New Roman"/>
          <w:kern w:val="36"/>
          <w:sz w:val="28"/>
          <w:szCs w:val="28"/>
          <w:lang w:eastAsia="ru-RU"/>
        </w:rPr>
      </w:pPr>
      <w:r w:rsidRPr="00A05BFD">
        <w:rPr>
          <w:rFonts w:ascii="Times New Roman" w:eastAsia="Times New Roman" w:hAnsi="Times New Roman" w:cs="Times New Roman"/>
          <w:kern w:val="36"/>
          <w:sz w:val="28"/>
          <w:szCs w:val="28"/>
          <w:lang w:eastAsia="ru-RU"/>
        </w:rPr>
        <w:t>ПОРЯДОК</w:t>
      </w:r>
    </w:p>
    <w:p w:rsidR="00196A7D" w:rsidRDefault="00196A7D" w:rsidP="00D56BD6">
      <w:pPr>
        <w:spacing w:after="0" w:line="240" w:lineRule="auto"/>
        <w:jc w:val="center"/>
        <w:outlineLvl w:val="0"/>
        <w:rPr>
          <w:rFonts w:ascii="Times New Roman" w:eastAsia="Times New Roman" w:hAnsi="Times New Roman" w:cs="Times New Roman"/>
          <w:kern w:val="36"/>
          <w:sz w:val="28"/>
          <w:szCs w:val="28"/>
          <w:lang w:eastAsia="ru-RU"/>
        </w:rPr>
      </w:pPr>
      <w:r w:rsidRPr="00A05BFD">
        <w:rPr>
          <w:rFonts w:ascii="Times New Roman" w:eastAsia="Times New Roman" w:hAnsi="Times New Roman" w:cs="Times New Roman"/>
          <w:kern w:val="36"/>
          <w:sz w:val="28"/>
          <w:szCs w:val="28"/>
          <w:lang w:eastAsia="ru-RU"/>
        </w:rPr>
        <w:t xml:space="preserve">осуществления внутреннего муниципального финансового контроля в </w:t>
      </w:r>
      <w:r w:rsidR="00D56BD6" w:rsidRPr="00A05BFD">
        <w:rPr>
          <w:rFonts w:ascii="Times New Roman" w:eastAsia="Times New Roman" w:hAnsi="Times New Roman" w:cs="Times New Roman"/>
          <w:kern w:val="36"/>
          <w:sz w:val="28"/>
          <w:szCs w:val="28"/>
          <w:lang w:eastAsia="ru-RU"/>
        </w:rPr>
        <w:t xml:space="preserve"> </w:t>
      </w:r>
      <w:proofErr w:type="spellStart"/>
      <w:r w:rsidR="00D56BD6" w:rsidRPr="00A05BFD">
        <w:rPr>
          <w:rFonts w:ascii="Times New Roman" w:eastAsia="Times New Roman" w:hAnsi="Times New Roman" w:cs="Times New Roman"/>
          <w:kern w:val="36"/>
          <w:sz w:val="28"/>
          <w:szCs w:val="28"/>
          <w:lang w:eastAsia="ru-RU"/>
        </w:rPr>
        <w:t>Коленовском</w:t>
      </w:r>
      <w:proofErr w:type="spellEnd"/>
      <w:r w:rsidR="00D56BD6" w:rsidRPr="00A05BFD">
        <w:rPr>
          <w:rFonts w:ascii="Times New Roman" w:eastAsia="Times New Roman" w:hAnsi="Times New Roman" w:cs="Times New Roman"/>
          <w:kern w:val="36"/>
          <w:sz w:val="28"/>
          <w:szCs w:val="28"/>
          <w:lang w:eastAsia="ru-RU"/>
        </w:rPr>
        <w:t xml:space="preserve"> муниципальном образовании</w:t>
      </w:r>
    </w:p>
    <w:p w:rsidR="00A05BFD" w:rsidRPr="00A05BFD" w:rsidRDefault="00A05BFD" w:rsidP="00D56BD6">
      <w:pPr>
        <w:spacing w:after="0" w:line="240" w:lineRule="auto"/>
        <w:jc w:val="center"/>
        <w:outlineLvl w:val="0"/>
        <w:rPr>
          <w:rFonts w:ascii="Times New Roman" w:eastAsia="Times New Roman" w:hAnsi="Times New Roman" w:cs="Times New Roman"/>
          <w:sz w:val="28"/>
          <w:szCs w:val="28"/>
          <w:lang w:eastAsia="ru-RU"/>
        </w:rPr>
      </w:pPr>
    </w:p>
    <w:p w:rsidR="00196A7D" w:rsidRPr="00A05BFD" w:rsidRDefault="00196A7D" w:rsidP="00A05BFD">
      <w:pPr>
        <w:spacing w:after="0" w:line="240" w:lineRule="auto"/>
        <w:outlineLvl w:val="1"/>
        <w:rPr>
          <w:rFonts w:ascii="Times New Roman" w:eastAsia="Times New Roman" w:hAnsi="Times New Roman" w:cs="Times New Roman"/>
          <w:sz w:val="28"/>
          <w:szCs w:val="28"/>
          <w:lang w:eastAsia="ru-RU"/>
        </w:rPr>
      </w:pPr>
      <w:bookmarkStart w:id="2" w:name="sub_10"/>
      <w:r w:rsidRPr="00A05BFD">
        <w:rPr>
          <w:rFonts w:ascii="Times New Roman" w:eastAsia="Times New Roman" w:hAnsi="Times New Roman" w:cs="Times New Roman"/>
          <w:color w:val="454545"/>
          <w:sz w:val="28"/>
          <w:szCs w:val="28"/>
          <w:lang w:eastAsia="ru-RU"/>
        </w:rPr>
        <w:t>1. Общие положения</w:t>
      </w:r>
      <w:bookmarkEnd w:id="2"/>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bookmarkStart w:id="3" w:name="sub_11"/>
      <w:r w:rsidRPr="00A05BFD">
        <w:rPr>
          <w:rFonts w:ascii="Times New Roman" w:eastAsia="Times New Roman" w:hAnsi="Times New Roman" w:cs="Times New Roman"/>
          <w:color w:val="454545"/>
          <w:sz w:val="28"/>
          <w:szCs w:val="28"/>
          <w:lang w:eastAsia="ru-RU"/>
        </w:rPr>
        <w:t>1.1. Настоящий Порядок устанавливает механизм осуществления внутреннего муниципального финан</w:t>
      </w:r>
      <w:r w:rsidR="00D56BD6" w:rsidRPr="00A05BFD">
        <w:rPr>
          <w:rFonts w:ascii="Times New Roman" w:eastAsia="Times New Roman" w:hAnsi="Times New Roman" w:cs="Times New Roman"/>
          <w:color w:val="454545"/>
          <w:sz w:val="28"/>
          <w:szCs w:val="28"/>
          <w:lang w:eastAsia="ru-RU"/>
        </w:rPr>
        <w:t xml:space="preserve">сового контроля администрацией </w:t>
      </w:r>
      <w:proofErr w:type="spellStart"/>
      <w:r w:rsidR="00D56BD6" w:rsidRPr="00A05BFD">
        <w:rPr>
          <w:rFonts w:ascii="Times New Roman" w:eastAsia="Times New Roman" w:hAnsi="Times New Roman" w:cs="Times New Roman"/>
          <w:color w:val="454545"/>
          <w:sz w:val="28"/>
          <w:szCs w:val="28"/>
          <w:lang w:eastAsia="ru-RU"/>
        </w:rPr>
        <w:t>Коленовского</w:t>
      </w:r>
      <w:proofErr w:type="spellEnd"/>
      <w:r w:rsidR="00D56BD6" w:rsidRPr="00A05BFD">
        <w:rPr>
          <w:rFonts w:ascii="Times New Roman" w:eastAsia="Times New Roman" w:hAnsi="Times New Roman" w:cs="Times New Roman"/>
          <w:color w:val="454545"/>
          <w:sz w:val="28"/>
          <w:szCs w:val="28"/>
          <w:lang w:eastAsia="ru-RU"/>
        </w:rPr>
        <w:t xml:space="preserve"> муниципального  образования</w:t>
      </w:r>
      <w:r w:rsidRPr="00A05BFD">
        <w:rPr>
          <w:rFonts w:ascii="Times New Roman" w:eastAsia="Times New Roman" w:hAnsi="Times New Roman" w:cs="Times New Roman"/>
          <w:color w:val="454545"/>
          <w:sz w:val="28"/>
          <w:szCs w:val="28"/>
          <w:lang w:eastAsia="ru-RU"/>
        </w:rPr>
        <w:t xml:space="preserve"> (далее - орган внутреннего муниципального финансового контроля).</w:t>
      </w:r>
      <w:bookmarkEnd w:id="3"/>
    </w:p>
    <w:p w:rsidR="00196A7D" w:rsidRPr="00A05BFD" w:rsidRDefault="00196A7D" w:rsidP="00196A7D">
      <w:pPr>
        <w:spacing w:after="0" w:line="240" w:lineRule="auto"/>
        <w:rPr>
          <w:rFonts w:ascii="Times New Roman" w:eastAsia="Times New Roman" w:hAnsi="Times New Roman" w:cs="Times New Roman"/>
          <w:sz w:val="28"/>
          <w:szCs w:val="28"/>
          <w:lang w:eastAsia="ru-RU"/>
        </w:rPr>
      </w:pPr>
      <w:bookmarkStart w:id="4" w:name="sub_12"/>
      <w:r w:rsidRPr="00A05BFD">
        <w:rPr>
          <w:rFonts w:ascii="Times New Roman" w:eastAsia="Times New Roman" w:hAnsi="Times New Roman" w:cs="Times New Roman"/>
          <w:color w:val="454545"/>
          <w:sz w:val="28"/>
          <w:szCs w:val="28"/>
          <w:lang w:eastAsia="ru-RU"/>
        </w:rPr>
        <w:t>1.2. Орган внутреннего муниципального финансового контроля осуществляет:</w:t>
      </w:r>
      <w:bookmarkEnd w:id="4"/>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полномочия по внутреннему муниципальному финансовому контролю в сфере бюджетных правоотношений (далее - контроль в сфере бюджетных правоотношений);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proofErr w:type="gramStart"/>
      <w:r w:rsidRPr="00A05BFD">
        <w:rPr>
          <w:rFonts w:ascii="Times New Roman" w:eastAsia="Times New Roman" w:hAnsi="Times New Roman" w:cs="Times New Roman"/>
          <w:sz w:val="28"/>
          <w:szCs w:val="28"/>
          <w:lang w:eastAsia="ru-RU"/>
        </w:rPr>
        <w:t xml:space="preserve">- полномочия органа внутреннего муниципального финансового контроля в отношении закупок для обеспечения нужд муниципальных заказчиков сельского поселения </w:t>
      </w:r>
      <w:proofErr w:type="spellStart"/>
      <w:r w:rsidRPr="00A05BFD">
        <w:rPr>
          <w:rFonts w:ascii="Times New Roman" w:eastAsia="Times New Roman" w:hAnsi="Times New Roman" w:cs="Times New Roman"/>
          <w:sz w:val="28"/>
          <w:szCs w:val="28"/>
          <w:lang w:eastAsia="ru-RU"/>
        </w:rPr>
        <w:t>Новодмитриевский</w:t>
      </w:r>
      <w:proofErr w:type="spellEnd"/>
      <w:r w:rsidRPr="00A05BFD">
        <w:rPr>
          <w:rFonts w:ascii="Times New Roman" w:eastAsia="Times New Roman" w:hAnsi="Times New Roman" w:cs="Times New Roman"/>
          <w:sz w:val="28"/>
          <w:szCs w:val="28"/>
          <w:lang w:eastAsia="ru-RU"/>
        </w:rPr>
        <w:t xml:space="preserve"> сельсовет (далее - контроль в сфере закупок), предусмотренные частью 8 статьи 99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w:t>
      </w:r>
      <w:proofErr w:type="gramEnd"/>
    </w:p>
    <w:p w:rsidR="00196A7D" w:rsidRPr="00A05BFD" w:rsidRDefault="00196A7D" w:rsidP="00196A7D">
      <w:pPr>
        <w:spacing w:after="0" w:line="240" w:lineRule="auto"/>
        <w:rPr>
          <w:rFonts w:ascii="Times New Roman" w:eastAsia="Times New Roman" w:hAnsi="Times New Roman" w:cs="Times New Roman"/>
          <w:sz w:val="28"/>
          <w:szCs w:val="28"/>
          <w:lang w:eastAsia="ru-RU"/>
        </w:rPr>
      </w:pPr>
      <w:bookmarkStart w:id="5" w:name="sub_13"/>
      <w:r w:rsidRPr="00A05BFD">
        <w:rPr>
          <w:rFonts w:ascii="Times New Roman" w:eastAsia="Times New Roman" w:hAnsi="Times New Roman" w:cs="Times New Roman"/>
          <w:color w:val="454545"/>
          <w:sz w:val="28"/>
          <w:szCs w:val="28"/>
          <w:lang w:eastAsia="ru-RU"/>
        </w:rPr>
        <w:t>1.3. Орган внутреннего муниципального финансового контроля проводит анализ осуществления главными распорядителями (распорядителями</w:t>
      </w:r>
      <w:r w:rsidR="00D56BD6" w:rsidRPr="00A05BFD">
        <w:rPr>
          <w:rFonts w:ascii="Times New Roman" w:eastAsia="Times New Roman" w:hAnsi="Times New Roman" w:cs="Times New Roman"/>
          <w:color w:val="454545"/>
          <w:sz w:val="28"/>
          <w:szCs w:val="28"/>
          <w:lang w:eastAsia="ru-RU"/>
        </w:rPr>
        <w:t xml:space="preserve">) средств бюджета </w:t>
      </w:r>
      <w:proofErr w:type="spellStart"/>
      <w:r w:rsidR="00D56BD6" w:rsidRPr="00A05BFD">
        <w:rPr>
          <w:rFonts w:ascii="Times New Roman" w:eastAsia="Times New Roman" w:hAnsi="Times New Roman" w:cs="Times New Roman"/>
          <w:color w:val="454545"/>
          <w:sz w:val="28"/>
          <w:szCs w:val="28"/>
          <w:lang w:eastAsia="ru-RU"/>
        </w:rPr>
        <w:t>Коленовского</w:t>
      </w:r>
      <w:proofErr w:type="spellEnd"/>
      <w:r w:rsidR="00D56BD6" w:rsidRPr="00A05BFD">
        <w:rPr>
          <w:rFonts w:ascii="Times New Roman" w:eastAsia="Times New Roman" w:hAnsi="Times New Roman" w:cs="Times New Roman"/>
          <w:color w:val="454545"/>
          <w:sz w:val="28"/>
          <w:szCs w:val="28"/>
          <w:lang w:eastAsia="ru-RU"/>
        </w:rPr>
        <w:t xml:space="preserve"> муниципального  образования</w:t>
      </w:r>
      <w:r w:rsidRPr="00A05BFD">
        <w:rPr>
          <w:rFonts w:ascii="Times New Roman" w:eastAsia="Times New Roman" w:hAnsi="Times New Roman" w:cs="Times New Roman"/>
          <w:color w:val="454545"/>
          <w:sz w:val="28"/>
          <w:szCs w:val="28"/>
          <w:lang w:eastAsia="ru-RU"/>
        </w:rPr>
        <w:t xml:space="preserve"> (далее – бюджет сельского поселения), главными администраторами (администраторами) доходов бюджета сельского поселения, главными администраторами (администраторами) источников </w:t>
      </w:r>
      <w:proofErr w:type="gramStart"/>
      <w:r w:rsidRPr="00A05BFD">
        <w:rPr>
          <w:rFonts w:ascii="Times New Roman" w:eastAsia="Times New Roman" w:hAnsi="Times New Roman" w:cs="Times New Roman"/>
          <w:color w:val="454545"/>
          <w:sz w:val="28"/>
          <w:szCs w:val="28"/>
          <w:lang w:eastAsia="ru-RU"/>
        </w:rPr>
        <w:t>финансирования дефицита бюджета сельского поселения внутреннего финансового контроля</w:t>
      </w:r>
      <w:proofErr w:type="gramEnd"/>
      <w:r w:rsidRPr="00A05BFD">
        <w:rPr>
          <w:rFonts w:ascii="Times New Roman" w:eastAsia="Times New Roman" w:hAnsi="Times New Roman" w:cs="Times New Roman"/>
          <w:color w:val="454545"/>
          <w:sz w:val="28"/>
          <w:szCs w:val="28"/>
          <w:lang w:eastAsia="ru-RU"/>
        </w:rPr>
        <w:t xml:space="preserve"> и внутреннего финансового аудита.</w:t>
      </w:r>
      <w:bookmarkEnd w:id="5"/>
    </w:p>
    <w:p w:rsidR="00196A7D" w:rsidRPr="00A05BFD" w:rsidRDefault="00196A7D" w:rsidP="00196A7D">
      <w:pPr>
        <w:spacing w:after="0" w:line="240" w:lineRule="auto"/>
        <w:rPr>
          <w:rFonts w:ascii="Times New Roman" w:eastAsia="Times New Roman" w:hAnsi="Times New Roman" w:cs="Times New Roman"/>
          <w:sz w:val="28"/>
          <w:szCs w:val="28"/>
          <w:lang w:eastAsia="ru-RU"/>
        </w:rPr>
      </w:pPr>
      <w:bookmarkStart w:id="6" w:name="sub_14"/>
      <w:r w:rsidRPr="00A05BFD">
        <w:rPr>
          <w:rFonts w:ascii="Times New Roman" w:eastAsia="Times New Roman" w:hAnsi="Times New Roman" w:cs="Times New Roman"/>
          <w:color w:val="454545"/>
          <w:sz w:val="28"/>
          <w:szCs w:val="28"/>
          <w:lang w:eastAsia="ru-RU"/>
        </w:rPr>
        <w:t>1.4. Деятельность органа внутреннего муниципального финансового контроля по осуществлению внутреннего муниципального финансового контроля (далее - контрольная деятельность) основывается на принципах законности, объективности, эффективности, независимости, профессиональной компетентности и гласности.</w:t>
      </w:r>
      <w:bookmarkEnd w:id="6"/>
    </w:p>
    <w:p w:rsidR="00196A7D" w:rsidRPr="00A05BFD" w:rsidRDefault="00196A7D" w:rsidP="00196A7D">
      <w:pPr>
        <w:spacing w:after="0" w:line="240" w:lineRule="auto"/>
        <w:rPr>
          <w:rFonts w:ascii="Times New Roman" w:eastAsia="Times New Roman" w:hAnsi="Times New Roman" w:cs="Times New Roman"/>
          <w:sz w:val="28"/>
          <w:szCs w:val="28"/>
          <w:lang w:eastAsia="ru-RU"/>
        </w:rPr>
      </w:pPr>
      <w:bookmarkStart w:id="7" w:name="sub_15"/>
      <w:r w:rsidRPr="00A05BFD">
        <w:rPr>
          <w:rFonts w:ascii="Times New Roman" w:eastAsia="Times New Roman" w:hAnsi="Times New Roman" w:cs="Times New Roman"/>
          <w:color w:val="454545"/>
          <w:sz w:val="28"/>
          <w:szCs w:val="28"/>
          <w:lang w:eastAsia="ru-RU"/>
        </w:rPr>
        <w:t>1.5. Объектами контроля являются:</w:t>
      </w:r>
      <w:bookmarkEnd w:id="7"/>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главные распорядители и получатели средств бюджета сельского поселения, главные администраторы доходов бюджета сельского поселения, главные администраторы </w:t>
      </w:r>
      <w:proofErr w:type="gramStart"/>
      <w:r w:rsidRPr="00A05BFD">
        <w:rPr>
          <w:rFonts w:ascii="Times New Roman" w:eastAsia="Times New Roman" w:hAnsi="Times New Roman" w:cs="Times New Roman"/>
          <w:sz w:val="28"/>
          <w:szCs w:val="28"/>
          <w:lang w:eastAsia="ru-RU"/>
        </w:rPr>
        <w:t>источников финансирования дефицита бюджета сельского поселения</w:t>
      </w:r>
      <w:proofErr w:type="gramEnd"/>
      <w:r w:rsidRPr="00A05BFD">
        <w:rPr>
          <w:rFonts w:ascii="Times New Roman" w:eastAsia="Times New Roman" w:hAnsi="Times New Roman" w:cs="Times New Roman"/>
          <w:sz w:val="28"/>
          <w:szCs w:val="28"/>
          <w:lang w:eastAsia="ru-RU"/>
        </w:rPr>
        <w:t>;</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муниципальные бюджетные и автономные учреждения;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lastRenderedPageBreak/>
        <w:t>юридические лица (за исключением муниципальных бюджетных и автономных учреждений), индивидуальные предприниматели, физические лица в части соблюдения ими условий договоров (соглашений) о предоставлении средств из бюджета сельского поселения;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муниципальные 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закупок товаров, работ, услуг для муниципальных нужд в соответствии с Федеральным законом о контрактной системе.</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bookmarkStart w:id="8" w:name="sub_16"/>
      <w:r w:rsidRPr="00A05BFD">
        <w:rPr>
          <w:rFonts w:ascii="Times New Roman" w:eastAsia="Times New Roman" w:hAnsi="Times New Roman" w:cs="Times New Roman"/>
          <w:color w:val="454545"/>
          <w:sz w:val="28"/>
          <w:szCs w:val="28"/>
          <w:lang w:eastAsia="ru-RU"/>
        </w:rPr>
        <w:t>1.6. Предметом контрольной деятельности является:</w:t>
      </w:r>
      <w:bookmarkEnd w:id="8"/>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 </w:t>
      </w:r>
      <w:proofErr w:type="gramStart"/>
      <w:r w:rsidRPr="00A05BFD">
        <w:rPr>
          <w:rFonts w:ascii="Times New Roman" w:eastAsia="Times New Roman" w:hAnsi="Times New Roman" w:cs="Times New Roman"/>
          <w:sz w:val="28"/>
          <w:szCs w:val="28"/>
          <w:lang w:eastAsia="ru-RU"/>
        </w:rPr>
        <w:t>контроль за</w:t>
      </w:r>
      <w:proofErr w:type="gramEnd"/>
      <w:r w:rsidRPr="00A05BFD">
        <w:rPr>
          <w:rFonts w:ascii="Times New Roman" w:eastAsia="Times New Roman" w:hAnsi="Times New Roman" w:cs="Times New Roman"/>
          <w:sz w:val="28"/>
          <w:szCs w:val="28"/>
          <w:lang w:eastAsia="ru-RU"/>
        </w:rPr>
        <w:t xml:space="preserve"> соблюдением бюджетного законодательства Россий</w:t>
      </w:r>
      <w:r w:rsidR="00D56BD6" w:rsidRPr="00A05BFD">
        <w:rPr>
          <w:rFonts w:ascii="Times New Roman" w:eastAsia="Times New Roman" w:hAnsi="Times New Roman" w:cs="Times New Roman"/>
          <w:sz w:val="28"/>
          <w:szCs w:val="28"/>
          <w:lang w:eastAsia="ru-RU"/>
        </w:rPr>
        <w:t xml:space="preserve">ской Федерации, законов Саратовской  </w:t>
      </w:r>
      <w:r w:rsidRPr="00A05BFD">
        <w:rPr>
          <w:rFonts w:ascii="Times New Roman" w:eastAsia="Times New Roman" w:hAnsi="Times New Roman" w:cs="Times New Roman"/>
          <w:sz w:val="28"/>
          <w:szCs w:val="28"/>
          <w:lang w:eastAsia="ru-RU"/>
        </w:rPr>
        <w:t xml:space="preserve"> области и нормативных правовых актов адми</w:t>
      </w:r>
      <w:r w:rsidR="00D56BD6" w:rsidRPr="00A05BFD">
        <w:rPr>
          <w:rFonts w:ascii="Times New Roman" w:eastAsia="Times New Roman" w:hAnsi="Times New Roman" w:cs="Times New Roman"/>
          <w:sz w:val="28"/>
          <w:szCs w:val="28"/>
          <w:lang w:eastAsia="ru-RU"/>
        </w:rPr>
        <w:t>нистрации муниципального  образования</w:t>
      </w:r>
      <w:r w:rsidRPr="00A05BFD">
        <w:rPr>
          <w:rFonts w:ascii="Times New Roman" w:eastAsia="Times New Roman" w:hAnsi="Times New Roman" w:cs="Times New Roman"/>
          <w:sz w:val="28"/>
          <w:szCs w:val="28"/>
          <w:lang w:eastAsia="ru-RU"/>
        </w:rPr>
        <w:t>;</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 </w:t>
      </w:r>
      <w:proofErr w:type="gramStart"/>
      <w:r w:rsidRPr="00A05BFD">
        <w:rPr>
          <w:rFonts w:ascii="Times New Roman" w:eastAsia="Times New Roman" w:hAnsi="Times New Roman" w:cs="Times New Roman"/>
          <w:sz w:val="28"/>
          <w:szCs w:val="28"/>
          <w:lang w:eastAsia="ru-RU"/>
        </w:rPr>
        <w:t>контроль за</w:t>
      </w:r>
      <w:proofErr w:type="gramEnd"/>
      <w:r w:rsidRPr="00A05BFD">
        <w:rPr>
          <w:rFonts w:ascii="Times New Roman" w:eastAsia="Times New Roman" w:hAnsi="Times New Roman" w:cs="Times New Roman"/>
          <w:sz w:val="28"/>
          <w:szCs w:val="28"/>
          <w:lang w:eastAsia="ru-RU"/>
        </w:rPr>
        <w:t xml:space="preserve"> соблюдением законности в сфере закупок для</w:t>
      </w:r>
      <w:r w:rsidR="00D56BD6" w:rsidRPr="00A05BFD">
        <w:rPr>
          <w:rFonts w:ascii="Times New Roman" w:eastAsia="Times New Roman" w:hAnsi="Times New Roman" w:cs="Times New Roman"/>
          <w:sz w:val="28"/>
          <w:szCs w:val="28"/>
          <w:lang w:eastAsia="ru-RU"/>
        </w:rPr>
        <w:t xml:space="preserve"> обеспечения нужд  муниципального  образования</w:t>
      </w:r>
      <w:r w:rsidRPr="00A05BFD">
        <w:rPr>
          <w:rFonts w:ascii="Times New Roman" w:eastAsia="Times New Roman" w:hAnsi="Times New Roman" w:cs="Times New Roman"/>
          <w:sz w:val="28"/>
          <w:szCs w:val="28"/>
          <w:lang w:eastAsia="ru-RU"/>
        </w:rPr>
        <w:t>, в соответствии с Федеральным законом N 44-ФЗ "О контрактной системе в сфере закупок товаров, работ, услуг для обеспечения государственных и муниципальных нужд".</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2. Формы и методы внутреннего муниципального финансового контроля</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2.</w:t>
      </w:r>
      <w:r w:rsidR="00D56BD6" w:rsidRPr="00A05BFD">
        <w:rPr>
          <w:rFonts w:ascii="Times New Roman" w:eastAsia="Times New Roman" w:hAnsi="Times New Roman" w:cs="Times New Roman"/>
          <w:sz w:val="28"/>
          <w:szCs w:val="28"/>
          <w:lang w:eastAsia="ru-RU"/>
        </w:rPr>
        <w:t xml:space="preserve">1. Администрацией  </w:t>
      </w:r>
      <w:proofErr w:type="spellStart"/>
      <w:r w:rsidR="00D56BD6" w:rsidRPr="00A05BFD">
        <w:rPr>
          <w:rFonts w:ascii="Times New Roman" w:eastAsia="Times New Roman" w:hAnsi="Times New Roman" w:cs="Times New Roman"/>
          <w:sz w:val="28"/>
          <w:szCs w:val="28"/>
          <w:lang w:eastAsia="ru-RU"/>
        </w:rPr>
        <w:t>Коленовского</w:t>
      </w:r>
      <w:proofErr w:type="spellEnd"/>
      <w:r w:rsidR="00D56BD6"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 xml:space="preserve"> применяются следующие формы внутреннего муниципального финансового контроля: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контроль законности;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контроль бюджетной отчетности;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контроль целевого использования бюджетных средств;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контроль эффективности.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2.1.1. Контроль законности проводится для целей подтверждения законности использования (расходования, распоряжения) средств (имущества), оценки </w:t>
      </w:r>
      <w:proofErr w:type="gramStart"/>
      <w:r w:rsidRPr="00A05BFD">
        <w:rPr>
          <w:rFonts w:ascii="Times New Roman" w:eastAsia="Times New Roman" w:hAnsi="Times New Roman" w:cs="Times New Roman"/>
          <w:sz w:val="28"/>
          <w:szCs w:val="28"/>
          <w:lang w:eastAsia="ru-RU"/>
        </w:rPr>
        <w:t>качества обеспечения соблюдения бюджетного законодательства Российской Федерации</w:t>
      </w:r>
      <w:proofErr w:type="gramEnd"/>
      <w:r w:rsidRPr="00A05BFD">
        <w:rPr>
          <w:rFonts w:ascii="Times New Roman" w:eastAsia="Times New Roman" w:hAnsi="Times New Roman" w:cs="Times New Roman"/>
          <w:sz w:val="28"/>
          <w:szCs w:val="28"/>
          <w:lang w:eastAsia="ru-RU"/>
        </w:rPr>
        <w:t xml:space="preserve"> и иных правовых актов, регулирующих бюджетные правоотношения, и подготовки предложений по устранению причин выявленных нарушений.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2.1.2. Контроль бюджетной отчетности осуществляется в целях подтверждения соблюдения установленных правил и стандартов ведения бюджетного учета и формирования бюджетной отчетности (годового отчета об исполнении бюджета), оценки качества обеспечения соблюдения указанных правил и стандартов в объекте контроля и подготовки предложений по устранению причин выявленных нарушений.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2.1.3. Контроль целевого использования проводится для оценки направления и использования бюджетных средств на цели, соответствующие условиям получения указанных средств, определенным правовым основанием их получения (утвержденным бюджетом, бюджетной росписью, уведомлением о бюджетных ассигнованиях, бюджетной сметой, планом финансово-</w:t>
      </w:r>
      <w:r w:rsidRPr="00A05BFD">
        <w:rPr>
          <w:rFonts w:ascii="Times New Roman" w:eastAsia="Times New Roman" w:hAnsi="Times New Roman" w:cs="Times New Roman"/>
          <w:sz w:val="28"/>
          <w:szCs w:val="28"/>
          <w:lang w:eastAsia="ru-RU"/>
        </w:rPr>
        <w:lastRenderedPageBreak/>
        <w:t>хозяйственной деятельности) и оценки качества обеспечения направления и использования средств по целевому назначению.</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2.1.4. Контроль эффективности проводится для оценки экономности, результативности использования бюджетных ассигнований и подготовки рекомендаций по повышению рационального использования бюджетных средств, обеспечивающего достижение заданных результатов с использованием наименьшего объема средств или достижение наилучших результатов с использованием утвержденного объема бюджетных средств.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2.2. Для достижения основной цели внутреннего финансового контроля должностными лиц</w:t>
      </w:r>
      <w:r w:rsidR="00D56BD6" w:rsidRPr="00A05BFD">
        <w:rPr>
          <w:rFonts w:ascii="Times New Roman" w:eastAsia="Times New Roman" w:hAnsi="Times New Roman" w:cs="Times New Roman"/>
          <w:sz w:val="28"/>
          <w:szCs w:val="28"/>
          <w:lang w:eastAsia="ru-RU"/>
        </w:rPr>
        <w:t xml:space="preserve">ами администрации  </w:t>
      </w:r>
      <w:proofErr w:type="spellStart"/>
      <w:r w:rsidR="00D56BD6" w:rsidRPr="00A05BFD">
        <w:rPr>
          <w:rFonts w:ascii="Times New Roman" w:eastAsia="Times New Roman" w:hAnsi="Times New Roman" w:cs="Times New Roman"/>
          <w:sz w:val="28"/>
          <w:szCs w:val="28"/>
          <w:lang w:eastAsia="ru-RU"/>
        </w:rPr>
        <w:t>Коленовского</w:t>
      </w:r>
      <w:proofErr w:type="spellEnd"/>
      <w:r w:rsidR="00D56BD6"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 осуществляющими функции контроля, применяются три формы контроля: предварительный, текущий и последующий.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2.2.1. </w:t>
      </w:r>
      <w:proofErr w:type="gramStart"/>
      <w:r w:rsidRPr="00A05BFD">
        <w:rPr>
          <w:rFonts w:ascii="Times New Roman" w:eastAsia="Times New Roman" w:hAnsi="Times New Roman" w:cs="Times New Roman"/>
          <w:sz w:val="28"/>
          <w:szCs w:val="28"/>
          <w:lang w:eastAsia="ru-RU"/>
        </w:rPr>
        <w:t>Предварительный финансовый контроль осуществляется в целях предупреждения и недопущения нарушений бюджетного законодательства Российской Федерации и правовых актов, регулирующих бюджетные правоотношения, на стадии формирования и утверждения бюджетных смет, планов финансово-хозяйственной деятельности, визирования учредительных документов, размещения муниципальных заказов, заключения договоров (контрактов), других соглашений, рассмотрения представленных документов для формирования кассового плана, документов на расходование денежных средств в соответствии с бюджетной классификацией, утвержденной р</w:t>
      </w:r>
      <w:r w:rsidR="00D56BD6" w:rsidRPr="00A05BFD">
        <w:rPr>
          <w:rFonts w:ascii="Times New Roman" w:eastAsia="Times New Roman" w:hAnsi="Times New Roman" w:cs="Times New Roman"/>
          <w:sz w:val="28"/>
          <w:szCs w:val="28"/>
          <w:lang w:eastAsia="ru-RU"/>
        </w:rPr>
        <w:t>ешением</w:t>
      </w:r>
      <w:proofErr w:type="gramEnd"/>
      <w:r w:rsidR="00D56BD6" w:rsidRPr="00A05BFD">
        <w:rPr>
          <w:rFonts w:ascii="Times New Roman" w:eastAsia="Times New Roman" w:hAnsi="Times New Roman" w:cs="Times New Roman"/>
          <w:sz w:val="28"/>
          <w:szCs w:val="28"/>
          <w:lang w:eastAsia="ru-RU"/>
        </w:rPr>
        <w:t xml:space="preserve"> о бюджете </w:t>
      </w:r>
      <w:proofErr w:type="spellStart"/>
      <w:r w:rsidR="00D56BD6" w:rsidRPr="00A05BFD">
        <w:rPr>
          <w:rFonts w:ascii="Times New Roman" w:eastAsia="Times New Roman" w:hAnsi="Times New Roman" w:cs="Times New Roman"/>
          <w:sz w:val="28"/>
          <w:szCs w:val="28"/>
          <w:lang w:eastAsia="ru-RU"/>
        </w:rPr>
        <w:t>Коленовского</w:t>
      </w:r>
      <w:proofErr w:type="spellEnd"/>
      <w:r w:rsidR="00D56BD6"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 определения задания по предоставлению муниципальных услуг для подведомственных муниципальных учреждений с учетом нормативов финансовых затрат.</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2.2.2. Текущий финансовый контроль осуществляется в целях:</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 предотвращения нарушений на стадии совершения финансовых операций по распределению и использованию бюджетных средств в соответствии с </w:t>
      </w:r>
      <w:proofErr w:type="gramStart"/>
      <w:r w:rsidRPr="00A05BFD">
        <w:rPr>
          <w:rFonts w:ascii="Times New Roman" w:eastAsia="Times New Roman" w:hAnsi="Times New Roman" w:cs="Times New Roman"/>
          <w:sz w:val="28"/>
          <w:szCs w:val="28"/>
          <w:lang w:eastAsia="ru-RU"/>
        </w:rPr>
        <w:t>утвержденными</w:t>
      </w:r>
      <w:proofErr w:type="gramEnd"/>
      <w:r w:rsidRPr="00A05BFD">
        <w:rPr>
          <w:rFonts w:ascii="Times New Roman" w:eastAsia="Times New Roman" w:hAnsi="Times New Roman" w:cs="Times New Roman"/>
          <w:sz w:val="28"/>
          <w:szCs w:val="28"/>
          <w:lang w:eastAsia="ru-RU"/>
        </w:rPr>
        <w:t xml:space="preserve"> бюджетной росписью, бюджетной сметой, планом финансово-хозяйственной деятельности, кассовым планом;</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обоснованности перечисления бюджетных сре</w:t>
      </w:r>
      <w:proofErr w:type="gramStart"/>
      <w:r w:rsidRPr="00A05BFD">
        <w:rPr>
          <w:rFonts w:ascii="Times New Roman" w:eastAsia="Times New Roman" w:hAnsi="Times New Roman" w:cs="Times New Roman"/>
          <w:sz w:val="28"/>
          <w:szCs w:val="28"/>
          <w:lang w:eastAsia="ru-RU"/>
        </w:rPr>
        <w:t>дств дл</w:t>
      </w:r>
      <w:proofErr w:type="gramEnd"/>
      <w:r w:rsidRPr="00A05BFD">
        <w:rPr>
          <w:rFonts w:ascii="Times New Roman" w:eastAsia="Times New Roman" w:hAnsi="Times New Roman" w:cs="Times New Roman"/>
          <w:sz w:val="28"/>
          <w:szCs w:val="28"/>
          <w:lang w:eastAsia="ru-RU"/>
        </w:rPr>
        <w:t>я текущего финансирования на основании надлежаще оформленных документов;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анализа данных оперативного бухгалтерского учета, инвентаризаций имущества и обязательств.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2.2.3. </w:t>
      </w:r>
      <w:proofErr w:type="gramStart"/>
      <w:r w:rsidRPr="00A05BFD">
        <w:rPr>
          <w:rFonts w:ascii="Times New Roman" w:eastAsia="Times New Roman" w:hAnsi="Times New Roman" w:cs="Times New Roman"/>
          <w:sz w:val="28"/>
          <w:szCs w:val="28"/>
          <w:lang w:eastAsia="ru-RU"/>
        </w:rPr>
        <w:t>Последующий финансовый контроль осуществляется в целях выявления и пресечения нарушений бюджетного законодательства Российской Федерации и правовых актов, регулирующих бюджетные правоотношения, нецелевого и неэффективного расходования бюджетных средств по итогам совершения финансовых операций применительно ко всем главным распорядителям (распорядителям) и муниципальным учреждениям, финансовое обеспечение которых осуществ</w:t>
      </w:r>
      <w:r w:rsidR="00D56BD6" w:rsidRPr="00A05BFD">
        <w:rPr>
          <w:rFonts w:ascii="Times New Roman" w:eastAsia="Times New Roman" w:hAnsi="Times New Roman" w:cs="Times New Roman"/>
          <w:sz w:val="28"/>
          <w:szCs w:val="28"/>
          <w:lang w:eastAsia="ru-RU"/>
        </w:rPr>
        <w:t xml:space="preserve">ляется из бюджета  </w:t>
      </w:r>
      <w:proofErr w:type="spellStart"/>
      <w:r w:rsidR="00D56BD6" w:rsidRPr="00A05BFD">
        <w:rPr>
          <w:rFonts w:ascii="Times New Roman" w:eastAsia="Times New Roman" w:hAnsi="Times New Roman" w:cs="Times New Roman"/>
          <w:sz w:val="28"/>
          <w:szCs w:val="28"/>
          <w:lang w:eastAsia="ru-RU"/>
        </w:rPr>
        <w:t>Коленовского</w:t>
      </w:r>
      <w:proofErr w:type="spellEnd"/>
      <w:r w:rsidR="00D56BD6"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 xml:space="preserve"> путем проведения в установленном порядке ревизий и проверок финансовой деятельности, полноты</w:t>
      </w:r>
      <w:proofErr w:type="gramEnd"/>
      <w:r w:rsidRPr="00A05BFD">
        <w:rPr>
          <w:rFonts w:ascii="Times New Roman" w:eastAsia="Times New Roman" w:hAnsi="Times New Roman" w:cs="Times New Roman"/>
          <w:sz w:val="28"/>
          <w:szCs w:val="28"/>
          <w:lang w:eastAsia="ru-RU"/>
        </w:rPr>
        <w:t xml:space="preserve"> и достоверности показателей отчетности о непосредственных результатах использования бюджетных ассигнований (в рамках муниципальных целевых программ), а </w:t>
      </w:r>
      <w:r w:rsidRPr="00A05BFD">
        <w:rPr>
          <w:rFonts w:ascii="Times New Roman" w:eastAsia="Times New Roman" w:hAnsi="Times New Roman" w:cs="Times New Roman"/>
          <w:sz w:val="28"/>
          <w:szCs w:val="28"/>
          <w:lang w:eastAsia="ru-RU"/>
        </w:rPr>
        <w:lastRenderedPageBreak/>
        <w:t>также надзора за надлежащим обеспечением соблюдения бюджетного законодательства Российской Федерации и правовых актов, регулирующих бюджетные правоотношения.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 Критерии оценки эффективности внутреннего финансового контроля</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3.1. Эффективность внутреннего финансового контроля характеризуется следующими критериями: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результативность;</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действенность;</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экономичность;</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интенсивность;</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динамичность;</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обеспеченность.</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3.2. Критерий результативности внутреннего финансового контроля включает показатели: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выявленный объем средств, использованных с нарушением законодательства Российской Федерации;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выявленный объем неэффективно использованных средств;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количество подготовленных предложений по устранению выявленных нарушений и представлений.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3.3. Критерий действенности внутреннего финансового контроля отражает положительное влияние, которое внутренний финансовый контроль оказывает на содержание деятельности проверяемого объекта контроля, ее качество. Показатели, отражающие степень воздействия внутреннего финансового контроля на деятельность подконтрольного объекта:</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количество исполненных предложений и предписаний;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объем средств, возвращенных в бю</w:t>
      </w:r>
      <w:r w:rsidR="00D56BD6" w:rsidRPr="00A05BFD">
        <w:rPr>
          <w:rFonts w:ascii="Times New Roman" w:eastAsia="Times New Roman" w:hAnsi="Times New Roman" w:cs="Times New Roman"/>
          <w:sz w:val="28"/>
          <w:szCs w:val="28"/>
          <w:lang w:eastAsia="ru-RU"/>
        </w:rPr>
        <w:t xml:space="preserve">джет </w:t>
      </w:r>
      <w:proofErr w:type="spellStart"/>
      <w:r w:rsidR="00D56BD6" w:rsidRPr="00A05BFD">
        <w:rPr>
          <w:rFonts w:ascii="Times New Roman" w:eastAsia="Times New Roman" w:hAnsi="Times New Roman" w:cs="Times New Roman"/>
          <w:sz w:val="28"/>
          <w:szCs w:val="28"/>
          <w:lang w:eastAsia="ru-RU"/>
        </w:rPr>
        <w:t>Коленовского</w:t>
      </w:r>
      <w:proofErr w:type="spellEnd"/>
      <w:r w:rsidR="00D56BD6"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количественный и суммовой показатель проведенных мероприятий по сокращению неэффективных расходов;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количество разработанных и принятых по внесенным предложениям и представлениям нормативных актов (изменений и дополнений в нормативн</w:t>
      </w:r>
      <w:r w:rsidR="00D56BD6" w:rsidRPr="00A05BFD">
        <w:rPr>
          <w:rFonts w:ascii="Times New Roman" w:eastAsia="Times New Roman" w:hAnsi="Times New Roman" w:cs="Times New Roman"/>
          <w:sz w:val="28"/>
          <w:szCs w:val="28"/>
          <w:lang w:eastAsia="ru-RU"/>
        </w:rPr>
        <w:t xml:space="preserve">ые акты) </w:t>
      </w:r>
      <w:proofErr w:type="spellStart"/>
      <w:r w:rsidR="00D56BD6" w:rsidRPr="00A05BFD">
        <w:rPr>
          <w:rFonts w:ascii="Times New Roman" w:eastAsia="Times New Roman" w:hAnsi="Times New Roman" w:cs="Times New Roman"/>
          <w:sz w:val="28"/>
          <w:szCs w:val="28"/>
          <w:lang w:eastAsia="ru-RU"/>
        </w:rPr>
        <w:t>Коленовского</w:t>
      </w:r>
      <w:proofErr w:type="spellEnd"/>
      <w:r w:rsidR="00D56BD6"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 постановлений, распоряжений, локальных нормативных актов объектов контроля, приказов и иных документов;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количество материалов проверок, переданных в правоохранительные органы для принятия процессуального решения;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количество возбужденных уголовных дел по переданным материалам.</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3.4. Критерий экономичности внутреннего финансового контроля включает в себя показатели: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объем средств, затраченных на осуществление финансового контроля;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 уровень экономичности (отношение совокупности сумм возвращенных в бюджет средств и суммового выражения экономического эффекта от </w:t>
      </w:r>
      <w:r w:rsidRPr="00A05BFD">
        <w:rPr>
          <w:rFonts w:ascii="Times New Roman" w:eastAsia="Times New Roman" w:hAnsi="Times New Roman" w:cs="Times New Roman"/>
          <w:sz w:val="28"/>
          <w:szCs w:val="28"/>
          <w:lang w:eastAsia="ru-RU"/>
        </w:rPr>
        <w:lastRenderedPageBreak/>
        <w:t>реализации предложений по повышению эффективности использования бюджетных средств).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3.5. Критерий интенсивности деятельности включает в себя показатели: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количество проведенных должностными лицами контрольных мероприятий;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объем проверенных средств.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3.6. Критерий динамичности внутреннего финансового контроля включает в себя показатели: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уровень результативности контрольных мероприятий (отношение количества предложений и представлений к количеству проведенных контрольных мероприятий);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уровень эффективности предложений и представлений (отношение объема возвращенных в бюджет средств к общему объему средств, использованных не по целевому назначению; отношение количества принятых нормативных актов, изменений и дополнений к ним, постановлений, распоряжений, локальных нормативных актов объектов контроля, приказов и иных документов к количеству направленных предложений; отношение объема средств, возвращенных в бюджет к объему средств, использованных с нарушением бюджетного законодательства РФ и правовых актов, регулирующих бюджетные правоотношения).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3.7. Критерий обеспеченности внутреннего финансового контроля включает в себя: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уровень автоматизации контрольных функций (отношение средств автоматизации к количеству специалистов, осуществляющих контрольные функции).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Критерии оценки эффективности внутреннего финансового контроля подлежат отражению в отчете по результатам работы за соответствующий финансовый год.</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4. Методы повышения эффективности внутреннего финансового контроля</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Вступление страны в новый этап социально-экономической модернизации, переход к программному бюджету и внедрение новых форм обеспечения муниципальных услуг повышает требования к эффективности системы внутреннего финансового контроля.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Проводить дальнейшее методологическое обеспечение финансового контроля.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С целью повышения действенности внутреннего финансового контроля создается комиссия по муниципальному финансовому контролю.</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5. Ответственность за нарушение бюджетного законодательства</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5.1. Материалы по итогам проверки объекта контроля направляются для рассмотрения гл</w:t>
      </w:r>
      <w:r w:rsidR="00A05BFD" w:rsidRPr="00A05BFD">
        <w:rPr>
          <w:rFonts w:ascii="Times New Roman" w:eastAsia="Times New Roman" w:hAnsi="Times New Roman" w:cs="Times New Roman"/>
          <w:sz w:val="28"/>
          <w:szCs w:val="28"/>
          <w:lang w:eastAsia="ru-RU"/>
        </w:rPr>
        <w:t xml:space="preserve">аве администрации </w:t>
      </w:r>
      <w:proofErr w:type="spellStart"/>
      <w:r w:rsidR="00A05BFD" w:rsidRPr="00A05BFD">
        <w:rPr>
          <w:rFonts w:ascii="Times New Roman" w:eastAsia="Times New Roman" w:hAnsi="Times New Roman" w:cs="Times New Roman"/>
          <w:sz w:val="28"/>
          <w:szCs w:val="28"/>
          <w:lang w:eastAsia="ru-RU"/>
        </w:rPr>
        <w:t>Коленовского</w:t>
      </w:r>
      <w:proofErr w:type="spellEnd"/>
      <w:r w:rsidR="00A05BFD"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lastRenderedPageBreak/>
        <w:t>5.2. При выявлении нарушений бюджетного законодательства Российской Федерации и правовых актов, регулирующих бюджетные правоотношения, нецелевого и неэффективного использовани</w:t>
      </w:r>
      <w:r w:rsidR="00A05BFD" w:rsidRPr="00A05BFD">
        <w:rPr>
          <w:rFonts w:ascii="Times New Roman" w:eastAsia="Times New Roman" w:hAnsi="Times New Roman" w:cs="Times New Roman"/>
          <w:sz w:val="28"/>
          <w:szCs w:val="28"/>
          <w:lang w:eastAsia="ru-RU"/>
        </w:rPr>
        <w:t xml:space="preserve">я средств бюджета </w:t>
      </w:r>
      <w:proofErr w:type="spellStart"/>
      <w:r w:rsidR="00A05BFD" w:rsidRPr="00A05BFD">
        <w:rPr>
          <w:rFonts w:ascii="Times New Roman" w:eastAsia="Times New Roman" w:hAnsi="Times New Roman" w:cs="Times New Roman"/>
          <w:sz w:val="28"/>
          <w:szCs w:val="28"/>
          <w:lang w:eastAsia="ru-RU"/>
        </w:rPr>
        <w:t>Коленовского</w:t>
      </w:r>
      <w:proofErr w:type="spellEnd"/>
      <w:r w:rsidR="00A05BFD"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 по согласованию с главой адм</w:t>
      </w:r>
      <w:r w:rsidR="00A05BFD" w:rsidRPr="00A05BFD">
        <w:rPr>
          <w:rFonts w:ascii="Times New Roman" w:eastAsia="Times New Roman" w:hAnsi="Times New Roman" w:cs="Times New Roman"/>
          <w:sz w:val="28"/>
          <w:szCs w:val="28"/>
          <w:lang w:eastAsia="ru-RU"/>
        </w:rPr>
        <w:t xml:space="preserve">инистрации </w:t>
      </w:r>
      <w:proofErr w:type="spellStart"/>
      <w:r w:rsidR="00A05BFD" w:rsidRPr="00A05BFD">
        <w:rPr>
          <w:rFonts w:ascii="Times New Roman" w:eastAsia="Times New Roman" w:hAnsi="Times New Roman" w:cs="Times New Roman"/>
          <w:sz w:val="28"/>
          <w:szCs w:val="28"/>
          <w:lang w:eastAsia="ru-RU"/>
        </w:rPr>
        <w:t>Коленовского</w:t>
      </w:r>
      <w:proofErr w:type="spellEnd"/>
      <w:r w:rsidR="00A05BFD"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 xml:space="preserve"> или лицом, уполномоченным гла</w:t>
      </w:r>
      <w:r w:rsidR="00A05BFD" w:rsidRPr="00A05BFD">
        <w:rPr>
          <w:rFonts w:ascii="Times New Roman" w:eastAsia="Times New Roman" w:hAnsi="Times New Roman" w:cs="Times New Roman"/>
          <w:sz w:val="28"/>
          <w:szCs w:val="28"/>
          <w:lang w:eastAsia="ru-RU"/>
        </w:rPr>
        <w:t xml:space="preserve">вой администрации  </w:t>
      </w:r>
      <w:proofErr w:type="spellStart"/>
      <w:r w:rsidR="00A05BFD" w:rsidRPr="00A05BFD">
        <w:rPr>
          <w:rFonts w:ascii="Times New Roman" w:eastAsia="Times New Roman" w:hAnsi="Times New Roman" w:cs="Times New Roman"/>
          <w:sz w:val="28"/>
          <w:szCs w:val="28"/>
          <w:lang w:eastAsia="ru-RU"/>
        </w:rPr>
        <w:t>Коленовского</w:t>
      </w:r>
      <w:proofErr w:type="spellEnd"/>
      <w:r w:rsidR="00A05BFD"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 акты проверок передаются в комиссию по муниципальному финансовому контролю.</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5.3. По итогам рассмотрения комиссией по муниципальному финансовому контролю результатов проведенных контрольных мероприятий к нарушителям бюджетного законодательства Российской Федерации и правовых актов, регулирующих бюджетные правоотношения, гл</w:t>
      </w:r>
      <w:r w:rsidR="00A05BFD" w:rsidRPr="00A05BFD">
        <w:rPr>
          <w:rFonts w:ascii="Times New Roman" w:eastAsia="Times New Roman" w:hAnsi="Times New Roman" w:cs="Times New Roman"/>
          <w:sz w:val="28"/>
          <w:szCs w:val="28"/>
          <w:lang w:eastAsia="ru-RU"/>
        </w:rPr>
        <w:t xml:space="preserve">аве администрации  </w:t>
      </w:r>
      <w:proofErr w:type="spellStart"/>
      <w:r w:rsidR="00A05BFD" w:rsidRPr="00A05BFD">
        <w:rPr>
          <w:rFonts w:ascii="Times New Roman" w:eastAsia="Times New Roman" w:hAnsi="Times New Roman" w:cs="Times New Roman"/>
          <w:sz w:val="28"/>
          <w:szCs w:val="28"/>
          <w:lang w:eastAsia="ru-RU"/>
        </w:rPr>
        <w:t>Коленовского</w:t>
      </w:r>
      <w:proofErr w:type="spellEnd"/>
      <w:r w:rsidR="00A05BFD"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 xml:space="preserve"> направляются предложения по применению мер воздействия.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5.3.1. К объекту контроля применяются следующие меры воздействия: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блокировка расходов;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изъятие бюджетных средств;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5.3.2. К ру</w:t>
      </w:r>
      <w:r w:rsidR="00A05BFD" w:rsidRPr="00A05BFD">
        <w:rPr>
          <w:rFonts w:ascii="Times New Roman" w:eastAsia="Times New Roman" w:hAnsi="Times New Roman" w:cs="Times New Roman"/>
          <w:sz w:val="28"/>
          <w:szCs w:val="28"/>
          <w:lang w:eastAsia="ru-RU"/>
        </w:rPr>
        <w:t xml:space="preserve">ководителю </w:t>
      </w:r>
      <w:r w:rsidRPr="00A05BFD">
        <w:rPr>
          <w:rFonts w:ascii="Times New Roman" w:eastAsia="Times New Roman" w:hAnsi="Times New Roman" w:cs="Times New Roman"/>
          <w:sz w:val="28"/>
          <w:szCs w:val="28"/>
          <w:lang w:eastAsia="ru-RU"/>
        </w:rPr>
        <w:t xml:space="preserve"> объекта контроля применяются следующие меры воздействия: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предупреждение о ненадлежащем исполнении бюджетного процесса;</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наложение дисциплинарного взыскания на руководителя объекта контроля;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возмещение ущерба, нанесенного действиями руководителя, в порядке, установленном законодательством Российской Федерации;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предписание о проведении служебного расследования в отношении совершивших нарушения лиц и принятия к ним мер дисциплинарного воздействия;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Основаниями для применения мер принуждения к руководителю объекта контроля за нарушение бюджетного законодательства Российской Федерации и правовых актов, регулирующих бюджетные правоотношения, являются: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нецелевое использование бюджетных средств, выразившееся в направлении и использовании их на цели, не соответствующие условиям получения указанных средств, определенным утвержденным бюджетом, бюджетной росписью, уведомлением о бюджетных ассигнованиях, бюджетной сметой, планом финансово-хозяйственной деятельности либо иным правовым основанием их получения;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многочисленные нарушения бюджетного законодательства Российской Федерации и правовых актов, регулирующих бюджетные правоотношения;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неисполнение либо неполное и несвоевременное исполнение представлений, полученных объектом проверки по результатам проведенного контрольного мероприятия;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нарушения бюджетного законодательства Российской Федерации и правовых актов, регулирующих бюджетные отношения, повлекшие неэффективное использование бюджетных средств.</w:t>
      </w:r>
    </w:p>
    <w:p w:rsidR="00E15094" w:rsidRPr="00A05BFD" w:rsidRDefault="00196A7D" w:rsidP="00196A7D">
      <w:pPr>
        <w:rPr>
          <w:rFonts w:ascii="Times New Roman" w:hAnsi="Times New Roman" w:cs="Times New Roman"/>
          <w:sz w:val="28"/>
          <w:szCs w:val="28"/>
        </w:rPr>
      </w:pPr>
      <w:r w:rsidRPr="00A05BFD">
        <w:rPr>
          <w:rFonts w:ascii="Times New Roman" w:eastAsia="Times New Roman" w:hAnsi="Times New Roman" w:cs="Times New Roman"/>
          <w:noProof/>
          <w:sz w:val="28"/>
          <w:szCs w:val="28"/>
          <w:lang w:eastAsia="ru-RU"/>
        </w:rPr>
        <w:drawing>
          <wp:inline distT="0" distB="0" distL="0" distR="0">
            <wp:extent cx="152400" cy="152400"/>
            <wp:effectExtent l="19050" t="0" r="0" b="0"/>
            <wp:docPr id="1" name="Рисунок 1" descr="http://yastatic.net/share/static/b-sh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astatic.net/share/static/b-share.png"/>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6" w:tgtFrame="_blank" w:tooltip="Одноклассники" w:history="1">
        <w:r w:rsidRPr="00A05BFD">
          <w:rPr>
            <w:rFonts w:ascii="Times New Roman" w:eastAsia="Times New Roman" w:hAnsi="Times New Roman" w:cs="Times New Roman"/>
            <w:color w:val="454545"/>
            <w:sz w:val="28"/>
            <w:szCs w:val="28"/>
            <w:u w:val="single"/>
            <w:lang w:eastAsia="ru-RU"/>
          </w:rPr>
          <w:br/>
        </w:r>
      </w:hyperlink>
    </w:p>
    <w:sectPr w:rsidR="00E15094" w:rsidRPr="00A05BFD" w:rsidSect="00E150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453A1"/>
    <w:multiLevelType w:val="hybridMultilevel"/>
    <w:tmpl w:val="CA081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6A7D"/>
    <w:rsid w:val="00037FDD"/>
    <w:rsid w:val="000B46C0"/>
    <w:rsid w:val="000F7504"/>
    <w:rsid w:val="00196A7D"/>
    <w:rsid w:val="003C0BBB"/>
    <w:rsid w:val="006161B0"/>
    <w:rsid w:val="006E229A"/>
    <w:rsid w:val="007A4865"/>
    <w:rsid w:val="008C687C"/>
    <w:rsid w:val="00A05BFD"/>
    <w:rsid w:val="00D56BD6"/>
    <w:rsid w:val="00E150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094"/>
  </w:style>
  <w:style w:type="paragraph" w:styleId="1">
    <w:name w:val="heading 1"/>
    <w:basedOn w:val="a"/>
    <w:link w:val="10"/>
    <w:uiPriority w:val="9"/>
    <w:qFormat/>
    <w:rsid w:val="00196A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96A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96A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6A7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96A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96A7D"/>
    <w:rPr>
      <w:rFonts w:ascii="Times New Roman" w:eastAsia="Times New Roman" w:hAnsi="Times New Roman" w:cs="Times New Roman"/>
      <w:b/>
      <w:bCs/>
      <w:sz w:val="27"/>
      <w:szCs w:val="27"/>
      <w:lang w:eastAsia="ru-RU"/>
    </w:rPr>
  </w:style>
  <w:style w:type="character" w:customStyle="1" w:styleId="msonormal0">
    <w:name w:val="msonormal"/>
    <w:basedOn w:val="a0"/>
    <w:rsid w:val="00196A7D"/>
  </w:style>
  <w:style w:type="paragraph" w:customStyle="1" w:styleId="title">
    <w:name w:val="title"/>
    <w:basedOn w:val="a"/>
    <w:rsid w:val="00196A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196A7D"/>
  </w:style>
  <w:style w:type="paragraph" w:styleId="a3">
    <w:name w:val="Balloon Text"/>
    <w:basedOn w:val="a"/>
    <w:link w:val="a4"/>
    <w:uiPriority w:val="99"/>
    <w:semiHidden/>
    <w:unhideWhenUsed/>
    <w:rsid w:val="00196A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6A7D"/>
    <w:rPr>
      <w:rFonts w:ascii="Tahoma" w:hAnsi="Tahoma" w:cs="Tahoma"/>
      <w:sz w:val="16"/>
      <w:szCs w:val="16"/>
    </w:rPr>
  </w:style>
  <w:style w:type="paragraph" w:styleId="a5">
    <w:name w:val="List Paragraph"/>
    <w:basedOn w:val="a"/>
    <w:uiPriority w:val="34"/>
    <w:qFormat/>
    <w:rsid w:val="003C0BBB"/>
    <w:pPr>
      <w:ind w:left="720"/>
      <w:contextualSpacing/>
    </w:pPr>
  </w:style>
</w:styles>
</file>

<file path=word/webSettings.xml><?xml version="1.0" encoding="utf-8"?>
<w:webSettings xmlns:r="http://schemas.openxmlformats.org/officeDocument/2006/relationships" xmlns:w="http://schemas.openxmlformats.org/wordprocessingml/2006/main">
  <w:divs>
    <w:div w:id="27814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e.yandex.net/go.xml?service=odnoklassniki&amp;url=http%3A%2F%2Fmuob.ru%2Faktualno%2Fnpa%2Fpostanovleniya%2F561921.html&amp;title=%D0%9F%D0%BE%D1%81%D1%82%D0%B0%D0%BD%D0%BE%D0%B2%D0%BB%D0%B5%D0%BD%D0%B8%D1%8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2339</Words>
  <Characters>13335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Пользователь_1</dc:creator>
  <cp:lastModifiedBy>Пользователь_1</cp:lastModifiedBy>
  <cp:revision>8</cp:revision>
  <cp:lastPrinted>2016-12-23T08:14:00Z</cp:lastPrinted>
  <dcterms:created xsi:type="dcterms:W3CDTF">2016-12-22T14:49:00Z</dcterms:created>
  <dcterms:modified xsi:type="dcterms:W3CDTF">2016-12-23T08:36:00Z</dcterms:modified>
</cp:coreProperties>
</file>