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19" w:rsidRDefault="002C6419" w:rsidP="002C6419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C6419" w:rsidRDefault="002C6419" w:rsidP="002C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2C6419" w:rsidRDefault="002C6419" w:rsidP="002C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Саратовской области</w:t>
      </w:r>
    </w:p>
    <w:p w:rsidR="002C6419" w:rsidRDefault="002C6419" w:rsidP="002C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6419" w:rsidRDefault="002C6419" w:rsidP="002C64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C6419" w:rsidRPr="002A1B4F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419" w:rsidRPr="002A1B4F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B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марта 2013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11</w:t>
      </w:r>
      <w:r w:rsidRPr="002A1B4F">
        <w:rPr>
          <w:rFonts w:ascii="Times New Roman" w:hAnsi="Times New Roman" w:cs="Times New Roman"/>
          <w:sz w:val="28"/>
          <w:szCs w:val="28"/>
        </w:rPr>
        <w:tab/>
        <w:t xml:space="preserve">                село </w:t>
      </w:r>
      <w:proofErr w:type="spellStart"/>
      <w:r w:rsidRPr="002A1B4F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2C6419" w:rsidRPr="002A1B4F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419" w:rsidRPr="001A5300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00">
        <w:rPr>
          <w:rFonts w:ascii="Times New Roman" w:hAnsi="Times New Roman" w:cs="Times New Roman"/>
          <w:b/>
          <w:sz w:val="28"/>
          <w:szCs w:val="28"/>
        </w:rPr>
        <w:t xml:space="preserve">О единовременной выплате </w:t>
      </w:r>
    </w:p>
    <w:p w:rsidR="002C6419" w:rsidRPr="001A5300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00">
        <w:rPr>
          <w:rFonts w:ascii="Times New Roman" w:hAnsi="Times New Roman" w:cs="Times New Roman"/>
          <w:b/>
          <w:sz w:val="28"/>
          <w:szCs w:val="28"/>
        </w:rPr>
        <w:t>в связи с выходом на пенсию</w:t>
      </w:r>
    </w:p>
    <w:p w:rsidR="002C6419" w:rsidRPr="001A5300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5300">
        <w:rPr>
          <w:rFonts w:ascii="Times New Roman" w:hAnsi="Times New Roman" w:cs="Times New Roman"/>
          <w:b/>
          <w:sz w:val="28"/>
          <w:szCs w:val="28"/>
        </w:rPr>
        <w:t>Новиковой Т.А.</w:t>
      </w:r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         от 21 мая 2012 года № 51-101 «О внесении изменений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допополнений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№ 17 от 05.июня 2009 года «Об  утверждении  положения о порядке установления выплаты и перерасчета ежемесячной доплаты к трудовой пенсии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замещавшим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МО»</w:t>
      </w:r>
    </w:p>
    <w:p w:rsidR="002C6419" w:rsidRPr="00AE7D16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D1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1.Выплатить Новиковой Таисии Александровне, замещавшей должность заместителя главы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единовременную выплату, в связи с увольнением с муниципальной  службы на трудовую пенсию с 01 марта 2013 года, при стаже работы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23 полных лет, плюс одно денежное вознаграждение за период работы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 награждение  областной  почетной грамотой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исходя из размера месячного денежного содержания по занимаемой  на день увольнения </w:t>
      </w:r>
      <w:r w:rsidRPr="000D0EEE">
        <w:rPr>
          <w:rFonts w:ascii="Times New Roman" w:hAnsi="Times New Roman" w:cs="Times New Roman"/>
          <w:sz w:val="28"/>
          <w:szCs w:val="28"/>
        </w:rPr>
        <w:t>должности, составляющего19038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EEE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 88 коп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размере  361738 рублей. </w:t>
      </w:r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419" w:rsidRPr="00561A9F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A9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2C6419" w:rsidRPr="00561A9F" w:rsidRDefault="002C6419" w:rsidP="002C64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1A9F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561A9F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</w:t>
      </w:r>
      <w:proofErr w:type="spellStart"/>
      <w:r w:rsidRPr="00561A9F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2C6419" w:rsidRDefault="002C6419" w:rsidP="002C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64E" w:rsidRDefault="00D3364E"/>
    <w:sectPr w:rsidR="00D3364E" w:rsidSect="00D3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419"/>
    <w:rsid w:val="002C6419"/>
    <w:rsid w:val="00D3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2016-10-06T06:10:00Z</dcterms:created>
  <dcterms:modified xsi:type="dcterms:W3CDTF">2016-10-06T06:10:00Z</dcterms:modified>
</cp:coreProperties>
</file>