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908" w:rsidRDefault="00086908" w:rsidP="00F6766C">
      <w:pPr>
        <w:tabs>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РОССИЙСКАЯ ФЕДЕРАЦИЯ</w:t>
      </w:r>
    </w:p>
    <w:p w:rsidR="00086908" w:rsidRDefault="00086908" w:rsidP="00F676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НОВОСЕЛОВСКОЕ МУНИЦИПАЛЬНОЕ ОБРАЗОВАНИЕ</w:t>
      </w:r>
    </w:p>
    <w:p w:rsidR="00086908" w:rsidRDefault="00086908" w:rsidP="00F676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Екатериновского муниципального района</w:t>
      </w:r>
    </w:p>
    <w:p w:rsidR="00086908" w:rsidRDefault="00086908" w:rsidP="00F676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Саратовской области</w:t>
      </w:r>
    </w:p>
    <w:p w:rsidR="00ED6489" w:rsidRDefault="00866F88" w:rsidP="00ED64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Сороковое</w:t>
      </w:r>
      <w:r w:rsidR="00ED6489">
        <w:rPr>
          <w:rFonts w:ascii="Times New Roman" w:hAnsi="Times New Roman" w:cs="Times New Roman"/>
          <w:b/>
          <w:sz w:val="28"/>
          <w:szCs w:val="28"/>
        </w:rPr>
        <w:t xml:space="preserve"> заседание Совета депутатов Новоселовского муниципального образования  первого созыва</w:t>
      </w:r>
    </w:p>
    <w:p w:rsidR="00ED6489" w:rsidRDefault="00ED6489" w:rsidP="00ED6489">
      <w:pPr>
        <w:spacing w:after="0" w:line="240" w:lineRule="auto"/>
        <w:jc w:val="center"/>
        <w:rPr>
          <w:rFonts w:ascii="Times New Roman" w:hAnsi="Times New Roman" w:cs="Times New Roman"/>
          <w:b/>
          <w:sz w:val="20"/>
          <w:szCs w:val="20"/>
        </w:rPr>
      </w:pPr>
    </w:p>
    <w:p w:rsidR="00ED6489" w:rsidRDefault="00ED6489" w:rsidP="00ED64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w:t>
      </w:r>
    </w:p>
    <w:p w:rsidR="00ED6489" w:rsidRDefault="00ED6489" w:rsidP="00ED6489">
      <w:pPr>
        <w:spacing w:after="0" w:line="240" w:lineRule="auto"/>
        <w:jc w:val="center"/>
        <w:rPr>
          <w:rFonts w:ascii="Times New Roman" w:hAnsi="Times New Roman" w:cs="Times New Roman"/>
          <w:b/>
          <w:sz w:val="20"/>
          <w:szCs w:val="20"/>
        </w:rPr>
      </w:pPr>
    </w:p>
    <w:p w:rsidR="00ED6489" w:rsidRDefault="00694B04" w:rsidP="00ED6489">
      <w:pPr>
        <w:spacing w:after="0" w:line="240" w:lineRule="auto"/>
        <w:rPr>
          <w:rFonts w:ascii="Times New Roman" w:hAnsi="Times New Roman" w:cs="Times New Roman"/>
          <w:b/>
          <w:sz w:val="28"/>
          <w:szCs w:val="28"/>
        </w:rPr>
      </w:pPr>
      <w:r>
        <w:rPr>
          <w:rFonts w:ascii="Times New Roman" w:hAnsi="Times New Roman" w:cs="Times New Roman"/>
          <w:b/>
          <w:sz w:val="28"/>
          <w:szCs w:val="28"/>
        </w:rPr>
        <w:t>от 10</w:t>
      </w:r>
      <w:r w:rsidR="00ED6489">
        <w:rPr>
          <w:rFonts w:ascii="Times New Roman" w:hAnsi="Times New Roman" w:cs="Times New Roman"/>
          <w:b/>
          <w:sz w:val="28"/>
          <w:szCs w:val="28"/>
        </w:rPr>
        <w:t>.07.2020 года                            № 112                                          с.Новоселовка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tblGrid>
      <w:tr w:rsidR="007E6345" w:rsidRPr="00086908" w:rsidTr="00931096">
        <w:trPr>
          <w:trHeight w:val="927"/>
        </w:trPr>
        <w:tc>
          <w:tcPr>
            <w:tcW w:w="7621" w:type="dxa"/>
          </w:tcPr>
          <w:p w:rsidR="007E6345" w:rsidRPr="00F6766C" w:rsidRDefault="00931096" w:rsidP="00B01828">
            <w:pPr>
              <w:jc w:val="both"/>
              <w:rPr>
                <w:rFonts w:ascii="Times New Roman" w:hAnsi="Times New Roman" w:cs="Times New Roman"/>
                <w:b/>
                <w:sz w:val="28"/>
                <w:szCs w:val="28"/>
              </w:rPr>
            </w:pPr>
            <w:r w:rsidRPr="00931096">
              <w:rPr>
                <w:rFonts w:ascii="Times New Roman" w:hAnsi="Times New Roman" w:cs="Times New Roman"/>
                <w:b/>
                <w:sz w:val="28"/>
                <w:szCs w:val="28"/>
              </w:rPr>
              <w:t>Об утверждении Правил благоустройства обеспечения чистоты и порядка на территории Новоселовского муниципального образования</w:t>
            </w:r>
          </w:p>
        </w:tc>
      </w:tr>
    </w:tbl>
    <w:p w:rsidR="00931096" w:rsidRPr="00ED6489" w:rsidRDefault="00931096" w:rsidP="00931096">
      <w:pPr>
        <w:spacing w:after="0" w:line="240" w:lineRule="auto"/>
        <w:ind w:firstLine="708"/>
        <w:jc w:val="both"/>
        <w:rPr>
          <w:rFonts w:ascii="Times New Roman" w:hAnsi="Times New Roman" w:cs="Times New Roman"/>
          <w:sz w:val="27"/>
          <w:szCs w:val="27"/>
        </w:rPr>
      </w:pPr>
      <w:r w:rsidRPr="00ED6489">
        <w:rPr>
          <w:rFonts w:ascii="Times New Roman" w:eastAsia="Calibri" w:hAnsi="Times New Roman" w:cs="Times New Roman"/>
          <w:sz w:val="27"/>
          <w:szCs w:val="27"/>
          <w:highlight w:val="white"/>
          <w:lang w:eastAsia="en-US"/>
        </w:rPr>
        <w:t xml:space="preserve">В соответствии с Федеральными законами от 06.10.2003 №131-ФЗ «Об общих принципах организации местного самоуправления в Российской Федерации», </w:t>
      </w:r>
      <w:r w:rsidRPr="00ED6489">
        <w:rPr>
          <w:rFonts w:ascii="Times New Roman" w:eastAsia="Calibri" w:hAnsi="Times New Roman" w:cs="Times New Roman"/>
          <w:color w:val="000000"/>
          <w:sz w:val="27"/>
          <w:szCs w:val="27"/>
          <w:highlight w:val="white"/>
          <w:lang w:eastAsia="en-US"/>
        </w:rPr>
        <w:t>от 29 декабря 2017</w:t>
      </w:r>
      <w:r w:rsidRPr="00ED6489">
        <w:rPr>
          <w:rFonts w:ascii="Times New Roman" w:eastAsia="Calibri" w:hAnsi="Times New Roman" w:cs="Times New Roman"/>
          <w:color w:val="000000"/>
          <w:sz w:val="27"/>
          <w:szCs w:val="27"/>
          <w:highlight w:val="white"/>
          <w:lang w:val="en-US" w:eastAsia="en-US"/>
        </w:rPr>
        <w:t> </w:t>
      </w:r>
      <w:r w:rsidRPr="00ED6489">
        <w:rPr>
          <w:rFonts w:ascii="Times New Roman" w:eastAsia="Calibri" w:hAnsi="Times New Roman" w:cs="Times New Roman"/>
          <w:color w:val="000000"/>
          <w:sz w:val="27"/>
          <w:szCs w:val="27"/>
          <w:highlight w:val="white"/>
          <w:lang w:eastAsia="en-US"/>
        </w:rPr>
        <w:t>г. №</w:t>
      </w:r>
      <w:r w:rsidRPr="00ED6489">
        <w:rPr>
          <w:rFonts w:ascii="Times New Roman" w:eastAsia="Calibri" w:hAnsi="Times New Roman" w:cs="Times New Roman"/>
          <w:color w:val="000000"/>
          <w:sz w:val="27"/>
          <w:szCs w:val="27"/>
          <w:highlight w:val="white"/>
          <w:lang w:val="en-US" w:eastAsia="en-US"/>
        </w:rPr>
        <w:t> </w:t>
      </w:r>
      <w:r w:rsidRPr="00ED6489">
        <w:rPr>
          <w:rFonts w:ascii="Times New Roman" w:eastAsia="Calibri" w:hAnsi="Times New Roman" w:cs="Times New Roman"/>
          <w:color w:val="000000"/>
          <w:sz w:val="27"/>
          <w:szCs w:val="27"/>
          <w:highlight w:val="white"/>
          <w:lang w:eastAsia="en-US"/>
        </w:rPr>
        <w:t xml:space="preserve">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  Законом Саратовской области от 31 октября 2018 г. №102-ЗСО </w:t>
      </w:r>
      <w:r w:rsidRPr="00ED6489">
        <w:rPr>
          <w:rFonts w:ascii="Times New Roman" w:eastAsia="Calibri" w:hAnsi="Times New Roman" w:cs="Times New Roman"/>
          <w:color w:val="000000"/>
          <w:spacing w:val="2"/>
          <w:sz w:val="27"/>
          <w:szCs w:val="27"/>
          <w:highlight w:val="white"/>
          <w:lang w:eastAsia="en-US"/>
        </w:rPr>
        <w:t>«Об утверждении порядка определения границ территорий, прилегающих к зданию, строению, сооружению, земельному участку</w:t>
      </w:r>
      <w:r w:rsidRPr="00ED6489">
        <w:rPr>
          <w:rFonts w:ascii="Times New Roman" w:eastAsia="Calibri" w:hAnsi="Times New Roman" w:cs="Times New Roman"/>
          <w:color w:val="000000"/>
          <w:sz w:val="27"/>
          <w:szCs w:val="27"/>
          <w:highlight w:val="white"/>
          <w:lang w:eastAsia="en-US"/>
        </w:rPr>
        <w:t>»,</w:t>
      </w:r>
      <w:r w:rsidRPr="00ED6489">
        <w:rPr>
          <w:rFonts w:ascii="Times New Roman" w:hAnsi="Times New Roman" w:cs="Times New Roman"/>
          <w:sz w:val="27"/>
          <w:szCs w:val="27"/>
        </w:rPr>
        <w:t xml:space="preserve"> Законом Саратовской области от 27 апреля 2016 года № 55-ЗСО «Об упорядочении выпаса и прогона сельскохозяйственных животных на территории Саратовской области», Закона Саратовской области от 29.03.2019 г №25-ЗСО «О внесении изменений в статью 8.2 Закона Саратовской области «Об административных правонарушениях», Уставом Новоселовского муниципального образования Екатериновского муниципального района Саратовской области, Совет депутатов</w:t>
      </w:r>
    </w:p>
    <w:p w:rsidR="007E6345" w:rsidRPr="00ED6489" w:rsidRDefault="00166C3B" w:rsidP="00166C3B">
      <w:pPr>
        <w:spacing w:after="0" w:line="240" w:lineRule="auto"/>
        <w:ind w:firstLine="708"/>
        <w:jc w:val="both"/>
        <w:rPr>
          <w:rFonts w:ascii="Times New Roman" w:hAnsi="Times New Roman" w:cs="Times New Roman"/>
          <w:sz w:val="27"/>
          <w:szCs w:val="27"/>
        </w:rPr>
      </w:pPr>
      <w:r w:rsidRPr="00ED6489">
        <w:rPr>
          <w:rFonts w:ascii="Times New Roman" w:hAnsi="Times New Roman" w:cs="Times New Roman"/>
          <w:b/>
          <w:sz w:val="27"/>
          <w:szCs w:val="27"/>
        </w:rPr>
        <w:t>РЕШИЛ:</w:t>
      </w:r>
      <w:r w:rsidRPr="00ED6489">
        <w:rPr>
          <w:rFonts w:ascii="Times New Roman" w:hAnsi="Times New Roman" w:cs="Times New Roman"/>
          <w:sz w:val="27"/>
          <w:szCs w:val="27"/>
        </w:rPr>
        <w:t xml:space="preserve"> </w:t>
      </w:r>
    </w:p>
    <w:p w:rsidR="00931096" w:rsidRPr="00ED6489" w:rsidRDefault="00040F38" w:rsidP="00040F38">
      <w:pPr>
        <w:spacing w:after="0" w:line="240" w:lineRule="auto"/>
        <w:ind w:firstLine="708"/>
        <w:jc w:val="both"/>
        <w:rPr>
          <w:rFonts w:ascii="Times New Roman" w:hAnsi="Times New Roman" w:cs="Times New Roman"/>
          <w:sz w:val="27"/>
          <w:szCs w:val="27"/>
        </w:rPr>
      </w:pPr>
      <w:r w:rsidRPr="00ED6489">
        <w:rPr>
          <w:rFonts w:ascii="Times New Roman" w:hAnsi="Times New Roman" w:cs="Times New Roman"/>
          <w:sz w:val="27"/>
          <w:szCs w:val="27"/>
        </w:rPr>
        <w:t>1.</w:t>
      </w:r>
      <w:r w:rsidR="00931096" w:rsidRPr="00ED6489">
        <w:rPr>
          <w:rFonts w:ascii="Times New Roman" w:hAnsi="Times New Roman" w:cs="Times New Roman"/>
          <w:sz w:val="27"/>
          <w:szCs w:val="27"/>
        </w:rPr>
        <w:t xml:space="preserve">Утвердить Правила благоустройства, обеспечения чистоты и порядка на территории </w:t>
      </w:r>
      <w:r w:rsidRPr="00ED6489">
        <w:rPr>
          <w:rFonts w:ascii="Times New Roman" w:hAnsi="Times New Roman" w:cs="Times New Roman"/>
          <w:sz w:val="27"/>
          <w:szCs w:val="27"/>
        </w:rPr>
        <w:t>Новоселовского</w:t>
      </w:r>
      <w:r w:rsidR="00931096" w:rsidRPr="00ED6489">
        <w:rPr>
          <w:rFonts w:ascii="Times New Roman" w:hAnsi="Times New Roman" w:cs="Times New Roman"/>
          <w:sz w:val="27"/>
          <w:szCs w:val="27"/>
        </w:rPr>
        <w:t xml:space="preserve"> муниципального образования, согласно Приложению № 1 к настоящему решению.</w:t>
      </w:r>
    </w:p>
    <w:p w:rsidR="00931096" w:rsidRPr="00ED6489" w:rsidRDefault="00040F38" w:rsidP="00040F38">
      <w:pPr>
        <w:spacing w:after="0" w:line="240" w:lineRule="auto"/>
        <w:ind w:firstLine="708"/>
        <w:jc w:val="both"/>
        <w:rPr>
          <w:rFonts w:ascii="Times New Roman" w:hAnsi="Times New Roman" w:cs="Times New Roman"/>
          <w:sz w:val="27"/>
          <w:szCs w:val="27"/>
        </w:rPr>
      </w:pPr>
      <w:r w:rsidRPr="00ED6489">
        <w:rPr>
          <w:rFonts w:ascii="Times New Roman" w:hAnsi="Times New Roman" w:cs="Times New Roman"/>
          <w:sz w:val="27"/>
          <w:szCs w:val="27"/>
        </w:rPr>
        <w:t>2.</w:t>
      </w:r>
      <w:r w:rsidR="00931096" w:rsidRPr="00ED6489">
        <w:rPr>
          <w:rFonts w:ascii="Times New Roman" w:hAnsi="Times New Roman" w:cs="Times New Roman"/>
          <w:sz w:val="27"/>
          <w:szCs w:val="27"/>
        </w:rPr>
        <w:t xml:space="preserve">Утвердить правила содержания домашних животных (собак, кошек), скота и птицы на территории </w:t>
      </w:r>
      <w:r w:rsidRPr="00ED6489">
        <w:rPr>
          <w:rFonts w:ascii="Times New Roman" w:hAnsi="Times New Roman" w:cs="Times New Roman"/>
          <w:sz w:val="27"/>
          <w:szCs w:val="27"/>
        </w:rPr>
        <w:t>Новоселовского</w:t>
      </w:r>
      <w:r w:rsidR="00931096" w:rsidRPr="00ED6489">
        <w:rPr>
          <w:rFonts w:ascii="Times New Roman" w:hAnsi="Times New Roman" w:cs="Times New Roman"/>
          <w:sz w:val="27"/>
          <w:szCs w:val="27"/>
        </w:rPr>
        <w:t xml:space="preserve"> муниципального образования, согласно Приложению № 2 к настоящему решению.</w:t>
      </w:r>
    </w:p>
    <w:p w:rsidR="00931096" w:rsidRPr="00ED6489" w:rsidRDefault="00040F38" w:rsidP="00040F38">
      <w:pPr>
        <w:spacing w:after="0" w:line="240" w:lineRule="auto"/>
        <w:ind w:firstLine="708"/>
        <w:jc w:val="both"/>
        <w:rPr>
          <w:rFonts w:ascii="Times New Roman" w:hAnsi="Times New Roman" w:cs="Times New Roman"/>
          <w:sz w:val="27"/>
          <w:szCs w:val="27"/>
        </w:rPr>
      </w:pPr>
      <w:r w:rsidRPr="00ED6489">
        <w:rPr>
          <w:rFonts w:ascii="Times New Roman" w:hAnsi="Times New Roman" w:cs="Times New Roman"/>
          <w:sz w:val="27"/>
          <w:szCs w:val="27"/>
        </w:rPr>
        <w:t>3.</w:t>
      </w:r>
      <w:r w:rsidR="00931096" w:rsidRPr="00ED6489">
        <w:rPr>
          <w:rFonts w:ascii="Times New Roman" w:hAnsi="Times New Roman" w:cs="Times New Roman"/>
          <w:sz w:val="27"/>
          <w:szCs w:val="27"/>
        </w:rPr>
        <w:t xml:space="preserve">Утвердить схему выпаса и прогона сельскохозяйственных животных на территории </w:t>
      </w:r>
      <w:r w:rsidRPr="00ED6489">
        <w:rPr>
          <w:rFonts w:ascii="Times New Roman" w:hAnsi="Times New Roman" w:cs="Times New Roman"/>
          <w:sz w:val="27"/>
          <w:szCs w:val="27"/>
        </w:rPr>
        <w:t>Новоселовского</w:t>
      </w:r>
      <w:r w:rsidR="00931096" w:rsidRPr="00ED6489">
        <w:rPr>
          <w:rFonts w:ascii="Times New Roman" w:hAnsi="Times New Roman" w:cs="Times New Roman"/>
          <w:sz w:val="27"/>
          <w:szCs w:val="27"/>
        </w:rPr>
        <w:t xml:space="preserve"> муниципального образования, согласно Приложению № 3 к настоящему решению.</w:t>
      </w:r>
    </w:p>
    <w:p w:rsidR="00931096" w:rsidRPr="00ED6489" w:rsidRDefault="00040F38" w:rsidP="00040F38">
      <w:pPr>
        <w:spacing w:after="0" w:line="240" w:lineRule="auto"/>
        <w:ind w:firstLine="708"/>
        <w:jc w:val="both"/>
        <w:rPr>
          <w:rFonts w:ascii="Times New Roman" w:hAnsi="Times New Roman" w:cs="Times New Roman"/>
          <w:sz w:val="27"/>
          <w:szCs w:val="27"/>
        </w:rPr>
      </w:pPr>
      <w:r w:rsidRPr="00ED6489">
        <w:rPr>
          <w:rFonts w:ascii="Times New Roman" w:hAnsi="Times New Roman" w:cs="Times New Roman"/>
          <w:sz w:val="27"/>
          <w:szCs w:val="27"/>
        </w:rPr>
        <w:t>4.</w:t>
      </w:r>
      <w:r w:rsidR="00931096" w:rsidRPr="00ED6489">
        <w:rPr>
          <w:rFonts w:ascii="Times New Roman" w:hAnsi="Times New Roman" w:cs="Times New Roman"/>
          <w:sz w:val="27"/>
          <w:szCs w:val="27"/>
        </w:rPr>
        <w:t xml:space="preserve">Решение Совета депутатов </w:t>
      </w:r>
      <w:r w:rsidRPr="00ED6489">
        <w:rPr>
          <w:rFonts w:ascii="Times New Roman" w:hAnsi="Times New Roman" w:cs="Times New Roman"/>
          <w:sz w:val="27"/>
          <w:szCs w:val="27"/>
        </w:rPr>
        <w:t>Новоселовского</w:t>
      </w:r>
      <w:r w:rsidR="00931096" w:rsidRPr="00ED6489">
        <w:rPr>
          <w:rFonts w:ascii="Times New Roman" w:hAnsi="Times New Roman" w:cs="Times New Roman"/>
          <w:sz w:val="27"/>
          <w:szCs w:val="27"/>
        </w:rPr>
        <w:t xml:space="preserve"> муниципального образования Екатериновского муниципального района С</w:t>
      </w:r>
      <w:r w:rsidRPr="00ED6489">
        <w:rPr>
          <w:rFonts w:ascii="Times New Roman" w:hAnsi="Times New Roman" w:cs="Times New Roman"/>
          <w:sz w:val="27"/>
          <w:szCs w:val="27"/>
        </w:rPr>
        <w:t>аратовской области №131</w:t>
      </w:r>
      <w:r w:rsidR="00931096" w:rsidRPr="00ED6489">
        <w:rPr>
          <w:rFonts w:ascii="Times New Roman" w:hAnsi="Times New Roman" w:cs="Times New Roman"/>
          <w:sz w:val="27"/>
          <w:szCs w:val="27"/>
        </w:rPr>
        <w:t xml:space="preserve"> от </w:t>
      </w:r>
      <w:r w:rsidRPr="00ED6489">
        <w:rPr>
          <w:rFonts w:ascii="Times New Roman" w:hAnsi="Times New Roman" w:cs="Times New Roman"/>
          <w:sz w:val="27"/>
          <w:szCs w:val="27"/>
        </w:rPr>
        <w:t>25.01.2017</w:t>
      </w:r>
      <w:r w:rsidR="00931096" w:rsidRPr="00ED6489">
        <w:rPr>
          <w:rFonts w:ascii="Times New Roman" w:hAnsi="Times New Roman" w:cs="Times New Roman"/>
          <w:sz w:val="27"/>
          <w:szCs w:val="27"/>
        </w:rPr>
        <w:t xml:space="preserve"> года «Об утверждении Правил  благоустройства</w:t>
      </w:r>
      <w:r w:rsidRPr="00ED6489">
        <w:rPr>
          <w:rFonts w:ascii="Times New Roman" w:hAnsi="Times New Roman" w:cs="Times New Roman"/>
          <w:sz w:val="27"/>
          <w:szCs w:val="27"/>
        </w:rPr>
        <w:t>, содержания домашних животных, скота и птицы и схемы выпаса и прогона животных</w:t>
      </w:r>
      <w:r w:rsidR="00931096" w:rsidRPr="00ED6489">
        <w:rPr>
          <w:rFonts w:ascii="Times New Roman" w:hAnsi="Times New Roman" w:cs="Times New Roman"/>
          <w:sz w:val="27"/>
          <w:szCs w:val="27"/>
        </w:rPr>
        <w:t xml:space="preserve"> на территории </w:t>
      </w:r>
      <w:r w:rsidRPr="00ED6489">
        <w:rPr>
          <w:rFonts w:ascii="Times New Roman" w:hAnsi="Times New Roman" w:cs="Times New Roman"/>
          <w:sz w:val="27"/>
          <w:szCs w:val="27"/>
        </w:rPr>
        <w:t>Новоселовского</w:t>
      </w:r>
      <w:r w:rsidR="00931096" w:rsidRPr="00ED6489">
        <w:rPr>
          <w:rFonts w:ascii="Times New Roman" w:hAnsi="Times New Roman" w:cs="Times New Roman"/>
          <w:sz w:val="27"/>
          <w:szCs w:val="27"/>
        </w:rPr>
        <w:t xml:space="preserve"> муниципального образования» (с изменениями от </w:t>
      </w:r>
      <w:r w:rsidRPr="00ED6489">
        <w:rPr>
          <w:rFonts w:ascii="Times New Roman" w:hAnsi="Times New Roman" w:cs="Times New Roman"/>
          <w:sz w:val="27"/>
          <w:szCs w:val="27"/>
        </w:rPr>
        <w:t>19.04.2017</w:t>
      </w:r>
      <w:r w:rsidR="00931096" w:rsidRPr="00ED6489">
        <w:rPr>
          <w:rFonts w:ascii="Times New Roman" w:hAnsi="Times New Roman" w:cs="Times New Roman"/>
          <w:sz w:val="27"/>
          <w:szCs w:val="27"/>
        </w:rPr>
        <w:t xml:space="preserve"> г. №</w:t>
      </w:r>
      <w:r w:rsidRPr="00ED6489">
        <w:rPr>
          <w:rFonts w:ascii="Times New Roman" w:hAnsi="Times New Roman" w:cs="Times New Roman"/>
          <w:sz w:val="27"/>
          <w:szCs w:val="27"/>
        </w:rPr>
        <w:t>134</w:t>
      </w:r>
      <w:r w:rsidR="00931096" w:rsidRPr="00ED6489">
        <w:rPr>
          <w:rFonts w:ascii="Times New Roman" w:hAnsi="Times New Roman" w:cs="Times New Roman"/>
          <w:sz w:val="27"/>
          <w:szCs w:val="27"/>
        </w:rPr>
        <w:t xml:space="preserve">, от </w:t>
      </w:r>
      <w:r w:rsidRPr="00ED6489">
        <w:rPr>
          <w:rFonts w:ascii="Times New Roman" w:hAnsi="Times New Roman" w:cs="Times New Roman"/>
          <w:sz w:val="27"/>
          <w:szCs w:val="27"/>
        </w:rPr>
        <w:t>19.06.2018</w:t>
      </w:r>
      <w:r w:rsidR="00931096" w:rsidRPr="00ED6489">
        <w:rPr>
          <w:rFonts w:ascii="Times New Roman" w:hAnsi="Times New Roman" w:cs="Times New Roman"/>
          <w:sz w:val="27"/>
          <w:szCs w:val="27"/>
        </w:rPr>
        <w:t xml:space="preserve"> г. №</w:t>
      </w:r>
      <w:r w:rsidRPr="00ED6489">
        <w:rPr>
          <w:rFonts w:ascii="Times New Roman" w:hAnsi="Times New Roman" w:cs="Times New Roman"/>
          <w:sz w:val="27"/>
          <w:szCs w:val="27"/>
        </w:rPr>
        <w:t>173</w:t>
      </w:r>
      <w:r w:rsidR="00931096" w:rsidRPr="00ED6489">
        <w:rPr>
          <w:rFonts w:ascii="Times New Roman" w:hAnsi="Times New Roman" w:cs="Times New Roman"/>
          <w:sz w:val="27"/>
          <w:szCs w:val="27"/>
        </w:rPr>
        <w:t>, о</w:t>
      </w:r>
      <w:r w:rsidRPr="00ED6489">
        <w:rPr>
          <w:rFonts w:ascii="Times New Roman" w:hAnsi="Times New Roman" w:cs="Times New Roman"/>
          <w:sz w:val="27"/>
          <w:szCs w:val="27"/>
        </w:rPr>
        <w:t>т 26.12.2018г. №46, от04.06.2019г. №69, от11.10.2019г. №81, от 19.02.2020г. №99</w:t>
      </w:r>
      <w:r w:rsidR="00931096" w:rsidRPr="00ED6489">
        <w:rPr>
          <w:rFonts w:ascii="Times New Roman" w:hAnsi="Times New Roman" w:cs="Times New Roman"/>
          <w:sz w:val="27"/>
          <w:szCs w:val="27"/>
        </w:rPr>
        <w:t>) признать утратившим силу.</w:t>
      </w:r>
    </w:p>
    <w:p w:rsidR="00FE7B34" w:rsidRPr="00ED6489" w:rsidRDefault="00040F38" w:rsidP="00040F38">
      <w:pPr>
        <w:spacing w:after="0" w:line="240" w:lineRule="auto"/>
        <w:ind w:firstLine="708"/>
        <w:jc w:val="both"/>
        <w:rPr>
          <w:rFonts w:ascii="Times New Roman" w:hAnsi="Times New Roman" w:cs="Times New Roman"/>
          <w:sz w:val="27"/>
          <w:szCs w:val="27"/>
        </w:rPr>
      </w:pPr>
      <w:r w:rsidRPr="00ED6489">
        <w:rPr>
          <w:rFonts w:ascii="Times New Roman" w:hAnsi="Times New Roman" w:cs="Times New Roman"/>
          <w:sz w:val="27"/>
          <w:szCs w:val="27"/>
        </w:rPr>
        <w:t>5.</w:t>
      </w:r>
      <w:r w:rsidR="00931096" w:rsidRPr="00ED6489">
        <w:rPr>
          <w:rFonts w:ascii="Times New Roman" w:hAnsi="Times New Roman" w:cs="Times New Roman"/>
          <w:sz w:val="27"/>
          <w:szCs w:val="27"/>
        </w:rPr>
        <w:t>Настоящее решение вступает в силу со дн</w:t>
      </w:r>
      <w:r w:rsidR="00FE7B34" w:rsidRPr="00ED6489">
        <w:rPr>
          <w:rFonts w:ascii="Times New Roman" w:hAnsi="Times New Roman" w:cs="Times New Roman"/>
          <w:sz w:val="27"/>
          <w:szCs w:val="27"/>
        </w:rPr>
        <w:t>я его обнародования.</w:t>
      </w:r>
    </w:p>
    <w:p w:rsidR="00931096" w:rsidRPr="00ED6489" w:rsidRDefault="00FE7B34" w:rsidP="00040F38">
      <w:pPr>
        <w:spacing w:after="0" w:line="240" w:lineRule="auto"/>
        <w:ind w:firstLine="708"/>
        <w:jc w:val="both"/>
        <w:rPr>
          <w:rFonts w:ascii="Times New Roman" w:hAnsi="Times New Roman" w:cs="Times New Roman"/>
          <w:sz w:val="27"/>
          <w:szCs w:val="27"/>
        </w:rPr>
      </w:pPr>
      <w:r w:rsidRPr="00ED6489">
        <w:rPr>
          <w:rFonts w:ascii="Times New Roman" w:hAnsi="Times New Roman" w:cs="Times New Roman"/>
          <w:sz w:val="27"/>
          <w:szCs w:val="27"/>
        </w:rPr>
        <w:t xml:space="preserve">6.Настоящее решение обнародовать в установленных местах обнародования и  на официальном сайте в сети Интернет </w:t>
      </w:r>
      <w:r w:rsidR="00931096" w:rsidRPr="00ED6489">
        <w:rPr>
          <w:rFonts w:ascii="Times New Roman" w:hAnsi="Times New Roman" w:cs="Times New Roman"/>
          <w:sz w:val="27"/>
          <w:szCs w:val="27"/>
        </w:rPr>
        <w:t>(</w:t>
      </w:r>
      <w:hyperlink r:id="rId8" w:history="1">
        <w:r w:rsidR="00931096" w:rsidRPr="00ED6489">
          <w:rPr>
            <w:rStyle w:val="a3"/>
            <w:rFonts w:ascii="Times New Roman" w:hAnsi="Times New Roman" w:cs="Times New Roman"/>
            <w:sz w:val="27"/>
            <w:szCs w:val="27"/>
            <w:lang w:val="en-US"/>
          </w:rPr>
          <w:t>http</w:t>
        </w:r>
        <w:r w:rsidR="00931096" w:rsidRPr="00ED6489">
          <w:rPr>
            <w:rStyle w:val="a3"/>
            <w:rFonts w:ascii="Times New Roman" w:hAnsi="Times New Roman" w:cs="Times New Roman"/>
            <w:sz w:val="27"/>
            <w:szCs w:val="27"/>
          </w:rPr>
          <w:t>://</w:t>
        </w:r>
        <w:r w:rsidR="00931096" w:rsidRPr="00ED6489">
          <w:rPr>
            <w:rStyle w:val="a3"/>
            <w:rFonts w:ascii="Times New Roman" w:hAnsi="Times New Roman" w:cs="Times New Roman"/>
            <w:sz w:val="27"/>
            <w:szCs w:val="27"/>
            <w:lang w:val="en-US"/>
          </w:rPr>
          <w:t>ekaterinovka</w:t>
        </w:r>
        <w:r w:rsidR="00931096" w:rsidRPr="00ED6489">
          <w:rPr>
            <w:rStyle w:val="a3"/>
            <w:rFonts w:ascii="Times New Roman" w:hAnsi="Times New Roman" w:cs="Times New Roman"/>
            <w:sz w:val="27"/>
            <w:szCs w:val="27"/>
          </w:rPr>
          <w:t>.</w:t>
        </w:r>
        <w:r w:rsidR="00931096" w:rsidRPr="00ED6489">
          <w:rPr>
            <w:rStyle w:val="a3"/>
            <w:rFonts w:ascii="Times New Roman" w:hAnsi="Times New Roman" w:cs="Times New Roman"/>
            <w:sz w:val="27"/>
            <w:szCs w:val="27"/>
            <w:lang w:val="en-US"/>
          </w:rPr>
          <w:t>sarmo</w:t>
        </w:r>
        <w:r w:rsidR="00931096" w:rsidRPr="00ED6489">
          <w:rPr>
            <w:rStyle w:val="a3"/>
            <w:rFonts w:ascii="Times New Roman" w:hAnsi="Times New Roman" w:cs="Times New Roman"/>
            <w:sz w:val="27"/>
            <w:szCs w:val="27"/>
          </w:rPr>
          <w:t>.</w:t>
        </w:r>
        <w:r w:rsidR="00931096" w:rsidRPr="00ED6489">
          <w:rPr>
            <w:rStyle w:val="a3"/>
            <w:rFonts w:ascii="Times New Roman" w:hAnsi="Times New Roman" w:cs="Times New Roman"/>
            <w:sz w:val="27"/>
            <w:szCs w:val="27"/>
            <w:lang w:val="en-US"/>
          </w:rPr>
          <w:t>ru</w:t>
        </w:r>
      </w:hyperlink>
      <w:r w:rsidR="00931096" w:rsidRPr="00ED6489">
        <w:rPr>
          <w:rFonts w:ascii="Times New Roman" w:hAnsi="Times New Roman" w:cs="Times New Roman"/>
          <w:sz w:val="27"/>
          <w:szCs w:val="27"/>
        </w:rPr>
        <w:t>).</w:t>
      </w:r>
    </w:p>
    <w:p w:rsidR="003931D1" w:rsidRPr="00ED6489" w:rsidRDefault="003931D1" w:rsidP="00040F38">
      <w:pPr>
        <w:autoSpaceDE w:val="0"/>
        <w:autoSpaceDN w:val="0"/>
        <w:adjustRightInd w:val="0"/>
        <w:spacing w:after="0" w:line="240" w:lineRule="auto"/>
        <w:ind w:firstLine="709"/>
        <w:jc w:val="both"/>
        <w:rPr>
          <w:rFonts w:ascii="Times New Roman" w:hAnsi="Times New Roman" w:cs="Times New Roman"/>
          <w:sz w:val="27"/>
          <w:szCs w:val="27"/>
        </w:rPr>
      </w:pPr>
    </w:p>
    <w:p w:rsidR="00613FAE" w:rsidRPr="003D0423" w:rsidRDefault="003931D1" w:rsidP="00F6766C">
      <w:pPr>
        <w:tabs>
          <w:tab w:val="right" w:pos="9360"/>
        </w:tabs>
        <w:autoSpaceDE w:val="0"/>
        <w:autoSpaceDN w:val="0"/>
        <w:adjustRightInd w:val="0"/>
        <w:spacing w:after="0" w:line="240" w:lineRule="auto"/>
        <w:rPr>
          <w:rFonts w:ascii="Times New Roman" w:hAnsi="Times New Roman" w:cs="Times New Roman"/>
          <w:b/>
          <w:sz w:val="28"/>
          <w:szCs w:val="28"/>
        </w:rPr>
      </w:pPr>
      <w:r w:rsidRPr="003D0423">
        <w:rPr>
          <w:rFonts w:ascii="Times New Roman" w:hAnsi="Times New Roman" w:cs="Times New Roman"/>
          <w:b/>
          <w:sz w:val="28"/>
          <w:szCs w:val="28"/>
        </w:rPr>
        <w:t xml:space="preserve">Глава Новоселовского </w:t>
      </w:r>
    </w:p>
    <w:p w:rsidR="003931D1" w:rsidRDefault="003931D1" w:rsidP="00F6766C">
      <w:pPr>
        <w:tabs>
          <w:tab w:val="right" w:pos="9360"/>
        </w:tabs>
        <w:autoSpaceDE w:val="0"/>
        <w:autoSpaceDN w:val="0"/>
        <w:adjustRightInd w:val="0"/>
        <w:spacing w:after="0" w:line="240" w:lineRule="auto"/>
        <w:rPr>
          <w:rFonts w:ascii="Times New Roman" w:hAnsi="Times New Roman" w:cs="Times New Roman"/>
          <w:b/>
          <w:sz w:val="28"/>
          <w:szCs w:val="28"/>
        </w:rPr>
      </w:pPr>
      <w:r w:rsidRPr="003D0423">
        <w:rPr>
          <w:rFonts w:ascii="Times New Roman" w:hAnsi="Times New Roman" w:cs="Times New Roman"/>
          <w:b/>
          <w:sz w:val="28"/>
          <w:szCs w:val="28"/>
        </w:rPr>
        <w:t xml:space="preserve">муниципального образования                                         </w:t>
      </w:r>
      <w:r w:rsidR="00613FAE" w:rsidRPr="003D0423">
        <w:rPr>
          <w:rFonts w:ascii="Times New Roman" w:hAnsi="Times New Roman" w:cs="Times New Roman"/>
          <w:b/>
          <w:sz w:val="28"/>
          <w:szCs w:val="28"/>
        </w:rPr>
        <w:t xml:space="preserve">                      </w:t>
      </w:r>
      <w:r w:rsidRPr="003D0423">
        <w:rPr>
          <w:rFonts w:ascii="Times New Roman" w:hAnsi="Times New Roman" w:cs="Times New Roman"/>
          <w:b/>
          <w:sz w:val="28"/>
          <w:szCs w:val="28"/>
        </w:rPr>
        <w:t>В.В.Вязовов</w:t>
      </w:r>
    </w:p>
    <w:p w:rsidR="00FE7B34" w:rsidRDefault="00FE7B34" w:rsidP="00FE7B34">
      <w:pPr>
        <w:spacing w:after="0" w:line="240" w:lineRule="auto"/>
        <w:ind w:left="4248"/>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FE7B34" w:rsidRPr="00B04AE4" w:rsidRDefault="00FE7B34" w:rsidP="00FE7B34">
      <w:pPr>
        <w:spacing w:after="0" w:line="240" w:lineRule="auto"/>
        <w:ind w:left="4248"/>
        <w:jc w:val="right"/>
        <w:rPr>
          <w:rFonts w:ascii="Times New Roman" w:hAnsi="Times New Roman" w:cs="Times New Roman"/>
          <w:b/>
          <w:sz w:val="24"/>
          <w:szCs w:val="24"/>
        </w:rPr>
      </w:pPr>
      <w:r w:rsidRPr="005E483C">
        <w:rPr>
          <w:rFonts w:ascii="Times New Roman" w:hAnsi="Times New Roman" w:cs="Times New Roman"/>
          <w:sz w:val="24"/>
          <w:szCs w:val="24"/>
        </w:rPr>
        <w:t xml:space="preserve"> к решению </w:t>
      </w:r>
      <w:r>
        <w:rPr>
          <w:rFonts w:ascii="Times New Roman" w:hAnsi="Times New Roman" w:cs="Times New Roman"/>
          <w:sz w:val="24"/>
          <w:szCs w:val="24"/>
        </w:rPr>
        <w:t>Совета депутатов Новоселовского МО</w:t>
      </w:r>
      <w:r w:rsidRPr="005E483C">
        <w:rPr>
          <w:rFonts w:ascii="Times New Roman" w:hAnsi="Times New Roman" w:cs="Times New Roman"/>
          <w:sz w:val="24"/>
          <w:szCs w:val="24"/>
        </w:rPr>
        <w:t xml:space="preserve"> </w:t>
      </w:r>
    </w:p>
    <w:p w:rsidR="00FE7B34" w:rsidRPr="005E483C" w:rsidRDefault="00FE7B34" w:rsidP="00FE7B34">
      <w:pPr>
        <w:spacing w:after="0" w:line="240" w:lineRule="auto"/>
        <w:jc w:val="right"/>
        <w:rPr>
          <w:rFonts w:ascii="Times New Roman" w:hAnsi="Times New Roman" w:cs="Times New Roman"/>
          <w:sz w:val="24"/>
          <w:szCs w:val="24"/>
        </w:rPr>
      </w:pPr>
      <w:r w:rsidRPr="005E483C">
        <w:rPr>
          <w:rFonts w:ascii="Times New Roman" w:hAnsi="Times New Roman" w:cs="Times New Roman"/>
          <w:sz w:val="24"/>
          <w:szCs w:val="24"/>
        </w:rPr>
        <w:t xml:space="preserve">                                                                                                         </w:t>
      </w:r>
      <w:r>
        <w:rPr>
          <w:rFonts w:ascii="Times New Roman" w:hAnsi="Times New Roman" w:cs="Times New Roman"/>
          <w:sz w:val="24"/>
          <w:szCs w:val="24"/>
        </w:rPr>
        <w:t xml:space="preserve">от </w:t>
      </w:r>
      <w:r w:rsidR="00694B04">
        <w:rPr>
          <w:rFonts w:ascii="Times New Roman" w:hAnsi="Times New Roman" w:cs="Times New Roman"/>
          <w:sz w:val="24"/>
          <w:szCs w:val="24"/>
        </w:rPr>
        <w:t>10</w:t>
      </w:r>
      <w:r w:rsidR="00ED6489">
        <w:rPr>
          <w:rFonts w:ascii="Times New Roman" w:hAnsi="Times New Roman" w:cs="Times New Roman"/>
          <w:sz w:val="24"/>
          <w:szCs w:val="24"/>
        </w:rPr>
        <w:t>.07.2020 г. № 112</w:t>
      </w:r>
    </w:p>
    <w:p w:rsidR="00FE7B34" w:rsidRDefault="00FE7B34" w:rsidP="00FE7B34">
      <w:pPr>
        <w:tabs>
          <w:tab w:val="right" w:pos="9360"/>
        </w:tabs>
        <w:autoSpaceDE w:val="0"/>
        <w:autoSpaceDN w:val="0"/>
        <w:adjustRightInd w:val="0"/>
        <w:spacing w:after="0" w:line="240" w:lineRule="auto"/>
        <w:jc w:val="right"/>
        <w:rPr>
          <w:rFonts w:ascii="Times New Roman" w:hAnsi="Times New Roman" w:cs="Times New Roman"/>
          <w:b/>
          <w:sz w:val="28"/>
          <w:szCs w:val="28"/>
        </w:rPr>
      </w:pPr>
    </w:p>
    <w:p w:rsidR="00931096" w:rsidRDefault="00931096" w:rsidP="00F6766C">
      <w:pPr>
        <w:tabs>
          <w:tab w:val="right" w:pos="9360"/>
        </w:tabs>
        <w:autoSpaceDE w:val="0"/>
        <w:autoSpaceDN w:val="0"/>
        <w:adjustRightInd w:val="0"/>
        <w:spacing w:after="0" w:line="240" w:lineRule="auto"/>
        <w:rPr>
          <w:rFonts w:ascii="Times New Roman" w:hAnsi="Times New Roman" w:cs="Times New Roman"/>
          <w:b/>
          <w:sz w:val="28"/>
          <w:szCs w:val="28"/>
        </w:rPr>
      </w:pPr>
    </w:p>
    <w:p w:rsidR="00931096" w:rsidRPr="00B03792" w:rsidRDefault="00931096" w:rsidP="00931096">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31096" w:rsidRPr="00B03792" w:rsidRDefault="00931096" w:rsidP="00931096">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31096" w:rsidRPr="00B03792" w:rsidRDefault="00931096" w:rsidP="00931096">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sidR="00FE7B34">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w:t>
      </w:r>
    </w:p>
    <w:p w:rsidR="000C787F" w:rsidRDefault="000C787F" w:rsidP="00931096">
      <w:pPr>
        <w:pStyle w:val="ConsPlusNormal"/>
        <w:widowControl/>
        <w:ind w:firstLine="709"/>
        <w:jc w:val="center"/>
        <w:rPr>
          <w:rFonts w:ascii="Times New Roman" w:hAnsi="Times New Roman" w:cs="Times New Roman"/>
          <w:b/>
          <w:color w:val="000000" w:themeColor="text1"/>
          <w:sz w:val="24"/>
          <w:szCs w:val="24"/>
        </w:rPr>
      </w:pPr>
    </w:p>
    <w:p w:rsidR="00931096" w:rsidRPr="00B03792" w:rsidRDefault="00931096" w:rsidP="00931096">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№711\пр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0" w:name="_GoBack"/>
      <w:bookmarkEnd w:id="0"/>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r w:rsidR="00FE7B34">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1.3. Для организации благоустройства территории </w:t>
      </w:r>
      <w:r w:rsidR="00FE7B34">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Основные термины и понятия:</w:t>
      </w:r>
    </w:p>
    <w:p w:rsidR="00931096" w:rsidRPr="00B03792" w:rsidRDefault="00931096" w:rsidP="00931096">
      <w:pPr>
        <w:autoSpaceDE w:val="0"/>
        <w:spacing w:after="0" w:line="240" w:lineRule="auto"/>
        <w:jc w:val="both"/>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1.4. </w:t>
      </w:r>
      <w:r w:rsidRPr="00B03792">
        <w:rPr>
          <w:rFonts w:ascii="Times New Roman" w:eastAsia="Calibri" w:hAnsi="Times New Roman" w:cs="Times New Roman"/>
          <w:sz w:val="24"/>
          <w:szCs w:val="24"/>
          <w:lang w:eastAsia="en-US"/>
        </w:rPr>
        <w:t xml:space="preserve">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FE7B34">
        <w:rPr>
          <w:rFonts w:ascii="Times New Roman" w:hAnsi="Times New Roman" w:cs="Times New Roman"/>
          <w:color w:val="000000" w:themeColor="text1"/>
          <w:sz w:val="24"/>
          <w:szCs w:val="24"/>
        </w:rPr>
        <w:t>Новоселовского</w:t>
      </w:r>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31096" w:rsidRPr="00B03792" w:rsidRDefault="00931096" w:rsidP="00931096">
      <w:pPr>
        <w:autoSpaceDE w:val="0"/>
        <w:spacing w:after="0" w:line="240" w:lineRule="auto"/>
        <w:jc w:val="both"/>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1.5. </w:t>
      </w:r>
      <w:r w:rsidRPr="00B03792">
        <w:rPr>
          <w:rFonts w:ascii="Times New Roman" w:eastAsia="Calibri" w:hAnsi="Times New Roman" w:cs="Times New Roman"/>
          <w:sz w:val="24"/>
          <w:szCs w:val="24"/>
          <w:lang w:eastAsia="en-US"/>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31096" w:rsidRPr="00B03792" w:rsidRDefault="00931096" w:rsidP="00931096">
      <w:pPr>
        <w:tabs>
          <w:tab w:val="left" w:pos="8662"/>
        </w:tabs>
        <w:spacing w:after="0" w:line="240" w:lineRule="auto"/>
        <w:ind w:right="-22"/>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1.6. 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границы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31096" w:rsidRPr="00B03792" w:rsidRDefault="00931096" w:rsidP="00931096">
      <w:pPr>
        <w:tabs>
          <w:tab w:val="left" w:pos="8662"/>
        </w:tabs>
        <w:spacing w:after="0" w:line="240" w:lineRule="auto"/>
        <w:ind w:right="-22"/>
        <w:jc w:val="both"/>
        <w:rPr>
          <w:rFonts w:ascii="Times New Roman" w:hAnsi="Times New Roman" w:cs="Times New Roman"/>
          <w:sz w:val="24"/>
          <w:szCs w:val="24"/>
        </w:rPr>
      </w:pPr>
      <w:r w:rsidRPr="00B03792">
        <w:rPr>
          <w:rFonts w:ascii="Times New Roman" w:eastAsia="Calibri" w:hAnsi="Times New Roman" w:cs="Times New Roman"/>
          <w:sz w:val="24"/>
          <w:szCs w:val="24"/>
          <w:highlight w:val="white"/>
          <w:lang w:eastAsia="en-US"/>
        </w:rPr>
        <w:t>1.7.</w:t>
      </w:r>
      <w:r w:rsidRPr="00B03792">
        <w:rPr>
          <w:rFonts w:ascii="Times New Roman" w:eastAsia="Calibri" w:hAnsi="Times New Roman" w:cs="Times New Roman"/>
          <w:color w:val="000000"/>
          <w:sz w:val="24"/>
          <w:szCs w:val="24"/>
          <w:highlight w:val="whit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-территории,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31096" w:rsidRPr="00B03792" w:rsidRDefault="00931096" w:rsidP="00931096">
      <w:pPr>
        <w:spacing w:after="0" w:line="240" w:lineRule="auto"/>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1.8. 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31096" w:rsidRPr="00B03792" w:rsidRDefault="00931096" w:rsidP="00931096">
      <w:pPr>
        <w:spacing w:after="0" w:line="240" w:lineRule="auto"/>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1.9. 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не являющаяся их общей границей.</w:t>
      </w:r>
    </w:p>
    <w:p w:rsidR="00931096" w:rsidRPr="00B03792" w:rsidRDefault="00931096" w:rsidP="00931096">
      <w:pPr>
        <w:autoSpaceDE w:val="0"/>
        <w:spacing w:after="0" w:line="240" w:lineRule="auto"/>
        <w:jc w:val="both"/>
        <w:rPr>
          <w:rFonts w:ascii="Times New Roman" w:hAnsi="Times New Roman" w:cs="Times New Roman"/>
          <w:color w:val="000000" w:themeColor="text1"/>
          <w:sz w:val="24"/>
          <w:szCs w:val="24"/>
        </w:rPr>
      </w:pPr>
      <w:r w:rsidRPr="00B03792">
        <w:rPr>
          <w:rFonts w:ascii="Times New Roman" w:eastAsia="Calibri" w:hAnsi="Times New Roman" w:cs="Times New Roman"/>
          <w:sz w:val="24"/>
          <w:szCs w:val="24"/>
          <w:lang w:eastAsia="en-US"/>
        </w:rPr>
        <w:t xml:space="preserve">1.10. </w:t>
      </w:r>
      <w:r w:rsidRPr="00B03792">
        <w:rPr>
          <w:rFonts w:ascii="Times New Roman" w:hAnsi="Times New Roman" w:cs="Times New Roman"/>
          <w:color w:val="000000" w:themeColor="text1"/>
          <w:sz w:val="24"/>
          <w:szCs w:val="24"/>
        </w:rPr>
        <w:t>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31096" w:rsidRPr="00B03792" w:rsidRDefault="00931096" w:rsidP="00931096">
      <w:pPr>
        <w:autoSpaceDE w:val="0"/>
        <w:spacing w:after="0" w:line="240" w:lineRule="auto"/>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1.11.Объекты благоустройства территории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
    <w:p w:rsidR="00931096" w:rsidRPr="00B03792" w:rsidRDefault="00931096" w:rsidP="00931096">
      <w:pPr>
        <w:autoSpaceDE w:val="0"/>
        <w:spacing w:after="0" w:line="240" w:lineRule="auto"/>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1.12. Объекты нормирования благоустройства территории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
    <w:p w:rsidR="00931096" w:rsidRPr="00B03792" w:rsidRDefault="00931096" w:rsidP="00931096">
      <w:pPr>
        <w:autoSpaceDE w:val="0"/>
        <w:spacing w:after="0" w:line="240" w:lineRule="auto"/>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1.13.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31096" w:rsidRPr="00B03792" w:rsidRDefault="00931096" w:rsidP="00931096">
      <w:pPr>
        <w:autoSpaceDE w:val="0"/>
        <w:spacing w:after="0" w:line="240" w:lineRule="auto"/>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1.14. 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31096" w:rsidRPr="00B03792" w:rsidRDefault="00931096" w:rsidP="00931096">
      <w:pPr>
        <w:pStyle w:val="ConsPlusNormal"/>
        <w:ind w:firstLine="0"/>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1.15.Вывески -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9" w:history="1">
        <w:r w:rsidRPr="00B03792">
          <w:rPr>
            <w:rFonts w:ascii="Times New Roman" w:hAnsi="Times New Roman" w:cs="Times New Roman"/>
            <w:color w:val="000000" w:themeColor="text1"/>
            <w:sz w:val="24"/>
            <w:szCs w:val="24"/>
          </w:rPr>
          <w:t>Законом</w:t>
        </w:r>
      </w:hyperlink>
      <w:r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1.16. Витрина - пространство, сформированное архитектурным проектом здания, ограниченное с внешней стороны остеклением и используемое для экспозиции товаров и услуг.</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bookmarkStart w:id="1" w:name="P449"/>
      <w:bookmarkEnd w:id="1"/>
      <w:r w:rsidRPr="00B03792">
        <w:rPr>
          <w:rFonts w:ascii="Times New Roman" w:hAnsi="Times New Roman" w:cs="Times New Roman"/>
          <w:color w:val="000000" w:themeColor="text1"/>
          <w:sz w:val="24"/>
          <w:szCs w:val="24"/>
        </w:rPr>
        <w:t xml:space="preserve">1.17. На территории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разрешается размещение вывесок в виде:</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лайтбоксов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w:t>
      </w:r>
      <w:r w:rsidRPr="00B03792">
        <w:rPr>
          <w:rFonts w:ascii="Times New Roman" w:hAnsi="Times New Roman" w:cs="Times New Roman"/>
          <w:color w:val="000000" w:themeColor="text1"/>
          <w:sz w:val="24"/>
          <w:szCs w:val="24"/>
        </w:rPr>
        <w:lastRenderedPageBreak/>
        <w:t>объектов и (или) их конструктивных элементов);</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панелей на опоре размещаемых на отдельных опорах с отступом от поверхности фасада.</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1.18.Организации,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bookmarkStart w:id="2" w:name="P457"/>
      <w:bookmarkEnd w:id="2"/>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931096" w:rsidRPr="00B03792" w:rsidRDefault="000C787F" w:rsidP="000C787F">
      <w:pPr>
        <w:spacing w:after="0" w:line="240" w:lineRule="auto"/>
        <w:ind w:firstLine="709"/>
        <w:jc w:val="center"/>
        <w:rPr>
          <w:rFonts w:ascii="Times New Roman" w:hAnsi="Times New Roman" w:cs="Times New Roman"/>
          <w:b/>
          <w:sz w:val="24"/>
          <w:szCs w:val="24"/>
        </w:rPr>
      </w:pPr>
      <w:r w:rsidRPr="00B03792">
        <w:rPr>
          <w:rFonts w:ascii="Times New Roman" w:hAnsi="Times New Roman" w:cs="Times New Roman"/>
          <w:b/>
          <w:color w:val="000000" w:themeColor="text1"/>
          <w:sz w:val="24"/>
          <w:szCs w:val="24"/>
        </w:rPr>
        <w:t>РАЗДЕЛ</w:t>
      </w:r>
      <w:r w:rsidR="00931096" w:rsidRPr="00B03792">
        <w:rPr>
          <w:rFonts w:ascii="Times New Roman" w:eastAsia="Calibri" w:hAnsi="Times New Roman" w:cs="Times New Roman"/>
          <w:b/>
          <w:color w:val="000000"/>
          <w:sz w:val="24"/>
          <w:szCs w:val="24"/>
          <w:lang w:eastAsia="en-US"/>
        </w:rPr>
        <w:t xml:space="preserve"> II. Границы прилегающей территории</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1.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2.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В границах прилегающих территорий в соответствии с правилами благоустройства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lastRenderedPageBreak/>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Границы прилегающей территории определяются с учетом следующих требований:</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0" w:anchor="block_2002" w:history="1">
        <w:r w:rsidRPr="00B03792">
          <w:rPr>
            <w:rStyle w:val="a3"/>
            <w:rFonts w:ascii="Times New Roman" w:eastAsia="Calibri" w:hAnsi="Times New Roman" w:cs="Times New Roman"/>
            <w:color w:val="000000"/>
            <w:sz w:val="24"/>
            <w:szCs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1" w:anchor="block_2006" w:history="1">
        <w:r w:rsidRPr="00B03792">
          <w:rPr>
            <w:rStyle w:val="a3"/>
            <w:rFonts w:ascii="Times New Roman" w:eastAsia="Calibri" w:hAnsi="Times New Roman" w:cs="Times New Roman"/>
            <w:color w:val="000000"/>
            <w:sz w:val="24"/>
            <w:szCs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2" w:anchor="block_2002" w:history="1">
        <w:r w:rsidRPr="00B03792">
          <w:rPr>
            <w:rStyle w:val="a3"/>
            <w:rFonts w:ascii="Times New Roman" w:eastAsia="Calibri" w:hAnsi="Times New Roman" w:cs="Times New Roman"/>
            <w:color w:val="000000"/>
            <w:sz w:val="24"/>
            <w:szCs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3" w:anchor="block_2006" w:history="1">
        <w:r w:rsidRPr="00B03792">
          <w:rPr>
            <w:rStyle w:val="a3"/>
            <w:rFonts w:ascii="Times New Roman" w:eastAsia="Calibri" w:hAnsi="Times New Roman" w:cs="Times New Roman"/>
            <w:color w:val="000000"/>
            <w:sz w:val="24"/>
            <w:szCs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6.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индивидуальных жилых домов - 0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объектов торговли (за исключением торговых комплексов, торгово-развлекательных центров, рынков)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торговых комплексов, торгово-развлекательных центров, рынков - не более 15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некапитальных нестационарных сооружений - не более 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 xml:space="preserve">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w:t>
      </w:r>
      <w:r w:rsidRPr="00B03792">
        <w:rPr>
          <w:rFonts w:ascii="Times New Roman" w:eastAsia="Calibri" w:hAnsi="Times New Roman" w:cs="Times New Roman"/>
          <w:color w:val="111111"/>
          <w:sz w:val="24"/>
          <w:szCs w:val="24"/>
          <w:lang w:eastAsia="en-US"/>
        </w:rPr>
        <w:lastRenderedPageBreak/>
        <w:t>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931096" w:rsidRPr="00B03792" w:rsidRDefault="00931096" w:rsidP="00931096">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931096" w:rsidRPr="00B03792" w:rsidRDefault="000C787F" w:rsidP="00931096">
      <w:pPr>
        <w:pStyle w:val="ConsPlusNormal"/>
        <w:widowControl/>
        <w:ind w:left="709" w:firstLine="0"/>
        <w:jc w:val="center"/>
        <w:rPr>
          <w:rStyle w:val="af4"/>
          <w:rFonts w:ascii="Times New Roman" w:hAnsi="Times New Roman" w:cs="Times New Roman"/>
          <w:color w:val="000000" w:themeColor="text1"/>
          <w:sz w:val="24"/>
          <w:szCs w:val="24"/>
        </w:rPr>
      </w:pPr>
      <w:r>
        <w:rPr>
          <w:rStyle w:val="af4"/>
          <w:rFonts w:ascii="Times New Roman" w:hAnsi="Times New Roman" w:cs="Times New Roman"/>
          <w:color w:val="000000" w:themeColor="text1"/>
          <w:sz w:val="24"/>
          <w:szCs w:val="24"/>
        </w:rPr>
        <w:t>1</w:t>
      </w:r>
      <w:r w:rsidR="00931096" w:rsidRPr="00B03792">
        <w:rPr>
          <w:rStyle w:val="af4"/>
          <w:rFonts w:ascii="Times New Roman" w:hAnsi="Times New Roman" w:cs="Times New Roman"/>
          <w:color w:val="000000" w:themeColor="text1"/>
          <w:sz w:val="24"/>
          <w:szCs w:val="24"/>
        </w:rPr>
        <w:t xml:space="preserve">. Озеленение территории  </w:t>
      </w:r>
      <w:r w:rsidR="009104BE" w:rsidRPr="009104BE">
        <w:rPr>
          <w:rFonts w:ascii="Times New Roman" w:hAnsi="Times New Roman" w:cs="Times New Roman"/>
          <w:b/>
          <w:color w:val="000000" w:themeColor="text1"/>
          <w:sz w:val="24"/>
          <w:szCs w:val="24"/>
        </w:rPr>
        <w:t>Новоселовского</w:t>
      </w:r>
      <w:r w:rsidR="00931096" w:rsidRPr="00B03792">
        <w:rPr>
          <w:rStyle w:val="af4"/>
          <w:rFonts w:ascii="Times New Roman" w:hAnsi="Times New Roman" w:cs="Times New Roman"/>
          <w:color w:val="000000" w:themeColor="text1"/>
          <w:sz w:val="24"/>
          <w:szCs w:val="24"/>
        </w:rPr>
        <w:t xml:space="preserve"> муниципального образования</w:t>
      </w:r>
    </w:p>
    <w:p w:rsidR="00931096" w:rsidRPr="00B03792" w:rsidRDefault="00931096" w:rsidP="00931096">
      <w:pPr>
        <w:numPr>
          <w:ilvl w:val="1"/>
          <w:numId w:val="7"/>
        </w:numPr>
        <w:tabs>
          <w:tab w:val="clear" w:pos="435"/>
          <w:tab w:val="num" w:pos="-832"/>
        </w:tabs>
        <w:suppressAutoHyphens/>
        <w:autoSpaceDE w:val="0"/>
        <w:spacing w:after="0" w:line="240" w:lineRule="auto"/>
        <w:ind w:left="0"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целях создания комфортных условий для проживания и осуществления жизнедеятельности населения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31096" w:rsidRPr="00B03792" w:rsidRDefault="00931096" w:rsidP="00931096">
      <w:pPr>
        <w:numPr>
          <w:ilvl w:val="1"/>
          <w:numId w:val="7"/>
        </w:numPr>
        <w:tabs>
          <w:tab w:val="clear" w:pos="435"/>
          <w:tab w:val="num" w:pos="-832"/>
        </w:tabs>
        <w:suppressAutoHyphens/>
        <w:autoSpaceDE w:val="0"/>
        <w:spacing w:after="0" w:line="240" w:lineRule="auto"/>
        <w:ind w:left="0"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Мероприятия по благоустройству и озеленению территории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независимо от формы собственности, ведомственной принадлежности.</w:t>
      </w:r>
    </w:p>
    <w:p w:rsidR="00931096" w:rsidRPr="00B03792" w:rsidRDefault="00931096" w:rsidP="00931096">
      <w:pPr>
        <w:numPr>
          <w:ilvl w:val="1"/>
          <w:numId w:val="7"/>
        </w:numPr>
        <w:tabs>
          <w:tab w:val="clear" w:pos="435"/>
          <w:tab w:val="num" w:pos="-832"/>
        </w:tabs>
        <w:suppressAutoHyphens/>
        <w:autoSpaceDE w:val="0"/>
        <w:spacing w:after="0" w:line="240" w:lineRule="auto"/>
        <w:ind w:left="0"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4.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5. При проектировании озеленения учитываются: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минимальные расстояния посадок деревьев и кустарников до инженерных сетей, зданий и сооружений, размеры комов, ям и траншей для посадки насаждений – Таблица 2 Приложения № 2 Приказа Министерства регионального развития Российской Федерации № 613 от 27.12.2011;</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6.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7.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8.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9.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прочее не допускается.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 Владельцы озелененных территорий обязаны: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обеспечить сохранность насаждений;</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допускать вытаптывания газонов и складирования на них строительных материалов, песка, мусора, снега, сколов льда и т.д.;</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ходить, сидеть и лежать на газонах (исключая луговые), устраивать игры;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флажковые гирлянды, колючую проволоку и другие ограждения, которые могут повредить деревьям;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31096" w:rsidRPr="00B03792" w:rsidRDefault="000C787F" w:rsidP="00931096">
      <w:pPr>
        <w:autoSpaceDE w:val="0"/>
        <w:spacing w:after="0" w:line="240" w:lineRule="auto"/>
        <w:ind w:left="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931096" w:rsidRPr="00B03792">
        <w:rPr>
          <w:rFonts w:ascii="Times New Roman" w:hAnsi="Times New Roman" w:cs="Times New Roman"/>
          <w:b/>
          <w:color w:val="000000" w:themeColor="text1"/>
          <w:sz w:val="24"/>
          <w:szCs w:val="24"/>
        </w:rPr>
        <w:t>. Водные устройства в муниципальном образовании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2. Фонтаны проектируются на основании индивидуальных проектных разработок.</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3.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4. Необходимо учитывать, что 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5.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31096" w:rsidRPr="00B03792" w:rsidRDefault="000C787F" w:rsidP="00496810">
      <w:pPr>
        <w:autoSpaceDE w:val="0"/>
        <w:spacing w:after="0" w:line="240" w:lineRule="auto"/>
        <w:ind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00931096" w:rsidRPr="00B03792">
        <w:rPr>
          <w:rFonts w:ascii="Times New Roman" w:hAnsi="Times New Roman" w:cs="Times New Roman"/>
          <w:b/>
          <w:color w:val="000000" w:themeColor="text1"/>
          <w:sz w:val="24"/>
          <w:szCs w:val="24"/>
        </w:rPr>
        <w:t>. Освещение территории муниципального образования</w:t>
      </w:r>
    </w:p>
    <w:p w:rsidR="00931096" w:rsidRPr="00B03792" w:rsidRDefault="00931096" w:rsidP="00496810">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2. Освещение территории муниципального образования осуществляют энергоснабжающие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3. Строительство, эксплуатацию, текущий и капитальный ремонт сетей наружного освещения улиц осуществляют специализированные организации.  </w:t>
      </w:r>
    </w:p>
    <w:p w:rsidR="00931096" w:rsidRPr="00B03792" w:rsidRDefault="000C787F" w:rsidP="00AD736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931096" w:rsidRPr="00B03792">
        <w:rPr>
          <w:rFonts w:ascii="Times New Roman" w:hAnsi="Times New Roman" w:cs="Times New Roman"/>
          <w:b/>
          <w:color w:val="000000" w:themeColor="text1"/>
          <w:sz w:val="24"/>
          <w:szCs w:val="24"/>
        </w:rPr>
        <w:t>. Уличное коммунально-бытовое оборудование</w:t>
      </w:r>
    </w:p>
    <w:p w:rsidR="00931096" w:rsidRPr="00B03792" w:rsidRDefault="00931096" w:rsidP="00AD736A">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2. 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устанавливаются на </w:t>
      </w:r>
      <w:r w:rsidRPr="00B03792">
        <w:rPr>
          <w:rFonts w:ascii="Times New Roman" w:hAnsi="Times New Roman" w:cs="Times New Roman"/>
          <w:color w:val="000000" w:themeColor="text1"/>
          <w:sz w:val="24"/>
          <w:szCs w:val="24"/>
        </w:rPr>
        <w:lastRenderedPageBreak/>
        <w:t>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31096" w:rsidRPr="00B03792" w:rsidRDefault="005173A6" w:rsidP="00496810">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931096" w:rsidRPr="00B03792">
        <w:rPr>
          <w:rFonts w:ascii="Times New Roman" w:hAnsi="Times New Roman" w:cs="Times New Roman"/>
          <w:b/>
          <w:color w:val="000000" w:themeColor="text1"/>
          <w:sz w:val="24"/>
          <w:szCs w:val="24"/>
        </w:rPr>
        <w:t>. Освещение транспортных и пешеходных зон</w:t>
      </w:r>
    </w:p>
    <w:p w:rsidR="00931096" w:rsidRPr="00B03792" w:rsidRDefault="00931096" w:rsidP="00496810">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2.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931096" w:rsidRPr="00B03792" w:rsidRDefault="005173A6" w:rsidP="00496810">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931096" w:rsidRPr="00B03792">
        <w:rPr>
          <w:rFonts w:ascii="Times New Roman" w:hAnsi="Times New Roman" w:cs="Times New Roman"/>
          <w:b/>
          <w:color w:val="000000" w:themeColor="text1"/>
          <w:sz w:val="24"/>
          <w:szCs w:val="24"/>
        </w:rPr>
        <w:t>. Площадки автостоянок</w:t>
      </w:r>
    </w:p>
    <w:p w:rsidR="00931096" w:rsidRPr="00B03792" w:rsidRDefault="00931096" w:rsidP="00496810">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 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2. Расстояние от границ автостоянок до окон жилых и общественных заданий принимается в соответствии с </w:t>
      </w:r>
      <w:hyperlink r:id="rId14" w:history="1">
        <w:r w:rsidRPr="00B03792">
          <w:rPr>
            <w:rStyle w:val="a3"/>
            <w:rFonts w:ascii="Times New Roman" w:hAnsi="Times New Roman" w:cs="Times New Roman"/>
            <w:color w:val="000000" w:themeColor="text1"/>
            <w:sz w:val="24"/>
            <w:szCs w:val="24"/>
          </w:rPr>
          <w:t>СанПиН 2.2.1/2.1.1.1200</w:t>
        </w:r>
      </w:hyperlink>
      <w:r w:rsidRPr="00B03792">
        <w:rPr>
          <w:rFonts w:ascii="Times New Roman" w:hAnsi="Times New Roman" w:cs="Times New Roman"/>
          <w:color w:val="000000" w:themeColor="text1"/>
          <w:sz w:val="24"/>
          <w:szCs w:val="24"/>
        </w:rPr>
        <w:t xml:space="preserve">. </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3.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31096"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4. Площадки для длительного хранения автомобилей могут быть оборудованы навесами, легкими осаждениями боксов, смотровыми эстакадами.</w:t>
      </w:r>
    </w:p>
    <w:p w:rsidR="00F356CF" w:rsidRPr="00AD736A" w:rsidRDefault="005173A6" w:rsidP="00F356CF">
      <w:pPr>
        <w:autoSpaceDE w:val="0"/>
        <w:spacing w:after="0" w:line="240" w:lineRule="auto"/>
        <w:ind w:firstLine="709"/>
        <w:jc w:val="center"/>
        <w:rPr>
          <w:rFonts w:ascii="Times New Roman" w:eastAsia="Times New Roman" w:hAnsi="Times New Roman" w:cs="Times New Roman"/>
          <w:sz w:val="24"/>
          <w:szCs w:val="24"/>
        </w:rPr>
      </w:pPr>
      <w:r w:rsidRPr="00AD736A">
        <w:rPr>
          <w:rFonts w:ascii="Times New Roman" w:eastAsia="Times New Roman" w:hAnsi="Times New Roman" w:cs="Times New Roman"/>
          <w:b/>
          <w:bCs/>
          <w:sz w:val="24"/>
          <w:szCs w:val="24"/>
        </w:rPr>
        <w:t>7</w:t>
      </w:r>
      <w:r w:rsidR="00F356CF" w:rsidRPr="00AD736A">
        <w:rPr>
          <w:rFonts w:ascii="Times New Roman" w:eastAsia="Times New Roman" w:hAnsi="Times New Roman" w:cs="Times New Roman"/>
          <w:b/>
          <w:bCs/>
          <w:sz w:val="24"/>
          <w:szCs w:val="24"/>
        </w:rPr>
        <w:t>. Детские и спортивные площадки</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1.</w:t>
      </w:r>
      <w:r w:rsidR="00F356CF" w:rsidRPr="00AD736A">
        <w:rPr>
          <w:rFonts w:ascii="Times New Roman" w:eastAsia="Times New Roman" w:hAnsi="Times New Roman" w:cs="Times New Roman"/>
          <w:sz w:val="24"/>
          <w:szCs w:val="24"/>
        </w:rPr>
        <w:t>Детские и спортивные площадки должны:</w:t>
      </w:r>
    </w:p>
    <w:p w:rsidR="00F356CF" w:rsidRPr="00AD736A" w:rsidRDefault="00F356CF"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1</w:t>
      </w:r>
      <w:r w:rsidR="005173A6" w:rsidRPr="00AD736A">
        <w:rPr>
          <w:rFonts w:ascii="Times New Roman" w:eastAsia="Times New Roman" w:hAnsi="Times New Roman" w:cs="Times New Roman"/>
          <w:sz w:val="24"/>
          <w:szCs w:val="24"/>
        </w:rPr>
        <w:t>.1</w:t>
      </w:r>
      <w:r w:rsidRPr="00AD736A">
        <w:rPr>
          <w:rFonts w:ascii="Times New Roman" w:eastAsia="Times New Roman" w:hAnsi="Times New Roman" w:cs="Times New Roman"/>
          <w:sz w:val="24"/>
          <w:szCs w:val="24"/>
        </w:rPr>
        <w:t>. Иметь мягкие виды покрытия (песчаное, уплотненное песчаное на грунтовом основании или гравийной крошке, или ударопоглощающие (мягкие) виды покрытия). Места установки скамеек 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1.</w:t>
      </w:r>
      <w:r w:rsidR="00F356CF" w:rsidRPr="00AD736A">
        <w:rPr>
          <w:rFonts w:ascii="Times New Roman" w:eastAsia="Times New Roman" w:hAnsi="Times New Roman" w:cs="Times New Roman"/>
          <w:sz w:val="24"/>
          <w:szCs w:val="24"/>
        </w:rPr>
        <w:t>2. Регулярно подметаться.</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1.</w:t>
      </w:r>
      <w:r w:rsidR="00F356CF" w:rsidRPr="00AD736A">
        <w:rPr>
          <w:rFonts w:ascii="Times New Roman" w:eastAsia="Times New Roman" w:hAnsi="Times New Roman" w:cs="Times New Roman"/>
          <w:sz w:val="24"/>
          <w:szCs w:val="24"/>
        </w:rPr>
        <w:t>3. Очищаться от снега в зимнее время.</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1.</w:t>
      </w:r>
      <w:r w:rsidR="00F356CF" w:rsidRPr="00AD736A">
        <w:rPr>
          <w:rFonts w:ascii="Times New Roman" w:eastAsia="Times New Roman" w:hAnsi="Times New Roman" w:cs="Times New Roman"/>
          <w:sz w:val="24"/>
          <w:szCs w:val="24"/>
        </w:rPr>
        <w:t>4. Содержаться в надлежащем техническом состоянии, быть покрашены.</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2.</w:t>
      </w:r>
      <w:r w:rsidR="00F356CF" w:rsidRPr="00AD736A">
        <w:rPr>
          <w:rFonts w:ascii="Times New Roman" w:eastAsia="Times New Roman" w:hAnsi="Times New Roman" w:cs="Times New Roman"/>
          <w:sz w:val="24"/>
          <w:szCs w:val="24"/>
        </w:rPr>
        <w:t>Окраску ограждений и строений на детских и спортивных площадках следует производить не реже 1 раза в год.</w:t>
      </w:r>
    </w:p>
    <w:p w:rsidR="00F356CF" w:rsidRPr="00AD736A" w:rsidRDefault="00F356CF"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3.</w:t>
      </w:r>
      <w:r w:rsidR="00F356CF" w:rsidRPr="00AD736A">
        <w:rPr>
          <w:rFonts w:ascii="Times New Roman" w:eastAsia="Times New Roman" w:hAnsi="Times New Roman" w:cs="Times New Roman"/>
          <w:sz w:val="24"/>
          <w:szCs w:val="24"/>
        </w:rPr>
        <w:t xml:space="preserve"> Требования к игровому и спортивному оборудованию, установленному на придомовой территории:</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3.1.</w:t>
      </w:r>
      <w:r w:rsidR="00F356CF" w:rsidRPr="00AD736A">
        <w:rPr>
          <w:rFonts w:ascii="Times New Roman" w:eastAsia="Times New Roman" w:hAnsi="Times New Roman" w:cs="Times New Roman"/>
          <w:sz w:val="24"/>
          <w:szCs w:val="24"/>
        </w:rPr>
        <w:t xml:space="preserve">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F356CF" w:rsidRPr="00AD736A" w:rsidRDefault="00496810"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3.2</w:t>
      </w:r>
      <w:r w:rsidR="005173A6" w:rsidRPr="00AD736A">
        <w:rPr>
          <w:rFonts w:ascii="Times New Roman" w:eastAsia="Times New Roman" w:hAnsi="Times New Roman" w:cs="Times New Roman"/>
          <w:sz w:val="24"/>
          <w:szCs w:val="24"/>
        </w:rPr>
        <w:t>.</w:t>
      </w:r>
      <w:r w:rsidR="00F356CF" w:rsidRPr="00AD736A">
        <w:rPr>
          <w:rFonts w:ascii="Times New Roman" w:eastAsia="Times New Roman" w:hAnsi="Times New Roman" w:cs="Times New Roman"/>
          <w:sz w:val="24"/>
          <w:szCs w:val="24"/>
        </w:rPr>
        <w:t xml:space="preserve"> 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F356CF" w:rsidRPr="00AD736A" w:rsidRDefault="00496810" w:rsidP="00F356CF">
      <w:pPr>
        <w:autoSpaceDE w:val="0"/>
        <w:spacing w:after="0" w:line="240" w:lineRule="auto"/>
        <w:ind w:firstLine="709"/>
        <w:jc w:val="both"/>
        <w:rPr>
          <w:rFonts w:ascii="Times New Roman" w:eastAsia="Times New Roman" w:hAnsi="Times New Roman" w:cs="Times New Roman"/>
          <w:sz w:val="24"/>
          <w:szCs w:val="24"/>
        </w:rPr>
      </w:pPr>
      <w:r w:rsidRPr="00AD736A">
        <w:rPr>
          <w:rFonts w:ascii="Times New Roman" w:eastAsia="Times New Roman" w:hAnsi="Times New Roman" w:cs="Times New Roman"/>
          <w:sz w:val="24"/>
          <w:szCs w:val="24"/>
        </w:rPr>
        <w:t>3.3</w:t>
      </w:r>
      <w:r w:rsidR="005173A6" w:rsidRPr="00AD736A">
        <w:rPr>
          <w:rFonts w:ascii="Times New Roman" w:eastAsia="Times New Roman" w:hAnsi="Times New Roman" w:cs="Times New Roman"/>
          <w:sz w:val="24"/>
          <w:szCs w:val="24"/>
        </w:rPr>
        <w:t>.</w:t>
      </w:r>
      <w:r w:rsidR="00F356CF" w:rsidRPr="00AD736A">
        <w:rPr>
          <w:rFonts w:ascii="Times New Roman" w:eastAsia="Times New Roman" w:hAnsi="Times New Roman" w:cs="Times New Roman"/>
          <w:sz w:val="24"/>
          <w:szCs w:val="24"/>
        </w:rPr>
        <w:t xml:space="preserve"> 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F356CF" w:rsidRPr="009A7CA6" w:rsidRDefault="00496810" w:rsidP="00F356CF">
      <w:pPr>
        <w:tabs>
          <w:tab w:val="left" w:pos="8662"/>
        </w:tabs>
        <w:spacing w:after="0" w:line="240" w:lineRule="auto"/>
        <w:ind w:right="-22" w:firstLine="852"/>
        <w:jc w:val="both"/>
        <w:rPr>
          <w:rFonts w:ascii="Calibri" w:eastAsia="Times New Roman" w:hAnsi="Calibri" w:cs="Times New Roman"/>
        </w:rPr>
      </w:pPr>
      <w:r w:rsidRPr="00AD736A">
        <w:rPr>
          <w:rFonts w:ascii="Times New Roman" w:hAnsi="Times New Roman"/>
          <w:sz w:val="24"/>
          <w:szCs w:val="24"/>
        </w:rPr>
        <w:t>4</w:t>
      </w:r>
      <w:r w:rsidR="005173A6" w:rsidRPr="00AD736A">
        <w:rPr>
          <w:rFonts w:ascii="Times New Roman" w:hAnsi="Times New Roman"/>
          <w:sz w:val="24"/>
          <w:szCs w:val="24"/>
        </w:rPr>
        <w:t>.</w:t>
      </w:r>
      <w:r w:rsidR="00F356CF" w:rsidRPr="00AD736A">
        <w:rPr>
          <w:rFonts w:ascii="Times New Roman" w:eastAsia="Times New Roman" w:hAnsi="Times New Roman" w:cs="Times New Roman"/>
          <w:sz w:val="24"/>
          <w:szCs w:val="24"/>
        </w:rPr>
        <w:t xml:space="preserve"> Благоустройство детских и спортивных площадок осуществляется в соответствии настоящими Правилами и с приказом Минстроя России N 897/пр, Минспорта России N 1128 от </w:t>
      </w:r>
      <w:r w:rsidR="00F356CF" w:rsidRPr="00AD736A">
        <w:rPr>
          <w:rFonts w:ascii="Times New Roman" w:eastAsia="Times New Roman" w:hAnsi="Times New Roman" w:cs="Times New Roman"/>
          <w:sz w:val="24"/>
          <w:szCs w:val="24"/>
        </w:rPr>
        <w:lastRenderedPageBreak/>
        <w:t>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31096" w:rsidRPr="00B03792" w:rsidRDefault="00931096" w:rsidP="00931096">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8. Содержание фасадов</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 </w:t>
      </w:r>
      <w:r w:rsidR="00952D30">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2. Здания предприятий, организаций должны иметь соответствующие вывески с указанием названия организации и распорядка работы и т.д.</w:t>
      </w:r>
    </w:p>
    <w:p w:rsidR="00931096" w:rsidRPr="00B03792" w:rsidRDefault="00931096" w:rsidP="00931096">
      <w:pPr>
        <w:pStyle w:val="ConsPlusNormal"/>
        <w:ind w:firstLine="709"/>
        <w:jc w:val="both"/>
        <w:outlineLvl w:val="2"/>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3. Средства наружной рекламы и информации.</w:t>
      </w:r>
    </w:p>
    <w:p w:rsidR="00931096" w:rsidRDefault="003F3612" w:rsidP="00931096">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3.1. </w:t>
      </w:r>
      <w:r w:rsidR="00931096" w:rsidRPr="00B03792">
        <w:rPr>
          <w:rFonts w:ascii="Times New Roman" w:hAnsi="Times New Roman" w:cs="Times New Roman"/>
          <w:color w:val="000000" w:themeColor="text1"/>
          <w:sz w:val="24"/>
          <w:szCs w:val="24"/>
        </w:rPr>
        <w:t xml:space="preserve">Размещение средств наружной рекламы и информации на территории </w:t>
      </w:r>
      <w:r w:rsidR="00E53B68">
        <w:rPr>
          <w:rFonts w:ascii="Times New Roman" w:hAnsi="Times New Roman" w:cs="Times New Roman"/>
          <w:color w:val="000000" w:themeColor="text1"/>
          <w:sz w:val="24"/>
          <w:szCs w:val="24"/>
        </w:rPr>
        <w:t>Новоселовского МО</w:t>
      </w:r>
      <w:r w:rsidR="00931096" w:rsidRPr="00B03792">
        <w:rPr>
          <w:rFonts w:ascii="Times New Roman" w:hAnsi="Times New Roman" w:cs="Times New Roman"/>
          <w:color w:val="000000" w:themeColor="text1"/>
          <w:sz w:val="24"/>
          <w:szCs w:val="24"/>
        </w:rPr>
        <w:t xml:space="preserve"> следует производить согласно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E53B68" w:rsidRDefault="00E53B68" w:rsidP="00931096">
      <w:pPr>
        <w:pStyle w:val="ConsPlusNormal"/>
        <w:ind w:firstLine="709"/>
        <w:jc w:val="both"/>
        <w:rPr>
          <w:rFonts w:ascii="Times New Roman" w:hAnsi="Times New Roman" w:cs="Times New Roman"/>
          <w:bCs/>
          <w:sz w:val="24"/>
          <w:szCs w:val="24"/>
        </w:rPr>
      </w:pPr>
      <w:r>
        <w:rPr>
          <w:rFonts w:ascii="Times New Roman" w:hAnsi="Times New Roman" w:cs="Times New Roman"/>
          <w:color w:val="000000" w:themeColor="text1"/>
          <w:sz w:val="24"/>
          <w:szCs w:val="24"/>
        </w:rPr>
        <w:t>3.2 Запрещается:</w:t>
      </w:r>
      <w:r w:rsidRPr="00E53B68">
        <w:rPr>
          <w:bCs/>
          <w:i/>
          <w:sz w:val="28"/>
          <w:szCs w:val="28"/>
        </w:rPr>
        <w:t xml:space="preserve"> </w:t>
      </w:r>
      <w:r>
        <w:rPr>
          <w:rFonts w:ascii="Times New Roman" w:hAnsi="Times New Roman" w:cs="Times New Roman"/>
          <w:bCs/>
          <w:sz w:val="24"/>
          <w:szCs w:val="24"/>
        </w:rPr>
        <w:t>нанесение</w:t>
      </w:r>
      <w:r w:rsidRPr="00E53B68">
        <w:rPr>
          <w:rFonts w:ascii="Times New Roman" w:hAnsi="Times New Roman" w:cs="Times New Roman"/>
          <w:bCs/>
          <w:sz w:val="24"/>
          <w:szCs w:val="24"/>
        </w:rPr>
        <w:t xml:space="preserve"> надписей, изображений (в том числе граффити без согласов</w:t>
      </w:r>
      <w:r>
        <w:rPr>
          <w:rFonts w:ascii="Times New Roman" w:hAnsi="Times New Roman" w:cs="Times New Roman"/>
          <w:bCs/>
          <w:sz w:val="24"/>
          <w:szCs w:val="24"/>
        </w:rPr>
        <w:t>ания с собственником), расклейка и развешивание</w:t>
      </w:r>
      <w:r w:rsidRPr="00E53B68">
        <w:rPr>
          <w:rFonts w:ascii="Times New Roman" w:hAnsi="Times New Roman" w:cs="Times New Roman"/>
          <w:bCs/>
          <w:sz w:val="24"/>
          <w:szCs w:val="24"/>
        </w:rPr>
        <w:t xml:space="preserve"> объявлений, листовок, иных информационных материалов или их частей на остановках ожидания общественного транспорта, фасадах и ограждающих конструкциях зданий, строений и сооружений, столбах и иных не предусмотренных для этих целей объектах</w:t>
      </w:r>
      <w:r>
        <w:rPr>
          <w:rFonts w:ascii="Times New Roman" w:hAnsi="Times New Roman" w:cs="Times New Roman"/>
          <w:bCs/>
          <w:sz w:val="24"/>
          <w:szCs w:val="24"/>
        </w:rPr>
        <w:t>.</w:t>
      </w:r>
    </w:p>
    <w:p w:rsidR="00E53B68" w:rsidRPr="00E53B68" w:rsidRDefault="00E53B68" w:rsidP="00931096">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bCs/>
          <w:sz w:val="24"/>
          <w:szCs w:val="24"/>
        </w:rPr>
        <w:t xml:space="preserve">3.3 </w:t>
      </w:r>
      <w:r w:rsidRPr="00E53B68">
        <w:rPr>
          <w:rFonts w:ascii="Times New Roman" w:hAnsi="Times New Roman" w:cs="Times New Roman"/>
          <w:bCs/>
          <w:sz w:val="24"/>
          <w:szCs w:val="24"/>
        </w:rPr>
        <w:t>Очистка от размещенных с нарушением п.</w:t>
      </w:r>
      <w:r>
        <w:rPr>
          <w:rFonts w:ascii="Times New Roman" w:hAnsi="Times New Roman" w:cs="Times New Roman"/>
          <w:bCs/>
          <w:sz w:val="24"/>
          <w:szCs w:val="24"/>
        </w:rPr>
        <w:t>п 3.2 п8 раздела3</w:t>
      </w:r>
      <w:r w:rsidRPr="00E53B68">
        <w:rPr>
          <w:rFonts w:ascii="Times New Roman" w:hAnsi="Times New Roman" w:cs="Times New Roman"/>
          <w:bCs/>
          <w:sz w:val="24"/>
          <w:szCs w:val="24"/>
        </w:rPr>
        <w:t xml:space="preserve">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 или материалов от граждан, организаций, органов государственной власти, местного самоуправления, их должностных лиц.</w:t>
      </w:r>
    </w:p>
    <w:p w:rsidR="00E53B68" w:rsidRPr="00B03792" w:rsidRDefault="00E53B68" w:rsidP="00931096">
      <w:pPr>
        <w:pStyle w:val="ConsPlusNormal"/>
        <w:ind w:firstLine="709"/>
        <w:jc w:val="both"/>
        <w:rPr>
          <w:rFonts w:ascii="Times New Roman" w:hAnsi="Times New Roman" w:cs="Times New Roman"/>
          <w:color w:val="000000" w:themeColor="text1"/>
          <w:sz w:val="24"/>
          <w:szCs w:val="24"/>
        </w:rPr>
      </w:pPr>
    </w:p>
    <w:p w:rsidR="00931096" w:rsidRPr="00B03792" w:rsidRDefault="00931096" w:rsidP="00AD736A">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31096" w:rsidRPr="00B03792" w:rsidRDefault="00931096" w:rsidP="00AD736A">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 xml:space="preserve">Уполномоченные органы и должностные лица администрации  </w:t>
      </w:r>
      <w:r w:rsidR="009104BE">
        <w:rPr>
          <w:rFonts w:ascii="Times New Roman" w:hAnsi="Times New Roman" w:cs="Times New Roman"/>
          <w:color w:val="000000" w:themeColor="text1"/>
          <w:sz w:val="24"/>
          <w:szCs w:val="24"/>
        </w:rPr>
        <w:t>Новоселовского</w:t>
      </w:r>
      <w:r w:rsidR="009104BE" w:rsidRPr="00B03792">
        <w:rPr>
          <w:rFonts w:ascii="Times New Roman" w:eastAsia="Calibri" w:hAnsi="Times New Roman" w:cs="Times New Roman"/>
          <w:color w:val="111111"/>
          <w:sz w:val="24"/>
          <w:szCs w:val="24"/>
          <w:lang w:eastAsia="en-US"/>
        </w:rPr>
        <w:t xml:space="preserve"> </w:t>
      </w:r>
      <w:r w:rsidRPr="00B03792">
        <w:rPr>
          <w:rFonts w:ascii="Times New Roman" w:eastAsia="Calibri" w:hAnsi="Times New Roman" w:cs="Times New Roman"/>
          <w:color w:val="111111"/>
          <w:sz w:val="24"/>
          <w:szCs w:val="24"/>
          <w:lang w:eastAsia="en-US"/>
        </w:rPr>
        <w:t>муниципального образования 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настоящих Правил.</w:t>
      </w:r>
    </w:p>
    <w:p w:rsidR="00931096" w:rsidRPr="00B03792" w:rsidRDefault="00931096" w:rsidP="00931096">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9. Организация уборки территории </w:t>
      </w:r>
      <w:r w:rsidR="009104BE" w:rsidRPr="009104BE">
        <w:rPr>
          <w:rFonts w:ascii="Times New Roman" w:hAnsi="Times New Roman" w:cs="Times New Roman"/>
          <w:b/>
          <w:color w:val="000000" w:themeColor="text1"/>
          <w:sz w:val="24"/>
          <w:szCs w:val="24"/>
        </w:rPr>
        <w:t>Новоселовского</w:t>
      </w:r>
      <w:r w:rsidRPr="00B03792">
        <w:rPr>
          <w:rFonts w:ascii="Times New Roman" w:hAnsi="Times New Roman" w:cs="Times New Roman"/>
          <w:b/>
          <w:color w:val="000000" w:themeColor="text1"/>
          <w:sz w:val="24"/>
          <w:szCs w:val="24"/>
        </w:rPr>
        <w:t xml:space="preserve">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9.1.Настоящие Правила действуют на всей территории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Жители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9.2.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9.3.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9.4. На территории общего пользования муниципального образования запрещается сжигание отходов производства и потребления.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9.5. Организация уборки территорий муниципального образования осуществляется на основании использования показателей нормативных объемов образования отходов у их производителей.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9.6. </w:t>
      </w:r>
      <w:r w:rsidR="00952D30" w:rsidRPr="00646098">
        <w:rPr>
          <w:rFonts w:ascii="Times New Roman" w:hAnsi="Times New Roman" w:cs="Times New Roman"/>
          <w:color w:val="000000"/>
          <w:sz w:val="24"/>
          <w:szCs w:val="24"/>
          <w:shd w:val="clear" w:color="auto" w:fill="FFFFFF"/>
        </w:rPr>
        <w:t>Обращение с твердыми коммунальными отходами на территории муниципального образования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(далее - схема обращения с отходами) на основании договоров на оказание услуг по обращению с твердыми коммунальными отходами, заключенных с потребителями.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9.7.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9.8.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9.9.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9.10. При уборке в ночное время принимаются меры, предупреждающие шум.</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9.11.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9.12.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9.13.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9.14.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 данные объекты.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9.15.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9.16. </w:t>
      </w:r>
      <w:bookmarkStart w:id="3" w:name="sub_231"/>
      <w:r w:rsidRPr="00B03792">
        <w:rPr>
          <w:rFonts w:ascii="Times New Roman" w:hAnsi="Times New Roman" w:cs="Times New Roman"/>
          <w:color w:val="000000" w:themeColor="text1"/>
          <w:sz w:val="24"/>
          <w:szCs w:val="24"/>
        </w:rPr>
        <w:t>Для сбора жидких отходов в неканализованных домовладениях устраиваются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w:t>
      </w:r>
      <w:bookmarkStart w:id="4" w:name="sub_232"/>
      <w:bookmarkEnd w:id="3"/>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bookmarkEnd w:id="4"/>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xml:space="preserve">На территории частных домовладений расстояние от дворовых уборных до домовладений </w:t>
      </w:r>
      <w:r w:rsidR="00572A06">
        <w:rPr>
          <w:rFonts w:ascii="Times New Roman" w:eastAsia="Calibri" w:hAnsi="Times New Roman" w:cs="Times New Roman"/>
          <w:color w:val="000000"/>
          <w:sz w:val="24"/>
          <w:szCs w:val="24"/>
          <w:lang w:eastAsia="en-US"/>
        </w:rPr>
        <w:t>составляет не менее 10 м</w:t>
      </w:r>
      <w:r w:rsidRPr="00B03792">
        <w:rPr>
          <w:rFonts w:ascii="Times New Roman" w:hAnsi="Times New Roman" w:cs="Times New Roman"/>
          <w:color w:val="000000" w:themeColor="text1"/>
          <w:sz w:val="24"/>
          <w:szCs w:val="24"/>
        </w:rPr>
        <w:t xml:space="preserve">. </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условиях децентрализованного водоснабжения дворовые уборные должны быть удалены от колодцев на расстояние не менее 50 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5" w:name="sub_233"/>
      <w:r w:rsidRPr="00B03792">
        <w:rPr>
          <w:rFonts w:ascii="Times New Roman" w:hAnsi="Times New Roman" w:cs="Times New Roman"/>
          <w:color w:val="000000" w:themeColor="text1"/>
          <w:sz w:val="24"/>
          <w:szCs w:val="24"/>
        </w:rPr>
        <w:t>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bookmarkEnd w:id="5"/>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6" w:name="sub_234"/>
      <w:r w:rsidRPr="00B03792">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931096" w:rsidRDefault="00931096" w:rsidP="00931096">
      <w:pPr>
        <w:spacing w:after="0" w:line="240" w:lineRule="auto"/>
        <w:ind w:firstLine="709"/>
        <w:jc w:val="both"/>
        <w:rPr>
          <w:rFonts w:ascii="Times New Roman" w:hAnsi="Times New Roman" w:cs="Times New Roman"/>
          <w:color w:val="000000" w:themeColor="text1"/>
          <w:sz w:val="24"/>
          <w:szCs w:val="24"/>
        </w:rPr>
      </w:pPr>
      <w:bookmarkStart w:id="7" w:name="sub_235"/>
      <w:bookmarkEnd w:id="6"/>
      <w:r w:rsidRPr="00B03792">
        <w:rPr>
          <w:rFonts w:ascii="Times New Roman" w:hAnsi="Times New Roman" w:cs="Times New Roman"/>
          <w:color w:val="000000" w:themeColor="text1"/>
          <w:sz w:val="24"/>
          <w:szCs w:val="24"/>
        </w:rPr>
        <w:t xml:space="preserve">Помещения дворовых уборных должны содержаться в чистоте. Уборку их следует производить ежедневно. </w:t>
      </w:r>
      <w:bookmarkEnd w:id="7"/>
    </w:p>
    <w:p w:rsidR="00572A06" w:rsidRPr="00B03792" w:rsidRDefault="00572A06" w:rsidP="00931096">
      <w:pPr>
        <w:spacing w:after="0" w:line="240" w:lineRule="auto"/>
        <w:ind w:firstLine="709"/>
        <w:jc w:val="both"/>
        <w:rPr>
          <w:rFonts w:ascii="Times New Roman" w:hAnsi="Times New Roman" w:cs="Times New Roman"/>
          <w:color w:val="000000" w:themeColor="text1"/>
          <w:sz w:val="24"/>
          <w:szCs w:val="24"/>
        </w:rPr>
      </w:pPr>
      <w:r>
        <w:rPr>
          <w:rFonts w:ascii="Times New Roman" w:eastAsia="Calibri" w:hAnsi="Times New Roman" w:cs="Times New Roman"/>
          <w:color w:val="000000"/>
          <w:sz w:val="24"/>
          <w:szCs w:val="24"/>
          <w:lang w:eastAsia="en-US"/>
        </w:rPr>
        <w:t>Наземная часть помойниц и дворовых уборных должна быть непроницаемой для грызунов и насекомых. Хозяйствующие субъекты обязаны обеспечить проведение дезинфекции дворовых уборных и выгребов. Дезинфекция дворовых уборных и выгребов осуществляется в соответствии с 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9.17. Собственники помещений обеспечивают подъезды непосредственно к мусоросборникам и выгребным ямам.</w:t>
      </w:r>
    </w:p>
    <w:p w:rsidR="00931096" w:rsidRPr="00B03792" w:rsidRDefault="00931096" w:rsidP="00931096">
      <w:pPr>
        <w:numPr>
          <w:ilvl w:val="1"/>
          <w:numId w:val="8"/>
        </w:numPr>
        <w:suppressAutoHyphens/>
        <w:spacing w:after="0" w:line="240" w:lineRule="auto"/>
        <w:ind w:left="0" w:firstLine="709"/>
        <w:jc w:val="both"/>
        <w:rPr>
          <w:rFonts w:ascii="Times New Roman" w:hAnsi="Times New Roman" w:cs="Times New Roman"/>
          <w:color w:val="000000" w:themeColor="text1"/>
          <w:sz w:val="24"/>
          <w:szCs w:val="24"/>
        </w:rPr>
      </w:pPr>
      <w:bookmarkStart w:id="8" w:name="sub_10355"/>
      <w:bookmarkStart w:id="9" w:name="sub_2411"/>
      <w:r w:rsidRPr="00B03792">
        <w:rPr>
          <w:rFonts w:ascii="Times New Roman" w:hAnsi="Times New Roman" w:cs="Times New Roman"/>
          <w:color w:val="000000" w:themeColor="text1"/>
          <w:sz w:val="24"/>
          <w:szCs w:val="24"/>
        </w:rPr>
        <w:t>Указатели расположения пожарных гидрантов и др. знаки следует размещать на 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10" w:name="sub_10356"/>
      <w:bookmarkEnd w:id="8"/>
      <w:r w:rsidRPr="00B03792">
        <w:rPr>
          <w:rFonts w:ascii="Times New Roman" w:hAnsi="Times New Roman" w:cs="Times New Roman"/>
          <w:color w:val="000000" w:themeColor="text1"/>
          <w:sz w:val="24"/>
          <w:szCs w:val="24"/>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10"/>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1" w:name="sub_10361"/>
      <w:r w:rsidRPr="00B03792">
        <w:rPr>
          <w:rFonts w:ascii="Times New Roman" w:hAnsi="Times New Roman" w:cs="Times New Roman"/>
          <w:color w:val="000000" w:themeColor="text1"/>
          <w:sz w:val="24"/>
          <w:szCs w:val="24"/>
        </w:rPr>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2" w:name="sub_10362"/>
      <w:bookmarkEnd w:id="11"/>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3" w:name="sub_10366"/>
      <w:bookmarkEnd w:id="12"/>
      <w:r w:rsidRPr="00B03792">
        <w:rPr>
          <w:rFonts w:ascii="Times New Roman" w:hAnsi="Times New Roman" w:cs="Times New Roman"/>
          <w:color w:val="000000" w:themeColor="text1"/>
          <w:sz w:val="24"/>
          <w:szCs w:val="24"/>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4" w:name="sub_10368"/>
      <w:bookmarkEnd w:id="13"/>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9"/>
      <w:bookmarkEnd w:id="14"/>
    </w:p>
    <w:p w:rsidR="00931096" w:rsidRPr="00B03792" w:rsidRDefault="00931096" w:rsidP="00931096">
      <w:pPr>
        <w:numPr>
          <w:ilvl w:val="1"/>
          <w:numId w:val="8"/>
        </w:numPr>
        <w:suppressAutoHyphens/>
        <w:autoSpaceDE w:val="0"/>
        <w:spacing w:after="0" w:line="240" w:lineRule="auto"/>
        <w:ind w:left="0"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31096" w:rsidRPr="00B03792" w:rsidRDefault="00931096" w:rsidP="00931096">
      <w:pPr>
        <w:numPr>
          <w:ilvl w:val="1"/>
          <w:numId w:val="8"/>
        </w:numPr>
        <w:suppressAutoHyphens/>
        <w:autoSpaceDE w:val="0"/>
        <w:spacing w:after="0" w:line="240" w:lineRule="auto"/>
        <w:ind w:left="0"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9.20. Сбор брошенных на улицах предметов, создающих помехи дорожному движению, возлагается на организации, обслуживающие данные объекты.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9.21.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5" w:name="sub_370"/>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6" w:name="sub_10371"/>
      <w:bookmarkEnd w:id="15"/>
      <w:r w:rsidRPr="00B03792">
        <w:rPr>
          <w:rFonts w:ascii="Times New Roman" w:hAnsi="Times New Roman" w:cs="Times New Roman"/>
          <w:color w:val="000000" w:themeColor="text1"/>
          <w:sz w:val="24"/>
          <w:szCs w:val="24"/>
        </w:rPr>
        <w:t>9.22.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6"/>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неканализированных зданиях иметь, кроме того, сборники (выгребы) для жидких отходов;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организацию вывоза отходов и контроль за выполнением графика удаления отходов;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7"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7"/>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0,5х0,5 мм.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8"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8"/>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9" w:name="sub_10374"/>
      <w:r w:rsidRPr="00B03792">
        <w:rPr>
          <w:rFonts w:ascii="Times New Roman" w:hAnsi="Times New Roman" w:cs="Times New Roman"/>
          <w:color w:val="000000" w:themeColor="text1"/>
          <w:sz w:val="24"/>
          <w:szCs w:val="24"/>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9"/>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0" w:name="sub_10375"/>
      <w:r w:rsidRPr="00B03792">
        <w:rPr>
          <w:rFonts w:ascii="Times New Roman" w:hAnsi="Times New Roman" w:cs="Times New Roman"/>
          <w:color w:val="000000" w:themeColor="text1"/>
          <w:sz w:val="24"/>
          <w:szCs w:val="24"/>
        </w:rPr>
        <w:t>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1" w:name="sub_10376"/>
      <w:bookmarkEnd w:id="20"/>
      <w:r w:rsidRPr="00B03792">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2" w:name="sub_10377"/>
      <w:bookmarkEnd w:id="21"/>
      <w:r w:rsidRPr="00B03792">
        <w:rPr>
          <w:rFonts w:ascii="Times New Roman" w:hAnsi="Times New Roman" w:cs="Times New Roman"/>
          <w:color w:val="000000" w:themeColor="text1"/>
          <w:sz w:val="24"/>
          <w:szCs w:val="24"/>
        </w:rPr>
        <w:t>Количество и емкость дворовых мусоросборников определяется в установленном порядке.</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3" w:name="sub_10378"/>
      <w:bookmarkEnd w:id="22"/>
      <w:r w:rsidRPr="00B03792">
        <w:rPr>
          <w:rFonts w:ascii="Times New Roman" w:hAnsi="Times New Roman" w:cs="Times New Roman"/>
          <w:color w:val="000000" w:themeColor="text1"/>
          <w:sz w:val="24"/>
          <w:szCs w:val="24"/>
        </w:rPr>
        <w:t>Сбор твердых бытовых отходов в неканализированных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w:t>
      </w:r>
    </w:p>
    <w:bookmarkEnd w:id="23"/>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Для сбора жидких бытовых отходов и помоев на территории неканализованных домовладений следует устраивать помойницы, как правило, объединенные с дворовыми уборными общим выгребом.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4" w:name="sub_103715"/>
      <w:r w:rsidRPr="00B03792">
        <w:rPr>
          <w:rFonts w:ascii="Times New Roman" w:hAnsi="Times New Roman" w:cs="Times New Roman"/>
          <w:color w:val="000000" w:themeColor="text1"/>
          <w:sz w:val="24"/>
          <w:szCs w:val="24"/>
        </w:rPr>
        <w:t>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w:t>
      </w:r>
      <w:r w:rsidR="009104BE">
        <w:rPr>
          <w:rFonts w:ascii="Times New Roman" w:hAnsi="Times New Roman" w:cs="Times New Roman"/>
          <w:color w:val="000000" w:themeColor="text1"/>
          <w:sz w:val="24"/>
          <w:szCs w:val="24"/>
        </w:rPr>
        <w:t xml:space="preserve"> жилищного фонда </w:t>
      </w:r>
      <w:r w:rsidRPr="00B03792">
        <w:rPr>
          <w:rFonts w:ascii="Times New Roman" w:hAnsi="Times New Roman" w:cs="Times New Roman"/>
          <w:color w:val="000000" w:themeColor="text1"/>
          <w:sz w:val="24"/>
          <w:szCs w:val="24"/>
        </w:rPr>
        <w:t>вывозиться мусоровозами для крупногабаритных отходов или обычным грузовым транспортом.</w:t>
      </w:r>
      <w:bookmarkEnd w:id="24"/>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9.23. Весенне-летняя уборка территории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w:t>
      </w:r>
      <w:bookmarkStart w:id="25"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6" w:name="sub_103718"/>
      <w:bookmarkEnd w:id="25"/>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31096" w:rsidRDefault="00931096" w:rsidP="00931096">
      <w:pPr>
        <w:spacing w:after="0" w:line="240" w:lineRule="auto"/>
        <w:ind w:firstLine="709"/>
        <w:jc w:val="both"/>
        <w:rPr>
          <w:rFonts w:ascii="Times New Roman" w:hAnsi="Times New Roman" w:cs="Times New Roman"/>
          <w:color w:val="000000" w:themeColor="text1"/>
          <w:sz w:val="24"/>
          <w:szCs w:val="24"/>
        </w:rPr>
      </w:pPr>
      <w:bookmarkStart w:id="27" w:name="sub_103719"/>
      <w:bookmarkEnd w:id="26"/>
      <w:r w:rsidRPr="00B03792">
        <w:rPr>
          <w:rFonts w:ascii="Times New Roman" w:hAnsi="Times New Roman" w:cs="Times New Roman"/>
          <w:color w:val="000000" w:themeColor="text1"/>
          <w:sz w:val="24"/>
          <w:szCs w:val="24"/>
        </w:rPr>
        <w:lastRenderedPageBreak/>
        <w:t>Окраску урны следует возобновлять не реже одного раза в год.</w:t>
      </w:r>
    </w:p>
    <w:p w:rsidR="00572A06" w:rsidRPr="00B03792" w:rsidRDefault="00572A06" w:rsidP="00931096">
      <w:pPr>
        <w:spacing w:after="0" w:line="240" w:lineRule="auto"/>
        <w:ind w:firstLine="709"/>
        <w:jc w:val="both"/>
        <w:rPr>
          <w:rFonts w:ascii="Times New Roman" w:hAnsi="Times New Roman" w:cs="Times New Roman"/>
          <w:color w:val="000000" w:themeColor="text1"/>
          <w:sz w:val="24"/>
          <w:szCs w:val="24"/>
        </w:rPr>
      </w:pPr>
      <w:r>
        <w:rPr>
          <w:rFonts w:ascii="Times New Roman" w:eastAsia="Calibri" w:hAnsi="Times New Roman" w:cs="Times New Roman"/>
          <w:color w:val="000000"/>
          <w:sz w:val="24"/>
          <w:szCs w:val="24"/>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bookmarkEnd w:id="27"/>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9.24. В целях соблюдения настоящих правил категорически запрещается: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содержания пчёл и прочих сельскохозяйственных механизмов вблизи жилых домов и на территориях общего пользования (улиц, скверов, площадей и проч.).</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любые транспортные средства, включая мотоциклы, коляски, велосипеды у водяных колонок, возле дворов на газонной части улицы, у водоемов и на пляже в водоохраной зоне ближе 100 метров к берегу;</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производить устройство канализации без разрешения администрации муниципального образования;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xml:space="preserve">- 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xml:space="preserve">- сорить на улицах и площадях, на пляжах и в других общественных местах, выставлять тару с мусором и пищевыми отходами на улицах; </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ab/>
        <w:t>- выбрасывать и складировать мусор, навоз, бытовые отходы внутри дворов общих домов;</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вырубка деревьев, кустарников, порча и уничтожение цветов, скамеек, изгородей, распитие спиртных напитков в местах общественного отдыха.</w:t>
      </w:r>
    </w:p>
    <w:p w:rsidR="00931096" w:rsidRPr="00B03792" w:rsidRDefault="00931096" w:rsidP="00FC191C">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10. Особенности уборки территории в весенне-летний период</w:t>
      </w:r>
    </w:p>
    <w:p w:rsidR="00931096" w:rsidRPr="00B03792" w:rsidRDefault="00931096" w:rsidP="00FC191C">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10.1. Весенне-летняя уборка территории </w:t>
      </w:r>
      <w:r w:rsidR="00F356CF">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проезжей части улиц, тротуаров, площадей.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r w:rsidR="00F356CF">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период весенне-летней уборки может быть изменен.</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10.2.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10.3. Мойке подвергается вся ширина проезжей части улиц и площадей.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10.4. Уборку лотков и бордюр от песка, пыли, мусора после мойки заканчивается к 7 часам утра.</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10.5. Мойка и поливка тротуаров и дворовых территорий, зеленых насаждений и газонов производится силами организаций и собственниками помещений.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10.6.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28" w:name="sub_78"/>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9" w:name="sub_103610"/>
      <w:bookmarkEnd w:id="28"/>
      <w:r w:rsidRPr="00B03792">
        <w:rPr>
          <w:rFonts w:ascii="Times New Roman" w:hAnsi="Times New Roman" w:cs="Times New Roman"/>
          <w:color w:val="000000" w:themeColor="text1"/>
          <w:sz w:val="24"/>
          <w:szCs w:val="24"/>
        </w:rPr>
        <w:t>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bookmarkEnd w:id="29"/>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0" w:name="sub_103611"/>
      <w:r w:rsidRPr="00B03792">
        <w:rPr>
          <w:rFonts w:ascii="Times New Roman" w:hAnsi="Times New Roman" w:cs="Times New Roman"/>
          <w:color w:val="000000" w:themeColor="text1"/>
          <w:sz w:val="24"/>
          <w:szCs w:val="24"/>
        </w:rPr>
        <w:t>Поливка тротуаров в жаркое время дня должна производиться по мере необходимости, но не реже двух раз в сутки.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1" w:name="sub_103612"/>
      <w:bookmarkEnd w:id="30"/>
      <w:r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31"/>
      <w:r w:rsidRPr="00B03792">
        <w:rPr>
          <w:rFonts w:ascii="Times New Roman" w:hAnsi="Times New Roman" w:cs="Times New Roman"/>
          <w:color w:val="000000" w:themeColor="text1"/>
          <w:sz w:val="24"/>
          <w:szCs w:val="24"/>
        </w:rPr>
        <w:t>.</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10.7. Сжигание всех видов отходов на территории домовладений и в мусоросборниках запрещается.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10.8.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31096" w:rsidRPr="00B03792" w:rsidRDefault="00931096" w:rsidP="00931096">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11. Особенности уборки территории в осенне-зимний период</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11.1. 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11.2. 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11.3. Укладка свежевыпавшего снега в валы и кучи разрешается на всех улицах, площадях, набережных, бульварах и скверах с последующей вывозкой.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11.4.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11.5.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11.6.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сброшенный с крыш, немедленно вывозится.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11.7.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11.8. Вывоз снега разрешается только на специально отведенные места отвала.</w:t>
      </w:r>
    </w:p>
    <w:p w:rsidR="00931096"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572A06" w:rsidRPr="00B03792" w:rsidRDefault="00572A06" w:rsidP="00931096">
      <w:pPr>
        <w:autoSpaceDE w:val="0"/>
        <w:spacing w:after="0" w:line="240" w:lineRule="auto"/>
        <w:ind w:firstLine="709"/>
        <w:jc w:val="both"/>
        <w:rPr>
          <w:rFonts w:ascii="Times New Roman" w:hAnsi="Times New Roman" w:cs="Times New Roman"/>
          <w:color w:val="000000" w:themeColor="text1"/>
          <w:sz w:val="24"/>
          <w:szCs w:val="24"/>
        </w:rPr>
      </w:pPr>
      <w:r w:rsidRPr="00823ADF">
        <w:rPr>
          <w:rFonts w:ascii="Times New Roman" w:eastAsia="Times New Roman" w:hAnsi="Times New Roman" w:cs="Times New Roman"/>
          <w:sz w:val="24"/>
          <w:szCs w:val="24"/>
        </w:rPr>
        <w:t>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 Размещение и функционирование снегоплавильных установок должно соответствовать требованиям законодательства в сфере обеспечения санитарно-эпидемиологического благополучия населения.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11.9. Территории размещения снеговалов в обязательном порядке согласовываются с администрацией  </w:t>
      </w:r>
      <w:r w:rsidR="00F356CF">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2" w:name="sub_103614"/>
      <w:r w:rsidRPr="00B03792">
        <w:rPr>
          <w:rFonts w:ascii="Times New Roman" w:hAnsi="Times New Roman" w:cs="Times New Roman"/>
          <w:color w:val="000000" w:themeColor="text1"/>
          <w:sz w:val="24"/>
          <w:szCs w:val="24"/>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32"/>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Накапливающийся на крышах снег должен по мере необходимости сбрасываться на землю и перемещаться в прилотковую полосу, а на широких тротуарах формироваться в валы.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3" w:name="sub_103615"/>
      <w:r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4" w:name="sub_103616"/>
      <w:bookmarkEnd w:id="33"/>
      <w:r w:rsidRPr="00B03792">
        <w:rPr>
          <w:rFonts w:ascii="Times New Roman" w:hAnsi="Times New Roman" w:cs="Times New Roman"/>
          <w:color w:val="000000" w:themeColor="text1"/>
          <w:sz w:val="24"/>
          <w:szCs w:val="24"/>
        </w:rPr>
        <w:t>Убираемый снег должен сдвигаться с тротуаров на проезжую часть в прилотковую полосу, а во дворах - к местам складирования.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5" w:name="sub_103617"/>
      <w:bookmarkEnd w:id="34"/>
      <w:r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6" w:name="sub_103618"/>
      <w:bookmarkEnd w:id="35"/>
      <w:r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7" w:name="sub_103620"/>
      <w:bookmarkEnd w:id="36"/>
      <w:r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8" w:name="sub_103621"/>
      <w:bookmarkEnd w:id="37"/>
      <w:r w:rsidRPr="00B03792">
        <w:rPr>
          <w:rFonts w:ascii="Times New Roman" w:hAnsi="Times New Roman" w:cs="Times New Roman"/>
          <w:color w:val="000000" w:themeColor="text1"/>
          <w:sz w:val="24"/>
          <w:szCs w:val="24"/>
        </w:rPr>
        <w:t>Участки тротуаров и дворов, покрытые уплотненным снегом, следует убирать в кратчайшие сроки, как правило, скалывателями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9" w:name="sub_103622"/>
      <w:bookmarkEnd w:id="38"/>
      <w:r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40" w:name="sub_103627"/>
      <w:bookmarkEnd w:id="39"/>
      <w:r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40"/>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общую очистку дворовых территорий после окончания таяния снега, собирая и удаляя мусор, оставшийся снег и лед.</w:t>
      </w:r>
    </w:p>
    <w:p w:rsidR="00931096" w:rsidRPr="00B03792" w:rsidRDefault="00931096" w:rsidP="00931096">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12. Работы по озеленению территорий и содержанию зеленых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12.1.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12.2.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12.3. Лицам, указанным в пункте 12.1. необходимо:</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12.4. На площадях зеленых насаждений запрещено следующее:</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ломать деревья, кустарники, сучья и ветви, срывать листья и цветы, сбивать и собирать плоды;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31096"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12.5.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12.6.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12.7. За незаконную вырубку или повреждение деревьев на территории городских лесов виновные лица возмещаются убытки.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12.8. Контроль за организацией озеленения территории села осуществляется комиссией (по благоустройству, экологической и т.д.) администрации муниципального образования в соответствии с нормативным правовым актом.</w:t>
      </w:r>
    </w:p>
    <w:p w:rsidR="00931096" w:rsidRPr="00B03792" w:rsidRDefault="00931096" w:rsidP="00931096">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13. Содержание и эксплуатация дорог</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13.1. С целью сохранения дорожных покрытий на территории муниципального образования запрещено:</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движение и стоянка большегрузного транспорта на внутриквартальных пешеходных дорожках, тротуарах.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13.2.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13.3.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13.4.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13.5.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31096" w:rsidRPr="00B03792" w:rsidRDefault="00246910" w:rsidP="00AD736A">
      <w:pPr>
        <w:autoSpaceDE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r w:rsidR="00931096" w:rsidRPr="00B03792">
        <w:rPr>
          <w:rFonts w:ascii="Times New Roman" w:hAnsi="Times New Roman" w:cs="Times New Roman"/>
          <w:b/>
          <w:color w:val="000000" w:themeColor="text1"/>
          <w:sz w:val="24"/>
          <w:szCs w:val="24"/>
        </w:rPr>
        <w:t>. Праздничное оформление территории</w:t>
      </w:r>
    </w:p>
    <w:p w:rsidR="00931096" w:rsidRPr="00B03792" w:rsidRDefault="00246910" w:rsidP="00AD736A">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00931096" w:rsidRPr="00B03792">
        <w:rPr>
          <w:rFonts w:ascii="Times New Roman" w:hAnsi="Times New Roman" w:cs="Times New Roman"/>
          <w:color w:val="000000" w:themeColor="text1"/>
          <w:sz w:val="24"/>
          <w:szCs w:val="24"/>
        </w:rPr>
        <w:t>.1.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31096" w:rsidRPr="00B03792" w:rsidRDefault="00246910" w:rsidP="00931096">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Pr="00B03792">
        <w:rPr>
          <w:rFonts w:ascii="Times New Roman" w:hAnsi="Times New Roman" w:cs="Times New Roman"/>
          <w:color w:val="000000" w:themeColor="text1"/>
          <w:sz w:val="24"/>
          <w:szCs w:val="24"/>
        </w:rPr>
        <w:t>.</w:t>
      </w:r>
      <w:r w:rsidR="00931096" w:rsidRPr="00B03792">
        <w:rPr>
          <w:rFonts w:ascii="Times New Roman" w:hAnsi="Times New Roman" w:cs="Times New Roman"/>
          <w:color w:val="000000" w:themeColor="text1"/>
          <w:sz w:val="24"/>
          <w:szCs w:val="24"/>
        </w:rPr>
        <w:t>2.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31096" w:rsidRPr="00B03792" w:rsidRDefault="00246910" w:rsidP="00931096">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Pr="00B03792">
        <w:rPr>
          <w:rFonts w:ascii="Times New Roman" w:hAnsi="Times New Roman" w:cs="Times New Roman"/>
          <w:color w:val="000000" w:themeColor="text1"/>
          <w:sz w:val="24"/>
          <w:szCs w:val="24"/>
        </w:rPr>
        <w:t>.</w:t>
      </w:r>
      <w:r w:rsidR="00931096" w:rsidRPr="00B03792">
        <w:rPr>
          <w:rFonts w:ascii="Times New Roman" w:hAnsi="Times New Roman" w:cs="Times New Roman"/>
          <w:color w:val="000000" w:themeColor="text1"/>
          <w:sz w:val="24"/>
          <w:szCs w:val="24"/>
        </w:rPr>
        <w:t>3. 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
    <w:p w:rsidR="00931096" w:rsidRPr="00B03792" w:rsidRDefault="00246910" w:rsidP="00931096">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Pr="00B03792">
        <w:rPr>
          <w:rFonts w:ascii="Times New Roman" w:hAnsi="Times New Roman" w:cs="Times New Roman"/>
          <w:color w:val="000000" w:themeColor="text1"/>
          <w:sz w:val="24"/>
          <w:szCs w:val="24"/>
        </w:rPr>
        <w:t>.</w:t>
      </w:r>
      <w:r w:rsidR="00931096" w:rsidRPr="00B03792">
        <w:rPr>
          <w:rFonts w:ascii="Times New Roman" w:hAnsi="Times New Roman" w:cs="Times New Roman"/>
          <w:color w:val="000000" w:themeColor="text1"/>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31096" w:rsidRDefault="00246910" w:rsidP="00931096">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14</w:t>
      </w:r>
      <w:r w:rsidRPr="00B03792">
        <w:rPr>
          <w:rFonts w:ascii="Times New Roman" w:hAnsi="Times New Roman" w:cs="Times New Roman"/>
          <w:color w:val="000000" w:themeColor="text1"/>
          <w:sz w:val="24"/>
          <w:szCs w:val="24"/>
        </w:rPr>
        <w:t>.</w:t>
      </w:r>
      <w:r w:rsidR="00931096" w:rsidRPr="00B03792">
        <w:rPr>
          <w:rFonts w:ascii="Times New Roman" w:hAnsi="Times New Roman" w:cs="Times New Roman"/>
          <w:color w:val="000000" w:themeColor="text1"/>
          <w:sz w:val="24"/>
          <w:szCs w:val="24"/>
        </w:rPr>
        <w:t>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31096" w:rsidRPr="00B03792" w:rsidRDefault="00931096" w:rsidP="00931096">
      <w:pPr>
        <w:pStyle w:val="ConsPlusNormal"/>
        <w:widowControl/>
        <w:ind w:firstLine="709"/>
        <w:jc w:val="center"/>
        <w:rPr>
          <w:rStyle w:val="af4"/>
          <w:rFonts w:ascii="Times New Roman" w:hAnsi="Times New Roman" w:cs="Times New Roman"/>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f4"/>
          <w:rFonts w:ascii="Times New Roman" w:hAnsi="Times New Roman" w:cs="Times New Roman"/>
          <w:color w:val="000000" w:themeColor="text1"/>
          <w:sz w:val="24"/>
          <w:szCs w:val="24"/>
        </w:rPr>
        <w:t>. ФИНАНСИРОВАНИЕ МЕРОПРИЯТИЙ ПО БЛАГОУСТРОЙСТВУ ТЕРРИТОРИИ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r w:rsidR="00B01828">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являются: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31096" w:rsidRPr="00B03792" w:rsidRDefault="00931096" w:rsidP="00931096">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КОНТРОЛЬ ЗА СОБЛЮДЕНИЕМ НОРМ И ПРАВИЛ БЛАГОУСТРОЙСТВА</w:t>
      </w:r>
    </w:p>
    <w:p w:rsidR="00931096" w:rsidRPr="00B03792" w:rsidRDefault="00931096" w:rsidP="00931096">
      <w:pPr>
        <w:shd w:val="clear" w:color="auto" w:fill="FFFFFF"/>
        <w:spacing w:after="0" w:line="240" w:lineRule="auto"/>
        <w:ind w:firstLine="624"/>
        <w:jc w:val="both"/>
        <w:rPr>
          <w:rFonts w:ascii="Times New Roman" w:eastAsia="Calibri" w:hAnsi="Times New Roman" w:cs="Times New Roman"/>
          <w:color w:val="111111"/>
          <w:sz w:val="24"/>
          <w:szCs w:val="24"/>
          <w:lang w:eastAsia="en-US"/>
        </w:rPr>
      </w:pPr>
      <w:r w:rsidRPr="00B03792">
        <w:rPr>
          <w:rFonts w:ascii="Times New Roman" w:eastAsia="Calibri" w:hAnsi="Times New Roman" w:cs="Times New Roman"/>
          <w:color w:val="111111"/>
          <w:sz w:val="24"/>
          <w:szCs w:val="24"/>
          <w:lang w:eastAsia="en-US"/>
        </w:rPr>
        <w:t>Должностные лица администрации  Екатериновского муниципального района 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
    <w:p w:rsidR="00931096" w:rsidRPr="00B03792" w:rsidRDefault="00931096" w:rsidP="00931096">
      <w:pPr>
        <w:spacing w:after="0" w:line="240" w:lineRule="auto"/>
        <w:ind w:firstLine="624"/>
        <w:jc w:val="both"/>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Екатериновского муниципального района.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размещена на официальном сайте администрации Екатериновского муниципального района</w:t>
      </w:r>
      <w:r w:rsidRPr="00B03792">
        <w:rPr>
          <w:rFonts w:ascii="Times New Roman" w:hAnsi="Times New Roman" w:cs="Times New Roman"/>
          <w:sz w:val="24"/>
          <w:szCs w:val="24"/>
        </w:rPr>
        <w:t xml:space="preserve"> </w:t>
      </w:r>
      <w:hyperlink r:id="rId15" w:history="1">
        <w:r w:rsidRPr="00B03792">
          <w:rPr>
            <w:rStyle w:val="a3"/>
            <w:rFonts w:ascii="Times New Roman" w:hAnsi="Times New Roman" w:cs="Times New Roman"/>
            <w:sz w:val="24"/>
            <w:szCs w:val="24"/>
            <w:lang w:val="en-US"/>
          </w:rPr>
          <w:t>www</w:t>
        </w:r>
      </w:hyperlink>
      <w:hyperlink r:id="rId16" w:history="1">
        <w:r w:rsidRPr="00B03792">
          <w:rPr>
            <w:rStyle w:val="a3"/>
            <w:rFonts w:ascii="Times New Roman" w:hAnsi="Times New Roman" w:cs="Times New Roman"/>
            <w:sz w:val="24"/>
            <w:szCs w:val="24"/>
          </w:rPr>
          <w:t>.</w:t>
        </w:r>
      </w:hyperlink>
      <w:hyperlink r:id="rId17" w:history="1">
        <w:r w:rsidRPr="00B03792">
          <w:rPr>
            <w:rStyle w:val="a3"/>
            <w:rFonts w:ascii="Times New Roman" w:hAnsi="Times New Roman" w:cs="Times New Roman"/>
            <w:sz w:val="24"/>
            <w:szCs w:val="24"/>
            <w:lang w:val="en-US"/>
          </w:rPr>
          <w:t>ekaterinovka</w:t>
        </w:r>
      </w:hyperlink>
      <w:hyperlink r:id="rId18" w:history="1">
        <w:r w:rsidRPr="00B03792">
          <w:rPr>
            <w:rStyle w:val="a3"/>
            <w:rFonts w:ascii="Times New Roman" w:hAnsi="Times New Roman" w:cs="Times New Roman"/>
            <w:sz w:val="24"/>
            <w:szCs w:val="24"/>
          </w:rPr>
          <w:t>.</w:t>
        </w:r>
      </w:hyperlink>
      <w:hyperlink r:id="rId19" w:history="1">
        <w:r w:rsidRPr="00B03792">
          <w:rPr>
            <w:rStyle w:val="a3"/>
            <w:rFonts w:ascii="Times New Roman" w:hAnsi="Times New Roman" w:cs="Times New Roman"/>
            <w:sz w:val="24"/>
            <w:szCs w:val="24"/>
            <w:lang w:val="en-US"/>
          </w:rPr>
          <w:t>sarmo</w:t>
        </w:r>
      </w:hyperlink>
      <w:hyperlink r:id="rId20" w:history="1">
        <w:r w:rsidRPr="00B03792">
          <w:rPr>
            <w:rStyle w:val="a3"/>
            <w:rFonts w:ascii="Times New Roman" w:hAnsi="Times New Roman" w:cs="Times New Roman"/>
            <w:sz w:val="24"/>
            <w:szCs w:val="24"/>
          </w:rPr>
          <w:t>.</w:t>
        </w:r>
      </w:hyperlink>
      <w:hyperlink r:id="rId21" w:history="1">
        <w:r w:rsidRPr="00B03792">
          <w:rPr>
            <w:rStyle w:val="a3"/>
            <w:rFonts w:ascii="Times New Roman" w:hAnsi="Times New Roman" w:cs="Times New Roman"/>
            <w:sz w:val="24"/>
            <w:szCs w:val="24"/>
          </w:rPr>
          <w:t>ru</w:t>
        </w:r>
      </w:hyperlink>
      <w:r w:rsidRPr="00B03792">
        <w:rPr>
          <w:rFonts w:ascii="Times New Roman" w:eastAsia="Times New Roman" w:hAnsi="Times New Roman" w:cs="Times New Roman"/>
          <w:color w:val="000000"/>
          <w:sz w:val="24"/>
          <w:szCs w:val="24"/>
        </w:rPr>
        <w:t>».</w:t>
      </w:r>
    </w:p>
    <w:p w:rsidR="00931096" w:rsidRPr="00B03792" w:rsidRDefault="00931096" w:rsidP="00931096">
      <w:pPr>
        <w:tabs>
          <w:tab w:val="left" w:pos="8662"/>
        </w:tabs>
        <w:spacing w:after="0" w:line="240" w:lineRule="auto"/>
        <w:ind w:right="-22"/>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931096" w:rsidRDefault="00931096" w:rsidP="00931096">
      <w:pPr>
        <w:spacing w:line="240" w:lineRule="auto"/>
        <w:rPr>
          <w:rFonts w:ascii="Times New Roman" w:hAnsi="Times New Roman" w:cs="Times New Roman"/>
          <w:b/>
          <w:color w:val="000000" w:themeColor="text1"/>
          <w:sz w:val="24"/>
          <w:szCs w:val="24"/>
        </w:rPr>
      </w:pPr>
    </w:p>
    <w:p w:rsidR="00931096" w:rsidRDefault="00931096" w:rsidP="00931096">
      <w:pPr>
        <w:shd w:val="clear" w:color="auto" w:fill="FFFFFF"/>
        <w:spacing w:after="0" w:line="240" w:lineRule="auto"/>
        <w:rPr>
          <w:rFonts w:ascii="Times New Roman" w:hAnsi="Times New Roman" w:cs="Times New Roman"/>
          <w:b/>
          <w:sz w:val="24"/>
          <w:szCs w:val="24"/>
        </w:rPr>
      </w:pPr>
    </w:p>
    <w:p w:rsidR="00FE7B34" w:rsidRDefault="00FE7B34" w:rsidP="00FE7B34">
      <w:pPr>
        <w:spacing w:after="0" w:line="240" w:lineRule="auto"/>
        <w:ind w:left="4248"/>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B34" w:rsidRPr="00B04AE4" w:rsidRDefault="00FE7B34" w:rsidP="00FE7B34">
      <w:pPr>
        <w:spacing w:after="0" w:line="240" w:lineRule="auto"/>
        <w:ind w:left="4248"/>
        <w:jc w:val="right"/>
        <w:rPr>
          <w:rFonts w:ascii="Times New Roman" w:hAnsi="Times New Roman" w:cs="Times New Roman"/>
          <w:b/>
          <w:sz w:val="24"/>
          <w:szCs w:val="24"/>
        </w:rPr>
      </w:pPr>
      <w:r w:rsidRPr="005E483C">
        <w:rPr>
          <w:rFonts w:ascii="Times New Roman" w:hAnsi="Times New Roman" w:cs="Times New Roman"/>
          <w:sz w:val="24"/>
          <w:szCs w:val="24"/>
        </w:rPr>
        <w:t xml:space="preserve"> к решению </w:t>
      </w:r>
      <w:r>
        <w:rPr>
          <w:rFonts w:ascii="Times New Roman" w:hAnsi="Times New Roman" w:cs="Times New Roman"/>
          <w:sz w:val="24"/>
          <w:szCs w:val="24"/>
        </w:rPr>
        <w:t>Совета депутатов Новоселовского МО</w:t>
      </w:r>
      <w:r w:rsidRPr="005E483C">
        <w:rPr>
          <w:rFonts w:ascii="Times New Roman" w:hAnsi="Times New Roman" w:cs="Times New Roman"/>
          <w:sz w:val="24"/>
          <w:szCs w:val="24"/>
        </w:rPr>
        <w:t xml:space="preserve"> </w:t>
      </w:r>
    </w:p>
    <w:p w:rsidR="00FE7B34" w:rsidRPr="005E483C" w:rsidRDefault="00FE7B34" w:rsidP="00FE7B34">
      <w:pPr>
        <w:spacing w:after="0" w:line="240" w:lineRule="auto"/>
        <w:jc w:val="right"/>
        <w:rPr>
          <w:rFonts w:ascii="Times New Roman" w:hAnsi="Times New Roman" w:cs="Times New Roman"/>
          <w:sz w:val="24"/>
          <w:szCs w:val="24"/>
        </w:rPr>
      </w:pPr>
      <w:r w:rsidRPr="005E483C">
        <w:rPr>
          <w:rFonts w:ascii="Times New Roman" w:hAnsi="Times New Roman" w:cs="Times New Roman"/>
          <w:sz w:val="24"/>
          <w:szCs w:val="24"/>
        </w:rPr>
        <w:t xml:space="preserve">                                                                                                         </w:t>
      </w:r>
      <w:r>
        <w:rPr>
          <w:rFonts w:ascii="Times New Roman" w:hAnsi="Times New Roman" w:cs="Times New Roman"/>
          <w:sz w:val="24"/>
          <w:szCs w:val="24"/>
        </w:rPr>
        <w:t xml:space="preserve">от </w:t>
      </w:r>
      <w:r w:rsidR="00694B04">
        <w:rPr>
          <w:rFonts w:ascii="Times New Roman" w:hAnsi="Times New Roman" w:cs="Times New Roman"/>
          <w:sz w:val="24"/>
          <w:szCs w:val="24"/>
        </w:rPr>
        <w:t>1</w:t>
      </w:r>
      <w:r w:rsidR="00ED6489">
        <w:rPr>
          <w:rFonts w:ascii="Times New Roman" w:hAnsi="Times New Roman" w:cs="Times New Roman"/>
          <w:sz w:val="24"/>
          <w:szCs w:val="24"/>
        </w:rPr>
        <w:t>0.07.2020 г. № 112</w:t>
      </w:r>
    </w:p>
    <w:p w:rsidR="00931096" w:rsidRPr="005E483C" w:rsidRDefault="00931096" w:rsidP="00931096">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31096" w:rsidRPr="005E483C" w:rsidRDefault="00931096" w:rsidP="00931096">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31096" w:rsidRPr="005E483C" w:rsidRDefault="00931096" w:rsidP="00931096">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sidR="00B01828">
        <w:rPr>
          <w:rFonts w:ascii="Times New Roman" w:hAnsi="Times New Roman" w:cs="Times New Roman"/>
          <w:sz w:val="24"/>
          <w:szCs w:val="24"/>
        </w:rPr>
        <w:t>НОВОСЕЛОВСКОГО</w:t>
      </w:r>
      <w:r w:rsidRPr="005E483C">
        <w:rPr>
          <w:rFonts w:ascii="Times New Roman" w:hAnsi="Times New Roman" w:cs="Times New Roman"/>
          <w:sz w:val="24"/>
          <w:szCs w:val="24"/>
        </w:rPr>
        <w:t xml:space="preserve"> МУНИЦИПАЛЬНОГО ОБРАЗОВАНИЯ</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lang w:val="en-US"/>
        </w:rPr>
        <w:t>I</w:t>
      </w:r>
      <w:r w:rsidRPr="00AD736A">
        <w:rPr>
          <w:rFonts w:ascii="Times New Roman" w:hAnsi="Times New Roman" w:cs="Times New Roman"/>
          <w:b/>
          <w:spacing w:val="2"/>
          <w:sz w:val="24"/>
          <w:szCs w:val="24"/>
          <w:shd w:val="clear" w:color="auto" w:fill="FFFFFF"/>
        </w:rPr>
        <w:t>. Содержание собак и кошек.</w:t>
      </w:r>
    </w:p>
    <w:p w:rsidR="00931096" w:rsidRPr="00AD736A" w:rsidRDefault="00931096" w:rsidP="00931096">
      <w:pPr>
        <w:pStyle w:val="a5"/>
        <w:tabs>
          <w:tab w:val="left" w:pos="7755"/>
        </w:tabs>
        <w:jc w:val="center"/>
        <w:rPr>
          <w:rFonts w:ascii="Times New Roman" w:hAnsi="Times New Roman" w:cs="Times New Roman"/>
          <w:spacing w:val="2"/>
          <w:sz w:val="24"/>
          <w:szCs w:val="24"/>
          <w:shd w:val="clear" w:color="auto" w:fill="FFFFFF"/>
        </w:rPr>
      </w:pPr>
      <w:r w:rsidRPr="00AD736A">
        <w:rPr>
          <w:rFonts w:ascii="Times New Roman" w:hAnsi="Times New Roman" w:cs="Times New Roman"/>
          <w:b/>
          <w:spacing w:val="2"/>
          <w:sz w:val="24"/>
          <w:szCs w:val="24"/>
          <w:shd w:val="clear" w:color="auto" w:fill="FFFFFF"/>
        </w:rPr>
        <w:t>1. Порядок содержания собак и кошек</w:t>
      </w:r>
      <w:r w:rsidRPr="00AD736A">
        <w:rPr>
          <w:rFonts w:ascii="Times New Roman" w:hAnsi="Times New Roman" w:cs="Times New Roman"/>
          <w:spacing w:val="2"/>
          <w:sz w:val="24"/>
          <w:szCs w:val="24"/>
          <w:shd w:val="clear" w:color="auto" w:fill="FFFFFF"/>
        </w:rPr>
        <w:t>.</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несколькими семьями -  при наличии согласия всех проживающих. Не разрешается  содержать собак и кошек в местах общего пользования жилых  домов (на лестничных клетках, чердаках, подвалах, коридорах и т.п.), а также  на балконах и лоджиях.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регистрационном  удостоверение на собаку.  Регистрационный знак  крепиться   к ошейнику собаки.</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lastRenderedPageBreak/>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2. Обязанности  владельцев собак и кошек.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 Владельцы собак и кошек обязаны:</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2.1.3. Принимать меры  к обеспечению  тишины  в жилых  помещениях.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2.1.5. Гуманно обращаться  с животными (не выбрасывать, не оставлять без присмотра). При не желании в дальнейшем содержать  собаку или кошку сдавать их  организации, занимающие отловом, либо передавать, продавать их в установленном порядке другим  организациям и гражданам.</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2.1.9. Не выбрасывать трупы собак и кошек (павшие подлежат утилизации или захоронению).</w:t>
      </w:r>
    </w:p>
    <w:p w:rsidR="00931096" w:rsidRPr="00AD736A" w:rsidRDefault="00931096" w:rsidP="00931096">
      <w:pPr>
        <w:pStyle w:val="a7"/>
        <w:ind w:left="1080"/>
        <w:jc w:val="both"/>
      </w:pPr>
      <w:r w:rsidRPr="00AD736A">
        <w:rPr>
          <w:b/>
        </w:rPr>
        <w:t>3. Требования, необходимые при выгуле домашних животных</w:t>
      </w:r>
    </w:p>
    <w:p w:rsidR="00931096" w:rsidRPr="00AD736A" w:rsidRDefault="00931096" w:rsidP="00931096">
      <w:pPr>
        <w:shd w:val="clear" w:color="auto" w:fill="FFFFFF"/>
        <w:spacing w:after="0" w:line="240" w:lineRule="auto"/>
        <w:ind w:firstLine="540"/>
        <w:jc w:val="both"/>
        <w:rPr>
          <w:rFonts w:ascii="Times New Roman" w:hAnsi="Times New Roman" w:cs="Times New Roman"/>
          <w:sz w:val="24"/>
          <w:szCs w:val="24"/>
        </w:rPr>
      </w:pPr>
      <w:r w:rsidRPr="00AD736A">
        <w:rPr>
          <w:rFonts w:ascii="Times New Roman" w:hAnsi="Times New Roman" w:cs="Times New Roman"/>
          <w:sz w:val="24"/>
          <w:szCs w:val="24"/>
        </w:rPr>
        <w:t>3.</w:t>
      </w:r>
      <w:r w:rsidRPr="00AD736A">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31096" w:rsidRPr="00AD736A" w:rsidRDefault="00931096" w:rsidP="00931096">
      <w:pPr>
        <w:shd w:val="clear" w:color="auto" w:fill="FFFFFF"/>
        <w:spacing w:after="0" w:line="240" w:lineRule="auto"/>
        <w:ind w:firstLine="540"/>
        <w:jc w:val="both"/>
        <w:rPr>
          <w:rFonts w:ascii="Times New Roman" w:hAnsi="Times New Roman" w:cs="Times New Roman"/>
          <w:sz w:val="24"/>
          <w:szCs w:val="24"/>
        </w:rPr>
      </w:pPr>
      <w:bookmarkStart w:id="41" w:name="dst100096"/>
      <w:bookmarkEnd w:id="41"/>
      <w:r w:rsidRPr="00AD736A">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31096" w:rsidRPr="00AD736A" w:rsidRDefault="00931096" w:rsidP="00246910">
      <w:pPr>
        <w:shd w:val="clear" w:color="auto" w:fill="FFFFFF"/>
        <w:spacing w:after="0" w:line="240" w:lineRule="auto"/>
        <w:ind w:firstLine="540"/>
        <w:jc w:val="both"/>
        <w:rPr>
          <w:rFonts w:ascii="Times New Roman" w:hAnsi="Times New Roman" w:cs="Times New Roman"/>
          <w:sz w:val="24"/>
          <w:szCs w:val="24"/>
        </w:rPr>
      </w:pPr>
      <w:bookmarkStart w:id="42" w:name="dst100097"/>
      <w:bookmarkEnd w:id="42"/>
      <w:r w:rsidRPr="00AD736A">
        <w:rPr>
          <w:rStyle w:val="blk"/>
          <w:rFonts w:ascii="Times New Roman" w:hAnsi="Times New Roman" w:cs="Times New Roman"/>
          <w:sz w:val="24"/>
          <w:szCs w:val="24"/>
        </w:rPr>
        <w:t>3.3.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p>
    <w:p w:rsidR="00931096" w:rsidRPr="00AD736A" w:rsidRDefault="00931096" w:rsidP="00246910">
      <w:pPr>
        <w:shd w:val="clear" w:color="auto" w:fill="FFFFFF"/>
        <w:spacing w:after="0" w:line="240" w:lineRule="auto"/>
        <w:ind w:firstLine="540"/>
        <w:jc w:val="both"/>
        <w:rPr>
          <w:rFonts w:ascii="Times New Roman" w:hAnsi="Times New Roman" w:cs="Times New Roman"/>
          <w:sz w:val="24"/>
          <w:szCs w:val="24"/>
        </w:rPr>
      </w:pPr>
      <w:bookmarkStart w:id="43" w:name="dst100098"/>
      <w:bookmarkEnd w:id="43"/>
      <w:r w:rsidRPr="00AD736A">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931096" w:rsidRPr="00AD736A" w:rsidRDefault="00931096" w:rsidP="00246910">
      <w:pPr>
        <w:shd w:val="clear" w:color="auto" w:fill="FFFFFF"/>
        <w:spacing w:after="0" w:line="240" w:lineRule="auto"/>
        <w:ind w:firstLine="540"/>
        <w:jc w:val="both"/>
        <w:rPr>
          <w:rFonts w:ascii="Times New Roman" w:hAnsi="Times New Roman" w:cs="Times New Roman"/>
          <w:sz w:val="24"/>
          <w:szCs w:val="24"/>
        </w:rPr>
      </w:pPr>
      <w:bookmarkStart w:id="44" w:name="dst100099"/>
      <w:bookmarkEnd w:id="44"/>
      <w:r w:rsidRPr="00AD736A">
        <w:rPr>
          <w:rStyle w:val="blk"/>
          <w:rFonts w:ascii="Times New Roman" w:hAnsi="Times New Roman" w:cs="Times New Roman"/>
          <w:sz w:val="24"/>
          <w:szCs w:val="24"/>
        </w:rPr>
        <w:t>3.5. При выгуле домашнего животного необходимо соблюдать следующие требования:</w:t>
      </w:r>
    </w:p>
    <w:p w:rsidR="00931096" w:rsidRPr="00AD736A" w:rsidRDefault="00931096" w:rsidP="00246910">
      <w:pPr>
        <w:shd w:val="clear" w:color="auto" w:fill="FFFFFF"/>
        <w:spacing w:after="0" w:line="240" w:lineRule="auto"/>
        <w:ind w:firstLine="540"/>
        <w:jc w:val="both"/>
        <w:rPr>
          <w:rFonts w:ascii="Times New Roman" w:hAnsi="Times New Roman" w:cs="Times New Roman"/>
          <w:sz w:val="24"/>
          <w:szCs w:val="24"/>
        </w:rPr>
      </w:pPr>
      <w:bookmarkStart w:id="45" w:name="dst100100"/>
      <w:bookmarkEnd w:id="45"/>
      <w:r w:rsidRPr="00AD736A">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931096" w:rsidRPr="00AD736A" w:rsidRDefault="00931096" w:rsidP="00931096">
      <w:pPr>
        <w:shd w:val="clear" w:color="auto" w:fill="FFFFFF"/>
        <w:spacing w:after="0" w:line="240" w:lineRule="auto"/>
        <w:ind w:firstLine="540"/>
        <w:jc w:val="both"/>
        <w:rPr>
          <w:rFonts w:ascii="Times New Roman" w:hAnsi="Times New Roman" w:cs="Times New Roman"/>
          <w:sz w:val="24"/>
          <w:szCs w:val="24"/>
        </w:rPr>
      </w:pPr>
      <w:bookmarkStart w:id="46" w:name="dst100101"/>
      <w:bookmarkEnd w:id="46"/>
      <w:r w:rsidRPr="00AD736A">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p>
    <w:p w:rsidR="00931096" w:rsidRPr="00AD736A" w:rsidRDefault="00931096" w:rsidP="00931096">
      <w:pPr>
        <w:shd w:val="clear" w:color="auto" w:fill="FFFFFF"/>
        <w:spacing w:after="0" w:line="240" w:lineRule="auto"/>
        <w:ind w:firstLine="540"/>
        <w:jc w:val="both"/>
        <w:rPr>
          <w:rStyle w:val="blk"/>
          <w:rFonts w:ascii="Times New Roman" w:hAnsi="Times New Roman" w:cs="Times New Roman"/>
          <w:sz w:val="24"/>
          <w:szCs w:val="24"/>
        </w:rPr>
      </w:pPr>
      <w:bookmarkStart w:id="47" w:name="dst100102"/>
      <w:bookmarkEnd w:id="47"/>
      <w:r w:rsidRPr="00AD736A">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
    <w:p w:rsidR="00931096" w:rsidRPr="00AD736A" w:rsidRDefault="00931096" w:rsidP="00931096">
      <w:pPr>
        <w:shd w:val="clear" w:color="auto" w:fill="FFFFFF"/>
        <w:spacing w:after="0" w:line="240" w:lineRule="auto"/>
        <w:ind w:firstLine="540"/>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w:t>
      </w:r>
      <w:r w:rsidRPr="00AD736A">
        <w:rPr>
          <w:rFonts w:ascii="Times New Roman" w:hAnsi="Times New Roman" w:cs="Times New Roman"/>
          <w:spacing w:val="2"/>
          <w:sz w:val="24"/>
          <w:szCs w:val="24"/>
          <w:shd w:val="clear" w:color="auto" w:fill="FFFFFF"/>
        </w:rPr>
        <w:lastRenderedPageBreak/>
        <w:t>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 Запрещается  выгуливать собак лицам в нетрезвом состоянии.</w:t>
      </w:r>
    </w:p>
    <w:p w:rsidR="00931096" w:rsidRPr="00AD736A" w:rsidRDefault="00931096" w:rsidP="00931096">
      <w:pPr>
        <w:shd w:val="clear" w:color="auto" w:fill="FFFFFF"/>
        <w:spacing w:after="0" w:line="240" w:lineRule="auto"/>
        <w:ind w:firstLine="540"/>
        <w:jc w:val="both"/>
        <w:rPr>
          <w:rFonts w:ascii="Times New Roman" w:hAnsi="Times New Roman" w:cs="Times New Roman"/>
          <w:sz w:val="24"/>
          <w:szCs w:val="24"/>
        </w:rPr>
      </w:pPr>
      <w:bookmarkStart w:id="48" w:name="dst100103"/>
      <w:bookmarkEnd w:id="48"/>
      <w:r w:rsidRPr="00AD736A">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931096" w:rsidRPr="00AD736A" w:rsidRDefault="00931096" w:rsidP="00246910">
      <w:pPr>
        <w:shd w:val="clear" w:color="auto" w:fill="FFFFFF"/>
        <w:spacing w:after="0" w:line="240" w:lineRule="auto"/>
        <w:ind w:firstLine="540"/>
        <w:jc w:val="both"/>
        <w:rPr>
          <w:rStyle w:val="blk"/>
          <w:rFonts w:ascii="Times New Roman" w:hAnsi="Times New Roman" w:cs="Times New Roman"/>
          <w:sz w:val="24"/>
          <w:szCs w:val="24"/>
        </w:rPr>
      </w:pPr>
      <w:bookmarkStart w:id="49" w:name="dst100104"/>
      <w:bookmarkEnd w:id="49"/>
      <w:r w:rsidRPr="00AD736A">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4. Контроль за соблюдением правил содержания собак и кошек.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4.1. В целях обеспечения соблюдения правил содержания собак и кошек: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4.1.1. Органом местного самоуправления по согласованию с органами ветеринарного и санитарного надзора: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-сообщают организациям, занимающейся отловом, о наличии на своей территории  безнадзорных собак и кошек: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4.1.2. Органы ветеринарного надзора   в соответствии  с действующим законодательством:</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осуществляют  регистрацию (перерегистрацию) животных, выдачу  регистрационных удостоверений и номерных знаков:</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совместно с органами  санитарного надзора, жилищно – эксплуатационными службами, клубами  служебного собаководства, обществами охраны  населения, охотников и рыболовов проводят разъяснительную работу среди населения  в целях предупреждения  заболевания животных и соблюдения  санитарно-ветеринарных правил.</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4.1.3 Правила содержания собак и кошек, адреса  ветеринарных учреждений, осуществляющих  регистрацию перерегистрацию и лечение животных, организаций, осуществляющих отлов  безнадзорных собак  и кошек, а также указатели  мест выгула  собак  должны  вывешиваться  жилищно-эксплуатационными организациями на видном  месте  для широкого  ознакомления граждан.</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lang w:val="en-US"/>
        </w:rPr>
        <w:t>II</w:t>
      </w:r>
      <w:r w:rsidRPr="00AD736A">
        <w:rPr>
          <w:rFonts w:ascii="Times New Roman" w:hAnsi="Times New Roman" w:cs="Times New Roman"/>
          <w:b/>
          <w:spacing w:val="2"/>
          <w:sz w:val="24"/>
          <w:szCs w:val="24"/>
          <w:shd w:val="clear" w:color="auto" w:fill="FFFFFF"/>
        </w:rPr>
        <w:t>. Правила содержания сельскохозяйственных животных в личных подсобных хозяйствах граждан.</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1. Общие  положения  и основные  понятия, используемые в данном разделе.</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Правила  содержания  животных  в личных  подсобных хозяйствах граждан  на территории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направлены  на обеспечение  санитарно- эпидемиологического  благополучия населения на территории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улучшение  условий  проживания  жителей, профилактику  зооантропонозных  заболеваний населения, приведение  условий содержания домашних животных на территории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в соответствии с действующими ветеринарно-санитарными требованиями.</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В настоящем разделе используются следующие понятия: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сельскохозяйственные животные – продуктивные, рабочие, племенные  животные</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(лошади, крупный  рогатый скот, овцы, козы и другие  сельскохозяйственные животные), содержащиеся и крестьянские (фермерских) хозяйствах, личных подсобных  хозяйствах граждан и у иных физических и  юридических лиц;</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владелец  сельскохозяйственных животных физическое  или  юридическое  лицо,  которое  владеет, распоряжается  и  (или) пользуется  сельскохозяйственными  животными на праве  собственности или на основании иных  вещных прав;</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прогон  сельскохозяйственных животных – передвижение  сельскохозяйственных  животных от места их постоянного нахождения до места  выпаса и обратно;</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lastRenderedPageBreak/>
        <w:t xml:space="preserve">       - безнадзорные сельскохозяйственные животные -  сельскохозяйственные животные, бесконтрольно пребывающие  вне специально  отведенных  для выпаса  мест либо  бесконтрольно передвигающиеся по территории населенного пункта;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план прогона сельскохозяйственных  животных – документ, определяющий  в соответствии с утвержденными в установленном порядке  правилами  благоустройства  территорий согласованные действия  по установлению маршрутов прогона  сельскохозяйственных животных  от мест сбора  в стада  до мест выпаса  и обратно;</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пастбище - земли  в составе  земель  сельскохозяйственного  назначения  с травянистой растительностью, используемые в соответствии  с законодательством для пастьбы сельскохозяйственных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пастух - лицо, заключившее с владельцами сельскохозяйственных животных коллективные или индивидуальные договоры  на оказание  услуг  по выпасу  и  прогону сельскохозяйственных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несанкционированный выпас  сельскохозяйственных  животных – выпас сельскохозяйственных животных вне  установленных для  данных целей мест;</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неорганизованный выпас  сельскохозяйственных животных – выпас  сельскохозяйственных животных без надзора владельца сельскохозяйственных животных либо пастуха.</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2.Взаимотношения граждан, ведущих  личное  подсобное хозяйство, с органами  местного самоуправления.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Администрация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в пределах  своих полномочий  осуществляет контроль за соблюдением  гражданами  требований  законодательства.</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3.Планировка и строительство помещений по производству и хранению.</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При планировке и строительстве помещений для содержания  сельскохозяйственных животных (далее-животных) и производства продуктов  животноводства необходимо учитывать требования зоогигиены для создания  оптимальных условий содержания  животных, а также для предупреждения  загрязнения  окружающей природной среды биологическими отходами  и возбудителями  заразных болезней животных.</w:t>
      </w:r>
    </w:p>
    <w:p w:rsidR="00931096" w:rsidRPr="00AD736A" w:rsidRDefault="00931096" w:rsidP="00931096">
      <w:pPr>
        <w:pStyle w:val="a5"/>
        <w:tabs>
          <w:tab w:val="left" w:pos="7755"/>
        </w:tabs>
        <w:jc w:val="both"/>
        <w:rPr>
          <w:rFonts w:ascii="Times New Roman" w:hAnsi="Times New Roman" w:cs="Times New Roman"/>
          <w:b/>
          <w:spacing w:val="2"/>
          <w:sz w:val="24"/>
          <w:szCs w:val="24"/>
          <w:shd w:val="clear" w:color="auto" w:fill="FFFFFF"/>
        </w:rPr>
      </w:pP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4.Места для содержания животных и птицы и требования к порядку выпаса и прогона сельскохозяйственных животных на территории </w:t>
      </w:r>
      <w:r w:rsidR="00B01828" w:rsidRPr="00AD736A">
        <w:rPr>
          <w:rFonts w:ascii="Times New Roman" w:hAnsi="Times New Roman" w:cs="Times New Roman"/>
          <w:b/>
          <w:sz w:val="24"/>
          <w:szCs w:val="24"/>
        </w:rPr>
        <w:t>Новоселовского</w:t>
      </w:r>
      <w:r w:rsidRPr="00AD736A">
        <w:rPr>
          <w:rFonts w:ascii="Times New Roman" w:hAnsi="Times New Roman" w:cs="Times New Roman"/>
          <w:b/>
          <w:spacing w:val="2"/>
          <w:sz w:val="24"/>
          <w:szCs w:val="24"/>
          <w:shd w:val="clear" w:color="auto" w:fill="FFFFFF"/>
        </w:rPr>
        <w:t xml:space="preserve"> муниципального образования.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хозяйств граждан. Запрещается  содержание  домашних животных и птицы в парках, скверах, на улицах.  В случае содержания  и дальнейшего разведения  гражданами количества животных, превышающего нормативы для санитарной защитной зоны, предоставлять гражданам  земельные участки для  развития личных  подсобных хозяйств за пределами жилой  застройки.</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Требования к порядку выпаса и прогона сельскохозяйственных животных  на территории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4.1. Поголовье сельскохозяйственных животных должно быть  организовано его владельцами  в стада для выпаса с назначением пастуха. В случае невозможности организации выпаса  и прогона поголовья сельскохозяйственных  животных в стаде под контролем пастуха, либо  выпаса  единичных сельскохозяйственных  животных  под контролем пастуха владельцы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4.2.Выпас сельскохозяйственных животных  организованными стадами осуществляется  в установленном настоящим Разделом порядке на  огороженных  территориях, либо  на  неогороженных  территориях (пастбищах), отведенных для  этих целей.</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4.3.Прогон  сельскохозяйственных животных  до мест  сбора  в стада   осуществляется  владельцами  либо  иными лицами, определенными  владельцем в установленном  законом порядке, до мест выпаса – пастухами в соответствии с планом прогона  сельскохозяйственных животных (приложение №3 к настоящему положению).</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lastRenderedPageBreak/>
        <w:t xml:space="preserve">       4.4. Выпас  сельскохозяйственных животных производиться с установлением публичного сервитута  либо на земельных участках, предоставленных  гражданам  в аренду или на  ином  праве в этих целях.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4.5.Безнадзорные сельскохозяйственные животные, обнаруженные в момент потравы сенокосов, посевов и иных сельскохозяйственных угодий, а также повреждения  или уничтожения насаждений, могут быть задержаны.   Порядок  установления владельца данных животных и их содержания в период розыска владельца определяется  в соответствии с гражданским законодательством.</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5.Порядок осуществления выпаса и прогона сельскохозяйственных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 При осуществлении выпаса и прогона  сельскохозяйственных животных  допускается: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5.1.1. Свободный выпас  сельскохозяйственных животных  на огороженной территории владельца земельного  участка.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под надзором  владельца или пастуха.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При осуществлении выпаса и прогона сельскохозяйственных животных не допускается: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5.1.4. Передвижение сельскохозяйственных животных до мест  сбора   в стада  и обратно без сопровождения;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5.1.5. Бесконтрольное передвижение сельскохозяйственных  животных по  территории населенного пункта.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5.2.  При  осуществлении выпаса  сельскохозяйственных животных запрещается </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без надзора.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5.1.3.Несанкционированный и (или) неорганизованный  выпас  сельскохозяйственных животных.</w:t>
      </w:r>
    </w:p>
    <w:p w:rsidR="00931096" w:rsidRPr="00AD736A" w:rsidRDefault="00931096" w:rsidP="00931096">
      <w:pPr>
        <w:pStyle w:val="a5"/>
        <w:tabs>
          <w:tab w:val="left" w:pos="7755"/>
        </w:tabs>
        <w:jc w:val="center"/>
        <w:rPr>
          <w:rFonts w:ascii="Times New Roman" w:hAnsi="Times New Roman" w:cs="Times New Roman"/>
          <w:b/>
          <w:spacing w:val="2"/>
          <w:sz w:val="24"/>
          <w:szCs w:val="24"/>
          <w:u w:val="single"/>
          <w:shd w:val="clear" w:color="auto" w:fill="FFFFFF"/>
        </w:rPr>
      </w:pPr>
      <w:r w:rsidRPr="00AD736A">
        <w:rPr>
          <w:rFonts w:ascii="Times New Roman" w:hAnsi="Times New Roman" w:cs="Times New Roman"/>
          <w:b/>
          <w:spacing w:val="2"/>
          <w:sz w:val="24"/>
          <w:szCs w:val="24"/>
          <w:shd w:val="clear" w:color="auto" w:fill="FFFFFF"/>
        </w:rPr>
        <w:t>6.Расстояния от помещений (сооружений) для содержания и разведения животных от объектов жилой застройки</w:t>
      </w:r>
    </w:p>
    <w:p w:rsidR="00931096" w:rsidRPr="00AD736A" w:rsidRDefault="00931096" w:rsidP="00931096">
      <w:pPr>
        <w:pStyle w:val="a5"/>
        <w:tabs>
          <w:tab w:val="left" w:pos="7755"/>
        </w:tabs>
        <w:jc w:val="both"/>
        <w:rPr>
          <w:rFonts w:ascii="Times New Roman" w:hAnsi="Times New Roman" w:cs="Times New Roman"/>
          <w:b/>
          <w:spacing w:val="2"/>
          <w:sz w:val="24"/>
          <w:szCs w:val="24"/>
          <w:shd w:val="clear" w:color="auto" w:fill="FFFFFF"/>
        </w:rPr>
      </w:pPr>
    </w:p>
    <w:tbl>
      <w:tblPr>
        <w:tblStyle w:val="a4"/>
        <w:tblW w:w="0" w:type="auto"/>
        <w:tblLook w:val="04A0"/>
      </w:tblPr>
      <w:tblGrid>
        <w:gridCol w:w="1813"/>
        <w:gridCol w:w="1337"/>
        <w:gridCol w:w="1344"/>
        <w:gridCol w:w="1330"/>
        <w:gridCol w:w="1360"/>
        <w:gridCol w:w="1327"/>
        <w:gridCol w:w="1343"/>
      </w:tblGrid>
      <w:tr w:rsidR="00931096" w:rsidRPr="00AD736A" w:rsidTr="00B01828">
        <w:tc>
          <w:tcPr>
            <w:tcW w:w="1813" w:type="dxa"/>
            <w:vMerge w:val="restart"/>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Нормативный разрыв</w:t>
            </w:r>
          </w:p>
        </w:tc>
        <w:tc>
          <w:tcPr>
            <w:tcW w:w="8041" w:type="dxa"/>
            <w:gridSpan w:val="6"/>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Поголовье (кол-во голов)</w:t>
            </w:r>
          </w:p>
        </w:tc>
      </w:tr>
      <w:tr w:rsidR="00931096" w:rsidRPr="00AD736A" w:rsidTr="00B01828">
        <w:tc>
          <w:tcPr>
            <w:tcW w:w="1813" w:type="dxa"/>
            <w:vMerge/>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p>
        </w:tc>
        <w:tc>
          <w:tcPr>
            <w:tcW w:w="133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свиньи</w:t>
            </w:r>
          </w:p>
        </w:tc>
        <w:tc>
          <w:tcPr>
            <w:tcW w:w="1344"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Коровы быки</w:t>
            </w:r>
          </w:p>
        </w:tc>
        <w:tc>
          <w:tcPr>
            <w:tcW w:w="133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Овцы, козы</w:t>
            </w:r>
          </w:p>
        </w:tc>
        <w:tc>
          <w:tcPr>
            <w:tcW w:w="136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Кролики-матки</w:t>
            </w:r>
          </w:p>
        </w:tc>
        <w:tc>
          <w:tcPr>
            <w:tcW w:w="132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птица</w:t>
            </w:r>
          </w:p>
        </w:tc>
        <w:tc>
          <w:tcPr>
            <w:tcW w:w="134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лошади</w:t>
            </w:r>
          </w:p>
        </w:tc>
      </w:tr>
      <w:tr w:rsidR="00931096" w:rsidRPr="00AD736A" w:rsidTr="00B01828">
        <w:tc>
          <w:tcPr>
            <w:tcW w:w="181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10 м</w:t>
            </w:r>
          </w:p>
        </w:tc>
        <w:tc>
          <w:tcPr>
            <w:tcW w:w="133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5</w:t>
            </w:r>
          </w:p>
        </w:tc>
        <w:tc>
          <w:tcPr>
            <w:tcW w:w="1344"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5</w:t>
            </w:r>
          </w:p>
        </w:tc>
        <w:tc>
          <w:tcPr>
            <w:tcW w:w="133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10</w:t>
            </w:r>
          </w:p>
        </w:tc>
        <w:tc>
          <w:tcPr>
            <w:tcW w:w="136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10</w:t>
            </w:r>
          </w:p>
        </w:tc>
        <w:tc>
          <w:tcPr>
            <w:tcW w:w="132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30</w:t>
            </w:r>
          </w:p>
        </w:tc>
        <w:tc>
          <w:tcPr>
            <w:tcW w:w="134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5</w:t>
            </w:r>
          </w:p>
        </w:tc>
      </w:tr>
      <w:tr w:rsidR="00931096" w:rsidRPr="00AD736A" w:rsidTr="00B01828">
        <w:tc>
          <w:tcPr>
            <w:tcW w:w="181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20м</w:t>
            </w:r>
          </w:p>
        </w:tc>
        <w:tc>
          <w:tcPr>
            <w:tcW w:w="133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8</w:t>
            </w:r>
          </w:p>
        </w:tc>
        <w:tc>
          <w:tcPr>
            <w:tcW w:w="1344"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до 8 </w:t>
            </w:r>
          </w:p>
        </w:tc>
        <w:tc>
          <w:tcPr>
            <w:tcW w:w="133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до 15 </w:t>
            </w:r>
          </w:p>
        </w:tc>
        <w:tc>
          <w:tcPr>
            <w:tcW w:w="136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20</w:t>
            </w:r>
          </w:p>
        </w:tc>
        <w:tc>
          <w:tcPr>
            <w:tcW w:w="132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45</w:t>
            </w:r>
          </w:p>
        </w:tc>
        <w:tc>
          <w:tcPr>
            <w:tcW w:w="134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8</w:t>
            </w:r>
          </w:p>
        </w:tc>
      </w:tr>
      <w:tr w:rsidR="00931096" w:rsidRPr="00AD736A" w:rsidTr="00B01828">
        <w:tc>
          <w:tcPr>
            <w:tcW w:w="181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30 м</w:t>
            </w:r>
          </w:p>
        </w:tc>
        <w:tc>
          <w:tcPr>
            <w:tcW w:w="133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10</w:t>
            </w:r>
          </w:p>
        </w:tc>
        <w:tc>
          <w:tcPr>
            <w:tcW w:w="1344"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до 10 </w:t>
            </w:r>
          </w:p>
        </w:tc>
        <w:tc>
          <w:tcPr>
            <w:tcW w:w="133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20</w:t>
            </w:r>
          </w:p>
        </w:tc>
        <w:tc>
          <w:tcPr>
            <w:tcW w:w="136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30</w:t>
            </w:r>
          </w:p>
        </w:tc>
        <w:tc>
          <w:tcPr>
            <w:tcW w:w="132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60</w:t>
            </w:r>
          </w:p>
        </w:tc>
        <w:tc>
          <w:tcPr>
            <w:tcW w:w="134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10</w:t>
            </w:r>
          </w:p>
        </w:tc>
      </w:tr>
      <w:tr w:rsidR="00931096" w:rsidRPr="00AD736A" w:rsidTr="00B01828">
        <w:tc>
          <w:tcPr>
            <w:tcW w:w="181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40 м</w:t>
            </w:r>
          </w:p>
        </w:tc>
        <w:tc>
          <w:tcPr>
            <w:tcW w:w="133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15</w:t>
            </w:r>
          </w:p>
        </w:tc>
        <w:tc>
          <w:tcPr>
            <w:tcW w:w="1344"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15</w:t>
            </w:r>
          </w:p>
        </w:tc>
        <w:tc>
          <w:tcPr>
            <w:tcW w:w="133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25</w:t>
            </w:r>
          </w:p>
        </w:tc>
        <w:tc>
          <w:tcPr>
            <w:tcW w:w="136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40</w:t>
            </w:r>
          </w:p>
        </w:tc>
        <w:tc>
          <w:tcPr>
            <w:tcW w:w="132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75</w:t>
            </w:r>
          </w:p>
        </w:tc>
        <w:tc>
          <w:tcPr>
            <w:tcW w:w="134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15</w:t>
            </w:r>
          </w:p>
        </w:tc>
      </w:tr>
    </w:tbl>
    <w:p w:rsidR="00931096" w:rsidRPr="00AD736A" w:rsidRDefault="00931096" w:rsidP="00931096">
      <w:pPr>
        <w:pStyle w:val="a5"/>
        <w:tabs>
          <w:tab w:val="left" w:pos="7755"/>
        </w:tabs>
        <w:jc w:val="both"/>
        <w:rPr>
          <w:rFonts w:ascii="Times New Roman" w:hAnsi="Times New Roman" w:cs="Times New Roman"/>
          <w:b/>
          <w:spacing w:val="2"/>
          <w:sz w:val="24"/>
          <w:szCs w:val="24"/>
          <w:shd w:val="clear" w:color="auto" w:fill="FFFFFF"/>
        </w:rPr>
      </w:pP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 </w:t>
      </w:r>
      <w:r w:rsidRPr="00AD736A">
        <w:rPr>
          <w:rFonts w:ascii="Times New Roman" w:hAnsi="Times New Roman" w:cs="Times New Roman"/>
          <w:spacing w:val="2"/>
          <w:sz w:val="24"/>
          <w:szCs w:val="24"/>
          <w:shd w:val="clear" w:color="auto" w:fill="FFFFFF"/>
        </w:rPr>
        <w:t xml:space="preserve">Для  личных подсобных хозяйств с содержанием животных (свинарники, коровники, питомники, конюшни, зверофермы) до 50 голов  и выше, санитарно – защитная зона 50 метров. Возможно сокращение нормативного разрыва до 8-10 м  по согласованию  с соседями (в письменной  форме) и администрацией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7.Обязанности граждан – владельцев животных и производителей продуктов животноводства.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Владельцы животных и производители продуктов животноводства обязаны:</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-санитарном отношении продуктов животноводства.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содержать в надлежащем  состоянии животноводческие помещения и сооружения  для хранения кормов и переработки животноводства: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не допускать загрязнения окружающей природной среды отходами животноводства.</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8.Перевозка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Перевозка животных и туш  животных  должна  осуществляться   в закрытых телегах при наличии ветеринарной  справки  по форме №1.</w:t>
      </w:r>
    </w:p>
    <w:p w:rsidR="00931096" w:rsidRPr="00AD736A" w:rsidRDefault="00931096" w:rsidP="00931096">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spacing w:val="2"/>
          <w:sz w:val="24"/>
          <w:szCs w:val="24"/>
          <w:shd w:val="clear" w:color="auto" w:fill="FFFFFF"/>
        </w:rPr>
        <w:lastRenderedPageBreak/>
        <w:t xml:space="preserve">                             </w:t>
      </w:r>
      <w:r w:rsidRPr="00AD736A">
        <w:rPr>
          <w:rFonts w:ascii="Times New Roman" w:hAnsi="Times New Roman" w:cs="Times New Roman"/>
          <w:b/>
          <w:spacing w:val="2"/>
          <w:sz w:val="24"/>
          <w:szCs w:val="24"/>
          <w:shd w:val="clear" w:color="auto" w:fill="FFFFFF"/>
        </w:rPr>
        <w:t>9.Складирование и вывоз отходов от животных.</w:t>
      </w:r>
    </w:p>
    <w:p w:rsidR="00931096" w:rsidRPr="00AD736A" w:rsidRDefault="00931096" w:rsidP="00931096">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                 Разрешается: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складировать  отходы  животных на территории  частных  домовладений  в хозяйственной зоне  в герметических  емкостях, которые  заполняются не более чем 2/3 их объема: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складировать  в местах  временного хранения  отходы  от животных на срок  не более суток: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             Запрещается</w:t>
      </w:r>
      <w:r w:rsidRPr="00AD736A">
        <w:rPr>
          <w:rFonts w:ascii="Times New Roman" w:hAnsi="Times New Roman" w:cs="Times New Roman"/>
          <w:spacing w:val="2"/>
          <w:sz w:val="24"/>
          <w:szCs w:val="24"/>
          <w:shd w:val="clear" w:color="auto" w:fill="FFFFFF"/>
        </w:rPr>
        <w:t>:</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складировать  и хранить  отходы от животных на территории дворов  многоквартирных жилых домов, улиц  </w:t>
      </w:r>
      <w:r w:rsidR="00AD736A" w:rsidRPr="00AD736A">
        <w:rPr>
          <w:rFonts w:ascii="Times New Roman" w:hAnsi="Times New Roman" w:cs="Times New Roman"/>
          <w:spacing w:val="2"/>
          <w:sz w:val="24"/>
          <w:szCs w:val="24"/>
          <w:shd w:val="clear" w:color="auto" w:fill="FFFFFF"/>
        </w:rPr>
        <w:t>и переулков, площадей  и парков</w:t>
      </w:r>
      <w:r w:rsidRPr="00AD736A">
        <w:rPr>
          <w:rFonts w:ascii="Times New Roman" w:hAnsi="Times New Roman" w:cs="Times New Roman"/>
          <w:spacing w:val="2"/>
          <w:sz w:val="24"/>
          <w:szCs w:val="24"/>
          <w:shd w:val="clear" w:color="auto" w:fill="FFFFFF"/>
        </w:rPr>
        <w:t>, в лесополосах  и на пустырях: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сжигать  отходы от животных, включая территории частных домовладений:</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оставлять на улице отходы  от животных  в ожидании  специализированного  транспорта: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загрузка мусорных ящиков жилищно-коммунального хозяйства отходами  от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К отходам от животных  относится навоз, жидкие стоки и различные части  животного, оставшиеся после убоя.</w:t>
      </w:r>
    </w:p>
    <w:p w:rsidR="00931096" w:rsidRPr="00AD736A" w:rsidRDefault="00931096" w:rsidP="00931096">
      <w:pPr>
        <w:pStyle w:val="a5"/>
        <w:tabs>
          <w:tab w:val="left" w:pos="7755"/>
        </w:tabs>
        <w:jc w:val="center"/>
        <w:rPr>
          <w:rFonts w:ascii="Times New Roman" w:hAnsi="Times New Roman" w:cs="Times New Roman"/>
          <w:b/>
          <w:spacing w:val="2"/>
          <w:sz w:val="24"/>
          <w:szCs w:val="24"/>
          <w:u w:val="single"/>
          <w:shd w:val="clear" w:color="auto" w:fill="FFFFFF"/>
        </w:rPr>
      </w:pPr>
      <w:r w:rsidRPr="00AD736A">
        <w:rPr>
          <w:rFonts w:ascii="Times New Roman" w:hAnsi="Times New Roman" w:cs="Times New Roman"/>
          <w:b/>
          <w:spacing w:val="2"/>
          <w:sz w:val="24"/>
          <w:szCs w:val="24"/>
          <w:shd w:val="clear" w:color="auto" w:fill="FFFFFF"/>
        </w:rPr>
        <w:t>10.Утилизация отходов  от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Утилизация отходов от животных  производится  в соответствии  с Законом  РФ от 14.05.1993 № 4979-1 «О ветеринарии».</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11.Ответственность  за нарушение Правил содержания животных в личных  подсобных хозяйствах граждан на территории </w:t>
      </w:r>
      <w:r w:rsidR="00B01828" w:rsidRPr="00AD736A">
        <w:rPr>
          <w:rFonts w:ascii="Times New Roman" w:hAnsi="Times New Roman" w:cs="Times New Roman"/>
          <w:b/>
          <w:sz w:val="24"/>
          <w:szCs w:val="24"/>
        </w:rPr>
        <w:t>Новоселовского</w:t>
      </w:r>
      <w:r w:rsidRPr="00AD736A">
        <w:rPr>
          <w:rFonts w:ascii="Times New Roman" w:hAnsi="Times New Roman" w:cs="Times New Roman"/>
          <w:b/>
          <w:spacing w:val="2"/>
          <w:sz w:val="24"/>
          <w:szCs w:val="24"/>
          <w:shd w:val="clear" w:color="auto" w:fill="FFFFFF"/>
        </w:rPr>
        <w:t xml:space="preserve">  муниципального образования.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Нарушение правил  содержания животных в  личных подсобных хозяйствах граждан  на территории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влечет административную  ответственность.</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Примечания:</w:t>
      </w:r>
    </w:p>
    <w:p w:rsidR="00931096" w:rsidRPr="00AD736A" w:rsidRDefault="00931096" w:rsidP="00931096">
      <w:pPr>
        <w:pStyle w:val="a5"/>
        <w:numPr>
          <w:ilvl w:val="0"/>
          <w:numId w:val="3"/>
        </w:numPr>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spacing w:val="2"/>
          <w:sz w:val="24"/>
          <w:szCs w:val="24"/>
          <w:shd w:val="clear" w:color="auto" w:fill="FFFFFF"/>
        </w:rPr>
        <w:t>Под домашними животными  в настоящей статье понимаются  животные, которые традиционно  содержатся в домашних условиях  и не используются  для целей  получения продуктов питания животного происхождения.</w:t>
      </w:r>
    </w:p>
    <w:p w:rsidR="00931096" w:rsidRPr="00AD736A" w:rsidRDefault="00931096" w:rsidP="00931096">
      <w:pPr>
        <w:pStyle w:val="a5"/>
        <w:numPr>
          <w:ilvl w:val="0"/>
          <w:numId w:val="3"/>
        </w:numPr>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spacing w:val="2"/>
          <w:sz w:val="24"/>
          <w:szCs w:val="24"/>
          <w:shd w:val="clear" w:color="auto" w:fill="FFFFFF"/>
        </w:rPr>
        <w:t>Под животными, представляющими  повышенную  опасность  для других животных  и  человека, понимается  животное,  в том числе  насекомое которое может  содержаться  в домашних условиях, но обладает особыми биологическими свойствами (наличие яда) и (или) особыми  органами защиты  и нападения (зубы, когти, иглы, шипы), особым строением тела, позволяющим развивать  значительное  мускульное усилие, особо быстрой  реакцией, врожденной или приобретенной агрессивностью, что  создает  повышенную опасность при контакте с ним.</w:t>
      </w:r>
    </w:p>
    <w:p w:rsidR="00931096" w:rsidRPr="00AD736A" w:rsidRDefault="00931096" w:rsidP="00246910">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                   12.Ответственность за нарушение  настоящих Правил.</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31096" w:rsidRPr="00AD736A" w:rsidRDefault="00931096" w:rsidP="00AD736A">
      <w:pPr>
        <w:pStyle w:val="a5"/>
        <w:tabs>
          <w:tab w:val="left" w:pos="9923"/>
        </w:tabs>
        <w:jc w:val="both"/>
        <w:rPr>
          <w:rFonts w:ascii="Times New Roman" w:hAnsi="Times New Roman" w:cs="Times New Roman"/>
          <w:spacing w:val="2"/>
          <w:sz w:val="24"/>
          <w:szCs w:val="24"/>
          <w:shd w:val="clear" w:color="auto" w:fill="FFFFFF"/>
        </w:rPr>
      </w:pPr>
    </w:p>
    <w:p w:rsidR="00931096" w:rsidRPr="00AD736A" w:rsidRDefault="00931096" w:rsidP="00931096">
      <w:pPr>
        <w:tabs>
          <w:tab w:val="right" w:pos="9360"/>
        </w:tabs>
        <w:autoSpaceDE w:val="0"/>
        <w:autoSpaceDN w:val="0"/>
        <w:adjustRightInd w:val="0"/>
        <w:spacing w:after="0" w:line="240" w:lineRule="auto"/>
        <w:jc w:val="right"/>
        <w:rPr>
          <w:rFonts w:ascii="Times New Roman" w:hAnsi="Times New Roman" w:cs="Times New Roman"/>
          <w:b/>
          <w:sz w:val="28"/>
          <w:szCs w:val="28"/>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FE7B34" w:rsidRPr="00AD736A" w:rsidRDefault="00FE7B34" w:rsidP="00FE7B34">
      <w:pPr>
        <w:spacing w:after="0" w:line="240" w:lineRule="auto"/>
        <w:ind w:left="4248"/>
        <w:jc w:val="right"/>
        <w:rPr>
          <w:rFonts w:ascii="Times New Roman" w:hAnsi="Times New Roman" w:cs="Times New Roman"/>
          <w:sz w:val="24"/>
          <w:szCs w:val="24"/>
        </w:rPr>
      </w:pPr>
      <w:r w:rsidRPr="00AD736A">
        <w:rPr>
          <w:rFonts w:ascii="Times New Roman" w:hAnsi="Times New Roman" w:cs="Times New Roman"/>
          <w:sz w:val="24"/>
          <w:szCs w:val="24"/>
        </w:rPr>
        <w:lastRenderedPageBreak/>
        <w:t>Приложение № 3</w:t>
      </w:r>
    </w:p>
    <w:p w:rsidR="00FE7B34" w:rsidRPr="00AD736A" w:rsidRDefault="00FE7B34" w:rsidP="00FE7B34">
      <w:pPr>
        <w:spacing w:after="0" w:line="240" w:lineRule="auto"/>
        <w:ind w:left="4248"/>
        <w:jc w:val="right"/>
        <w:rPr>
          <w:rFonts w:ascii="Times New Roman" w:hAnsi="Times New Roman" w:cs="Times New Roman"/>
          <w:b/>
          <w:sz w:val="24"/>
          <w:szCs w:val="24"/>
        </w:rPr>
      </w:pPr>
      <w:r w:rsidRPr="00AD736A">
        <w:rPr>
          <w:rFonts w:ascii="Times New Roman" w:hAnsi="Times New Roman" w:cs="Times New Roman"/>
          <w:sz w:val="24"/>
          <w:szCs w:val="24"/>
        </w:rPr>
        <w:t xml:space="preserve"> к решению Совета депутатов Новоселовского МО </w:t>
      </w:r>
    </w:p>
    <w:p w:rsidR="00FE7B34" w:rsidRPr="00AD736A" w:rsidRDefault="00FE7B34" w:rsidP="00FE7B34">
      <w:pPr>
        <w:spacing w:after="0" w:line="240" w:lineRule="auto"/>
        <w:jc w:val="right"/>
        <w:rPr>
          <w:rFonts w:ascii="Times New Roman" w:hAnsi="Times New Roman" w:cs="Times New Roman"/>
          <w:sz w:val="24"/>
          <w:szCs w:val="24"/>
        </w:rPr>
      </w:pPr>
      <w:r w:rsidRPr="00AD736A">
        <w:rPr>
          <w:rFonts w:ascii="Times New Roman" w:hAnsi="Times New Roman" w:cs="Times New Roman"/>
          <w:sz w:val="24"/>
          <w:szCs w:val="24"/>
        </w:rPr>
        <w:t xml:space="preserve">                                                                                                         от </w:t>
      </w:r>
      <w:r w:rsidR="00694B04">
        <w:rPr>
          <w:rFonts w:ascii="Times New Roman" w:hAnsi="Times New Roman" w:cs="Times New Roman"/>
          <w:sz w:val="24"/>
          <w:szCs w:val="24"/>
        </w:rPr>
        <w:t>10</w:t>
      </w:r>
      <w:r w:rsidR="00ED6489">
        <w:rPr>
          <w:rFonts w:ascii="Times New Roman" w:hAnsi="Times New Roman" w:cs="Times New Roman"/>
          <w:sz w:val="24"/>
          <w:szCs w:val="24"/>
        </w:rPr>
        <w:t>.07.2020 г. № 112</w:t>
      </w:r>
    </w:p>
    <w:p w:rsidR="00AD736A" w:rsidRDefault="00AD736A" w:rsidP="00AD73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СХЕМЫ </w:t>
      </w:r>
    </w:p>
    <w:p w:rsidR="005E483C" w:rsidRDefault="00AD736A" w:rsidP="00AD73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выпаса и прогона сельскохозяйственных животных</w:t>
      </w:r>
      <w:r w:rsidR="00E22CFD">
        <w:rPr>
          <w:rFonts w:ascii="Times New Roman" w:hAnsi="Times New Roman" w:cs="Times New Roman"/>
          <w:b/>
          <w:sz w:val="24"/>
          <w:szCs w:val="24"/>
        </w:rPr>
        <w:t xml:space="preserve"> на территории Новоселовского МО</w:t>
      </w:r>
    </w:p>
    <w:p w:rsidR="003F6D62" w:rsidRDefault="003F6D62" w:rsidP="003F6D62">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условные обозначения:</w:t>
      </w:r>
    </w:p>
    <w:p w:rsidR="003F6D62" w:rsidRDefault="00010AA0" w:rsidP="003F6D62">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87.6pt;margin-top:5.85pt;width:44.25pt;height:.05pt;z-index:251658240" o:connectortype="straight"/>
        </w:pict>
      </w:r>
      <w:r w:rsidR="003F6D62">
        <w:rPr>
          <w:rFonts w:ascii="Times New Roman" w:hAnsi="Times New Roman" w:cs="Times New Roman"/>
          <w:b/>
          <w:sz w:val="24"/>
          <w:szCs w:val="24"/>
        </w:rPr>
        <w:t>место прогона с/х животных</w:t>
      </w:r>
    </w:p>
    <w:p w:rsidR="003F6D62" w:rsidRDefault="00010AA0" w:rsidP="00C12D36">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 id="_x0000_s1035" style="position:absolute;left:0;text-align:left;margin-left:307.1pt;margin-top:17.3pt;width:24.75pt;height:25.85pt;z-index:251659264" coordsize="495,517" path="m,455c44,245,88,35,105,35v17,,-17,425,,420c122,450,190,,210,5v20,5,,478,15,480c240,487,283,15,300,20v17,5,13,497,30,495c347,513,388,7,405,5v17,-2,15,490,30,495c450,505,472,270,495,35e" filled="f">
            <v:path arrowok="t"/>
          </v:shape>
        </w:pict>
      </w:r>
      <w:r w:rsidR="003F6D62">
        <w:rPr>
          <w:rFonts w:ascii="Times New Roman" w:hAnsi="Times New Roman" w:cs="Times New Roman"/>
          <w:b/>
          <w:sz w:val="24"/>
          <w:szCs w:val="24"/>
        </w:rPr>
        <w:t xml:space="preserve">                                                                             </w:t>
      </w:r>
      <w:r w:rsidR="00C12D36">
        <w:rPr>
          <w:rFonts w:ascii="Times New Roman" w:hAnsi="Times New Roman" w:cs="Times New Roman"/>
          <w:b/>
          <w:sz w:val="24"/>
          <w:szCs w:val="24"/>
        </w:rPr>
        <w:t xml:space="preserve">                              </w:t>
      </w:r>
      <w:r w:rsidR="003F6D62">
        <w:rPr>
          <w:rFonts w:ascii="Times New Roman" w:hAnsi="Times New Roman" w:cs="Times New Roman"/>
          <w:b/>
          <w:sz w:val="24"/>
          <w:szCs w:val="24"/>
        </w:rPr>
        <w:t xml:space="preserve"> </w:t>
      </w:r>
      <w:r w:rsidR="003F6D62" w:rsidRPr="00C12D36">
        <w:rPr>
          <w:rFonts w:ascii="Times New Roman" w:hAnsi="Times New Roman" w:cs="Times New Roman"/>
          <w:b/>
          <w:sz w:val="36"/>
          <w:szCs w:val="36"/>
        </w:rPr>
        <w:sym w:font="Symbol" w:char="F0B7"/>
      </w:r>
      <w:r w:rsidR="003F6D62">
        <w:rPr>
          <w:rFonts w:ascii="Times New Roman" w:hAnsi="Times New Roman" w:cs="Times New Roman"/>
          <w:b/>
          <w:sz w:val="24"/>
          <w:szCs w:val="24"/>
        </w:rPr>
        <w:t xml:space="preserve">       место сбора с/х животных</w:t>
      </w:r>
    </w:p>
    <w:p w:rsidR="003F6D62" w:rsidRDefault="00C12D36" w:rsidP="00C12D36">
      <w:pPr>
        <w:tabs>
          <w:tab w:val="left" w:pos="5340"/>
          <w:tab w:val="left" w:pos="6540"/>
          <w:tab w:val="right" w:pos="9921"/>
        </w:tabs>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место выпаса с/х животных</w:t>
      </w:r>
    </w:p>
    <w:p w:rsidR="00C12D36" w:rsidRDefault="00C12D36" w:rsidP="00E22CFD">
      <w:pPr>
        <w:spacing w:after="0" w:line="240" w:lineRule="auto"/>
        <w:jc w:val="right"/>
        <w:rPr>
          <w:rFonts w:ascii="Times New Roman" w:hAnsi="Times New Roman" w:cs="Times New Roman"/>
          <w:b/>
          <w:sz w:val="24"/>
          <w:szCs w:val="24"/>
        </w:rPr>
      </w:pPr>
    </w:p>
    <w:p w:rsidR="00E22CFD" w:rsidRDefault="00E22CFD" w:rsidP="00E22CF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с.Новоселовка</w:t>
      </w:r>
    </w:p>
    <w:p w:rsidR="00E22CFD" w:rsidRDefault="003F6D62" w:rsidP="00E22CFD">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99835" cy="3633470"/>
            <wp:effectExtent l="19050" t="0" r="5715" b="0"/>
            <wp:docPr id="1" name="Рисунок 0" descr="Новоселовка пастби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селовка пастбища.png"/>
                    <pic:cNvPicPr/>
                  </pic:nvPicPr>
                  <pic:blipFill>
                    <a:blip r:embed="rId22"/>
                    <a:stretch>
                      <a:fillRect/>
                    </a:stretch>
                  </pic:blipFill>
                  <pic:spPr>
                    <a:xfrm>
                      <a:off x="0" y="0"/>
                      <a:ext cx="6299835" cy="3633470"/>
                    </a:xfrm>
                    <a:prstGeom prst="rect">
                      <a:avLst/>
                    </a:prstGeom>
                  </pic:spPr>
                </pic:pic>
              </a:graphicData>
            </a:graphic>
          </wp:inline>
        </w:drawing>
      </w:r>
    </w:p>
    <w:p w:rsidR="003F6D62" w:rsidRDefault="003F6D62" w:rsidP="00E22CFD">
      <w:pPr>
        <w:spacing w:after="0" w:line="240" w:lineRule="auto"/>
        <w:jc w:val="right"/>
        <w:rPr>
          <w:rFonts w:ascii="Times New Roman" w:hAnsi="Times New Roman" w:cs="Times New Roman"/>
          <w:b/>
          <w:sz w:val="24"/>
          <w:szCs w:val="24"/>
        </w:rPr>
      </w:pPr>
    </w:p>
    <w:p w:rsidR="00E22CFD" w:rsidRDefault="00E22CFD" w:rsidP="00E22CF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д.Малая Екатериновка</w:t>
      </w:r>
    </w:p>
    <w:p w:rsidR="00E22CFD" w:rsidRDefault="003F6D62" w:rsidP="00E22CFD">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99835" cy="3871595"/>
            <wp:effectExtent l="19050" t="0" r="5715" b="0"/>
            <wp:docPr id="2" name="Рисунок 1" descr="М.Екатериновка пастби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катериновка пастбища.png"/>
                    <pic:cNvPicPr/>
                  </pic:nvPicPr>
                  <pic:blipFill>
                    <a:blip r:embed="rId23"/>
                    <a:stretch>
                      <a:fillRect/>
                    </a:stretch>
                  </pic:blipFill>
                  <pic:spPr>
                    <a:xfrm>
                      <a:off x="0" y="0"/>
                      <a:ext cx="6299835" cy="3871595"/>
                    </a:xfrm>
                    <a:prstGeom prst="rect">
                      <a:avLst/>
                    </a:prstGeom>
                  </pic:spPr>
                </pic:pic>
              </a:graphicData>
            </a:graphic>
          </wp:inline>
        </w:drawing>
      </w:r>
    </w:p>
    <w:p w:rsidR="00E22CFD" w:rsidRDefault="00E22CFD" w:rsidP="00E22CF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п.Прудовой</w:t>
      </w:r>
    </w:p>
    <w:p w:rsidR="00E22CFD" w:rsidRDefault="003F6D62" w:rsidP="00E22CFD">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99835" cy="3966845"/>
            <wp:effectExtent l="19050" t="0" r="5715" b="0"/>
            <wp:docPr id="3" name="Рисунок 2" descr="Прудовой пастби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удовой пастбища.png"/>
                    <pic:cNvPicPr/>
                  </pic:nvPicPr>
                  <pic:blipFill>
                    <a:blip r:embed="rId24"/>
                    <a:stretch>
                      <a:fillRect/>
                    </a:stretch>
                  </pic:blipFill>
                  <pic:spPr>
                    <a:xfrm>
                      <a:off x="0" y="0"/>
                      <a:ext cx="6299835" cy="3966845"/>
                    </a:xfrm>
                    <a:prstGeom prst="rect">
                      <a:avLst/>
                    </a:prstGeom>
                  </pic:spPr>
                </pic:pic>
              </a:graphicData>
            </a:graphic>
          </wp:inline>
        </w:drawing>
      </w:r>
    </w:p>
    <w:p w:rsidR="00E22CFD" w:rsidRDefault="00E22CFD" w:rsidP="00E22CF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с.Переезд</w:t>
      </w:r>
    </w:p>
    <w:p w:rsidR="00E22CFD" w:rsidRDefault="00E22CFD" w:rsidP="00E22CFD">
      <w:pPr>
        <w:spacing w:after="0" w:line="240" w:lineRule="auto"/>
        <w:jc w:val="right"/>
        <w:rPr>
          <w:rFonts w:ascii="Times New Roman" w:hAnsi="Times New Roman" w:cs="Times New Roman"/>
          <w:b/>
          <w:sz w:val="24"/>
          <w:szCs w:val="24"/>
        </w:rPr>
      </w:pPr>
    </w:p>
    <w:p w:rsidR="00E22CFD" w:rsidRPr="00AD736A" w:rsidRDefault="003F6D62" w:rsidP="00E22CFD">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99835" cy="3842385"/>
            <wp:effectExtent l="19050" t="0" r="5715" b="0"/>
            <wp:docPr id="4" name="Рисунок 3" descr="Переезд пастби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езд пастбища.png"/>
                    <pic:cNvPicPr/>
                  </pic:nvPicPr>
                  <pic:blipFill>
                    <a:blip r:embed="rId25"/>
                    <a:stretch>
                      <a:fillRect/>
                    </a:stretch>
                  </pic:blipFill>
                  <pic:spPr>
                    <a:xfrm>
                      <a:off x="0" y="0"/>
                      <a:ext cx="6299835" cy="3842385"/>
                    </a:xfrm>
                    <a:prstGeom prst="rect">
                      <a:avLst/>
                    </a:prstGeom>
                  </pic:spPr>
                </pic:pic>
              </a:graphicData>
            </a:graphic>
          </wp:inline>
        </w:drawing>
      </w:r>
    </w:p>
    <w:sectPr w:rsidR="00E22CFD" w:rsidRPr="00AD736A" w:rsidSect="005E2FEE">
      <w:footerReference w:type="default" r:id="rId26"/>
      <w:pgSz w:w="11906" w:h="16838"/>
      <w:pgMar w:top="567" w:right="567" w:bottom="510"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418" w:rsidRDefault="00A46418" w:rsidP="00276E94">
      <w:pPr>
        <w:spacing w:after="0" w:line="240" w:lineRule="auto"/>
      </w:pPr>
      <w:r>
        <w:separator/>
      </w:r>
    </w:p>
  </w:endnote>
  <w:endnote w:type="continuationSeparator" w:id="1">
    <w:p w:rsidR="00A46418" w:rsidRDefault="00A46418" w:rsidP="00276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6126"/>
      <w:docPartObj>
        <w:docPartGallery w:val="Page Numbers (Bottom of Page)"/>
        <w:docPartUnique/>
      </w:docPartObj>
    </w:sdtPr>
    <w:sdtContent>
      <w:p w:rsidR="00694B04" w:rsidRDefault="00010AA0">
        <w:pPr>
          <w:pStyle w:val="ac"/>
          <w:jc w:val="right"/>
        </w:pPr>
        <w:fldSimple w:instr=" PAGE   \* MERGEFORMAT ">
          <w:r w:rsidR="00866F88">
            <w:rPr>
              <w:noProof/>
            </w:rPr>
            <w:t>1</w:t>
          </w:r>
        </w:fldSimple>
      </w:p>
    </w:sdtContent>
  </w:sdt>
  <w:p w:rsidR="00694B04" w:rsidRDefault="00694B0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418" w:rsidRDefault="00A46418" w:rsidP="00276E94">
      <w:pPr>
        <w:spacing w:after="0" w:line="240" w:lineRule="auto"/>
      </w:pPr>
      <w:r>
        <w:separator/>
      </w:r>
    </w:p>
  </w:footnote>
  <w:footnote w:type="continuationSeparator" w:id="1">
    <w:p w:rsidR="00A46418" w:rsidRDefault="00A46418" w:rsidP="00276E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singleLevel"/>
    <w:tmpl w:val="00000002"/>
    <w:name w:val="WW8Num4"/>
    <w:lvl w:ilvl="0">
      <w:start w:val="1"/>
      <w:numFmt w:val="decimal"/>
      <w:lvlText w:val="%1."/>
      <w:lvlJc w:val="left"/>
      <w:pPr>
        <w:tabs>
          <w:tab w:val="num" w:pos="435"/>
        </w:tabs>
        <w:ind w:left="435" w:hanging="360"/>
      </w:pPr>
      <w:rPr>
        <w:i w:val="0"/>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5D9A1C51"/>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4"/>
  </w:num>
  <w:num w:numId="4">
    <w:abstractNumId w:val="3"/>
  </w:num>
  <w:num w:numId="5">
    <w:abstractNumId w:val="6"/>
  </w:num>
  <w:num w:numId="6">
    <w:abstractNumId w:val="2"/>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F0967"/>
    <w:rsid w:val="000044C7"/>
    <w:rsid w:val="00010AA0"/>
    <w:rsid w:val="00040F38"/>
    <w:rsid w:val="000431CE"/>
    <w:rsid w:val="00086908"/>
    <w:rsid w:val="00092CE4"/>
    <w:rsid w:val="00095096"/>
    <w:rsid w:val="000C0C00"/>
    <w:rsid w:val="000C1714"/>
    <w:rsid w:val="000C787F"/>
    <w:rsid w:val="00111605"/>
    <w:rsid w:val="0015126A"/>
    <w:rsid w:val="00166C3B"/>
    <w:rsid w:val="00175418"/>
    <w:rsid w:val="001852CB"/>
    <w:rsid w:val="0019088E"/>
    <w:rsid w:val="00196575"/>
    <w:rsid w:val="001A09CC"/>
    <w:rsid w:val="001A0B8C"/>
    <w:rsid w:val="001A1083"/>
    <w:rsid w:val="001E0189"/>
    <w:rsid w:val="001F6383"/>
    <w:rsid w:val="00212570"/>
    <w:rsid w:val="00246910"/>
    <w:rsid w:val="00262818"/>
    <w:rsid w:val="00276E94"/>
    <w:rsid w:val="002C65FD"/>
    <w:rsid w:val="002D6800"/>
    <w:rsid w:val="00310E89"/>
    <w:rsid w:val="003159C2"/>
    <w:rsid w:val="0031681D"/>
    <w:rsid w:val="0033722E"/>
    <w:rsid w:val="003471DC"/>
    <w:rsid w:val="00351F71"/>
    <w:rsid w:val="00375813"/>
    <w:rsid w:val="003931D1"/>
    <w:rsid w:val="003C2344"/>
    <w:rsid w:val="003D0423"/>
    <w:rsid w:val="003F0967"/>
    <w:rsid w:val="003F3612"/>
    <w:rsid w:val="003F6D62"/>
    <w:rsid w:val="00426848"/>
    <w:rsid w:val="00473BA7"/>
    <w:rsid w:val="00496810"/>
    <w:rsid w:val="004B1CFD"/>
    <w:rsid w:val="004C768F"/>
    <w:rsid w:val="004D7E57"/>
    <w:rsid w:val="004F282F"/>
    <w:rsid w:val="005173A6"/>
    <w:rsid w:val="00523321"/>
    <w:rsid w:val="00572A06"/>
    <w:rsid w:val="005C501E"/>
    <w:rsid w:val="005E2FEE"/>
    <w:rsid w:val="005E483C"/>
    <w:rsid w:val="00613A5E"/>
    <w:rsid w:val="00613FAE"/>
    <w:rsid w:val="00651F20"/>
    <w:rsid w:val="00671019"/>
    <w:rsid w:val="00694B04"/>
    <w:rsid w:val="006A78DC"/>
    <w:rsid w:val="006C3B8C"/>
    <w:rsid w:val="006E6C08"/>
    <w:rsid w:val="006E72C9"/>
    <w:rsid w:val="006F443A"/>
    <w:rsid w:val="0076163A"/>
    <w:rsid w:val="007A154D"/>
    <w:rsid w:val="007A67C1"/>
    <w:rsid w:val="007B2737"/>
    <w:rsid w:val="007E6345"/>
    <w:rsid w:val="007F00E2"/>
    <w:rsid w:val="00807A33"/>
    <w:rsid w:val="00815314"/>
    <w:rsid w:val="008635FA"/>
    <w:rsid w:val="00866F88"/>
    <w:rsid w:val="0088512B"/>
    <w:rsid w:val="008E381F"/>
    <w:rsid w:val="009104BE"/>
    <w:rsid w:val="0091308C"/>
    <w:rsid w:val="0091392A"/>
    <w:rsid w:val="0091795E"/>
    <w:rsid w:val="00930EB1"/>
    <w:rsid w:val="00930F6B"/>
    <w:rsid w:val="00931096"/>
    <w:rsid w:val="00942001"/>
    <w:rsid w:val="00952D30"/>
    <w:rsid w:val="009677FC"/>
    <w:rsid w:val="00980628"/>
    <w:rsid w:val="009C0040"/>
    <w:rsid w:val="00A20DF9"/>
    <w:rsid w:val="00A36459"/>
    <w:rsid w:val="00A46418"/>
    <w:rsid w:val="00A4720E"/>
    <w:rsid w:val="00A477B6"/>
    <w:rsid w:val="00A53289"/>
    <w:rsid w:val="00A83B1A"/>
    <w:rsid w:val="00AA0A0F"/>
    <w:rsid w:val="00AD3AB6"/>
    <w:rsid w:val="00AD736A"/>
    <w:rsid w:val="00B01828"/>
    <w:rsid w:val="00B10113"/>
    <w:rsid w:val="00B10284"/>
    <w:rsid w:val="00B640C8"/>
    <w:rsid w:val="00B818A0"/>
    <w:rsid w:val="00B87D60"/>
    <w:rsid w:val="00BD71DD"/>
    <w:rsid w:val="00C12D36"/>
    <w:rsid w:val="00C97DC0"/>
    <w:rsid w:val="00CB09F8"/>
    <w:rsid w:val="00CC4C15"/>
    <w:rsid w:val="00CE176F"/>
    <w:rsid w:val="00D12818"/>
    <w:rsid w:val="00D52100"/>
    <w:rsid w:val="00D56966"/>
    <w:rsid w:val="00D61A21"/>
    <w:rsid w:val="00D82B8F"/>
    <w:rsid w:val="00DD1894"/>
    <w:rsid w:val="00E00F2D"/>
    <w:rsid w:val="00E22CFD"/>
    <w:rsid w:val="00E53B68"/>
    <w:rsid w:val="00E80FE4"/>
    <w:rsid w:val="00EA6401"/>
    <w:rsid w:val="00EB691F"/>
    <w:rsid w:val="00EC3510"/>
    <w:rsid w:val="00ED6489"/>
    <w:rsid w:val="00EE71D6"/>
    <w:rsid w:val="00F0117D"/>
    <w:rsid w:val="00F028A2"/>
    <w:rsid w:val="00F30624"/>
    <w:rsid w:val="00F34751"/>
    <w:rsid w:val="00F356CF"/>
    <w:rsid w:val="00F36AF8"/>
    <w:rsid w:val="00F411A0"/>
    <w:rsid w:val="00F53183"/>
    <w:rsid w:val="00F6766C"/>
    <w:rsid w:val="00F73A5A"/>
    <w:rsid w:val="00FB0E89"/>
    <w:rsid w:val="00FC191C"/>
    <w:rsid w:val="00FD112A"/>
    <w:rsid w:val="00FE1CA8"/>
    <w:rsid w:val="00FE2557"/>
    <w:rsid w:val="00FE7B34"/>
    <w:rsid w:val="00FF1C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321"/>
  </w:style>
  <w:style w:type="paragraph" w:styleId="1">
    <w:name w:val="heading 1"/>
    <w:basedOn w:val="a"/>
    <w:next w:val="a"/>
    <w:link w:val="10"/>
    <w:qFormat/>
    <w:rsid w:val="005E483C"/>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0967"/>
    <w:rPr>
      <w:color w:val="000080"/>
      <w:u w:val="single"/>
    </w:rPr>
  </w:style>
  <w:style w:type="paragraph" w:customStyle="1" w:styleId="ConsPlusNormal">
    <w:name w:val="ConsPlusNormal"/>
    <w:rsid w:val="003F0967"/>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3F0967"/>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3F0967"/>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3F0967"/>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3F096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3F0967"/>
    <w:pPr>
      <w:spacing w:after="0" w:line="240" w:lineRule="auto"/>
    </w:pPr>
    <w:rPr>
      <w:rFonts w:eastAsiaTheme="minorHAnsi"/>
      <w:lang w:eastAsia="en-US"/>
    </w:rPr>
  </w:style>
  <w:style w:type="paragraph" w:styleId="a7">
    <w:name w:val="List Paragraph"/>
    <w:basedOn w:val="a"/>
    <w:uiPriority w:val="34"/>
    <w:qFormat/>
    <w:rsid w:val="004B1CFD"/>
    <w:pPr>
      <w:spacing w:after="0" w:line="240" w:lineRule="auto"/>
      <w:ind w:left="720"/>
      <w:contextualSpacing/>
    </w:pPr>
    <w:rPr>
      <w:rFonts w:ascii="Times New Roman" w:eastAsia="Times New Roman" w:hAnsi="Times New Roman" w:cs="Times New Roman"/>
      <w:sz w:val="24"/>
      <w:szCs w:val="24"/>
    </w:rPr>
  </w:style>
  <w:style w:type="character" w:customStyle="1" w:styleId="10">
    <w:name w:val="Заголовок 1 Знак"/>
    <w:basedOn w:val="a0"/>
    <w:link w:val="1"/>
    <w:rsid w:val="005E483C"/>
    <w:rPr>
      <w:rFonts w:ascii="Times New Roman" w:eastAsia="Times New Roman" w:hAnsi="Times New Roman" w:cs="Times New Roman"/>
      <w:b/>
      <w:bCs/>
      <w:sz w:val="28"/>
      <w:szCs w:val="24"/>
      <w:lang w:eastAsia="zh-CN"/>
    </w:rPr>
  </w:style>
  <w:style w:type="paragraph" w:styleId="a8">
    <w:name w:val="Balloon Text"/>
    <w:basedOn w:val="a"/>
    <w:link w:val="a9"/>
    <w:uiPriority w:val="99"/>
    <w:semiHidden/>
    <w:unhideWhenUsed/>
    <w:rsid w:val="00276E9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6E94"/>
    <w:rPr>
      <w:rFonts w:ascii="Tahoma" w:hAnsi="Tahoma" w:cs="Tahoma"/>
      <w:sz w:val="16"/>
      <w:szCs w:val="16"/>
    </w:rPr>
  </w:style>
  <w:style w:type="paragraph" w:styleId="aa">
    <w:name w:val="header"/>
    <w:basedOn w:val="a"/>
    <w:link w:val="ab"/>
    <w:uiPriority w:val="99"/>
    <w:semiHidden/>
    <w:unhideWhenUsed/>
    <w:rsid w:val="00276E9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76E94"/>
  </w:style>
  <w:style w:type="paragraph" w:styleId="ac">
    <w:name w:val="footer"/>
    <w:basedOn w:val="a"/>
    <w:link w:val="ad"/>
    <w:uiPriority w:val="99"/>
    <w:unhideWhenUsed/>
    <w:rsid w:val="00276E9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6E94"/>
  </w:style>
  <w:style w:type="paragraph" w:styleId="ae">
    <w:name w:val="Body Text"/>
    <w:basedOn w:val="a"/>
    <w:link w:val="af"/>
    <w:rsid w:val="00DD1894"/>
    <w:pPr>
      <w:suppressAutoHyphens/>
      <w:spacing w:after="0" w:line="240" w:lineRule="auto"/>
      <w:ind w:right="5755"/>
      <w:jc w:val="both"/>
    </w:pPr>
    <w:rPr>
      <w:rFonts w:ascii="Times New Roman" w:eastAsia="Times New Roman" w:hAnsi="Times New Roman" w:cs="Times New Roman"/>
      <w:sz w:val="28"/>
      <w:szCs w:val="24"/>
      <w:lang w:eastAsia="ar-SA"/>
    </w:rPr>
  </w:style>
  <w:style w:type="character" w:customStyle="1" w:styleId="af">
    <w:name w:val="Основной текст Знак"/>
    <w:basedOn w:val="a0"/>
    <w:link w:val="ae"/>
    <w:rsid w:val="00DD1894"/>
    <w:rPr>
      <w:rFonts w:ascii="Times New Roman" w:eastAsia="Times New Roman" w:hAnsi="Times New Roman" w:cs="Times New Roman"/>
      <w:sz w:val="28"/>
      <w:szCs w:val="24"/>
      <w:lang w:eastAsia="ar-SA"/>
    </w:rPr>
  </w:style>
  <w:style w:type="paragraph" w:styleId="af0">
    <w:name w:val="Title"/>
    <w:basedOn w:val="a"/>
    <w:next w:val="a"/>
    <w:link w:val="af1"/>
    <w:qFormat/>
    <w:rsid w:val="00DD1894"/>
    <w:pPr>
      <w:suppressAutoHyphens/>
      <w:spacing w:after="0" w:line="240" w:lineRule="auto"/>
      <w:ind w:left="4111"/>
      <w:jc w:val="center"/>
    </w:pPr>
    <w:rPr>
      <w:rFonts w:ascii="Times New Roman" w:eastAsia="Times New Roman" w:hAnsi="Times New Roman" w:cs="Times New Roman"/>
      <w:sz w:val="24"/>
      <w:szCs w:val="20"/>
      <w:lang w:eastAsia="ar-SA"/>
    </w:rPr>
  </w:style>
  <w:style w:type="character" w:customStyle="1" w:styleId="af1">
    <w:name w:val="Название Знак"/>
    <w:basedOn w:val="a0"/>
    <w:link w:val="af0"/>
    <w:rsid w:val="00DD1894"/>
    <w:rPr>
      <w:rFonts w:ascii="Times New Roman" w:eastAsia="Times New Roman" w:hAnsi="Times New Roman" w:cs="Times New Roman"/>
      <w:sz w:val="24"/>
      <w:szCs w:val="20"/>
      <w:lang w:eastAsia="ar-SA"/>
    </w:rPr>
  </w:style>
  <w:style w:type="paragraph" w:styleId="af2">
    <w:name w:val="Subtitle"/>
    <w:basedOn w:val="a"/>
    <w:next w:val="a"/>
    <w:link w:val="af3"/>
    <w:uiPriority w:val="11"/>
    <w:qFormat/>
    <w:rsid w:val="00DD18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uiPriority w:val="11"/>
    <w:rsid w:val="00DD1894"/>
    <w:rPr>
      <w:rFonts w:asciiTheme="majorHAnsi" w:eastAsiaTheme="majorEastAsia" w:hAnsiTheme="majorHAnsi" w:cstheme="majorBidi"/>
      <w:i/>
      <w:iCs/>
      <w:color w:val="4F81BD" w:themeColor="accent1"/>
      <w:spacing w:val="15"/>
      <w:sz w:val="24"/>
      <w:szCs w:val="24"/>
    </w:rPr>
  </w:style>
  <w:style w:type="character" w:customStyle="1" w:styleId="a6">
    <w:name w:val="Без интервала Знак"/>
    <w:link w:val="a5"/>
    <w:uiPriority w:val="1"/>
    <w:locked/>
    <w:rsid w:val="007E6345"/>
    <w:rPr>
      <w:rFonts w:eastAsiaTheme="minorHAnsi"/>
      <w:lang w:eastAsia="en-US"/>
    </w:rPr>
  </w:style>
  <w:style w:type="character" w:styleId="af4">
    <w:name w:val="Strong"/>
    <w:qFormat/>
    <w:rsid w:val="00931096"/>
    <w:rPr>
      <w:b/>
      <w:bCs/>
    </w:rPr>
  </w:style>
  <w:style w:type="character" w:customStyle="1" w:styleId="blk">
    <w:name w:val="blk"/>
    <w:basedOn w:val="a0"/>
    <w:rsid w:val="00931096"/>
  </w:style>
</w:styles>
</file>

<file path=word/webSettings.xml><?xml version="1.0" encoding="utf-8"?>
<w:webSettings xmlns:r="http://schemas.openxmlformats.org/officeDocument/2006/relationships" xmlns:w="http://schemas.openxmlformats.org/wordprocessingml/2006/main">
  <w:divs>
    <w:div w:id="1508248327">
      <w:bodyDiv w:val="1"/>
      <w:marLeft w:val="0"/>
      <w:marRight w:val="0"/>
      <w:marTop w:val="0"/>
      <w:marBottom w:val="0"/>
      <w:divBdr>
        <w:top w:val="none" w:sz="0" w:space="0" w:color="auto"/>
        <w:left w:val="none" w:sz="0" w:space="0" w:color="auto"/>
        <w:bottom w:val="none" w:sz="0" w:space="0" w:color="auto"/>
        <w:right w:val="none" w:sz="0" w:space="0" w:color="auto"/>
      </w:divBdr>
    </w:div>
    <w:div w:id="16073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katerinovka.sarmo.ru" TargetMode="External"/><Relationship Id="rId13" Type="http://schemas.openxmlformats.org/officeDocument/2006/relationships/hyperlink" Target="http://base.garant.ru/45130442/" TargetMode="External"/><Relationship Id="rId18" Type="http://schemas.openxmlformats.org/officeDocument/2006/relationships/hyperlink" Target="http://www.ekaterinovka.sarmo.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katerinovka.sarmo.ru/" TargetMode="External"/><Relationship Id="rId7" Type="http://schemas.openxmlformats.org/officeDocument/2006/relationships/endnotes" Target="endnotes.xml"/><Relationship Id="rId12" Type="http://schemas.openxmlformats.org/officeDocument/2006/relationships/hyperlink" Target="http://base.garant.ru/45130442/" TargetMode="External"/><Relationship Id="rId17" Type="http://schemas.openxmlformats.org/officeDocument/2006/relationships/hyperlink" Target="http://www.ekaterinovka.sarmo.r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hyperlink" Target="http://www.ekaterinovka.sarm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45130442/"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katerinovka.sarmo.ru/"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settings" Target="settings.xml"/><Relationship Id="rId9" Type="http://schemas.openxmlformats.org/officeDocument/2006/relationships/hyperlink" Target="consultantplus://offline/ref=0D4FD03DA28C2EBDEDEFE2DA0192DF3B97185E16C4CFE65312DBC78D2FODO3L" TargetMode="External"/><Relationship Id="rId14" Type="http://schemas.openxmlformats.org/officeDocument/2006/relationships/hyperlink" Target="consultantplus://offline/ref=5DA524E95FECF2B755CDC43829BE8D5AFB193E64758191B2CDC4B91197E23188FAE0DCF6B2A08D8Cq0Z5I" TargetMode="External"/><Relationship Id="rId22" Type="http://schemas.openxmlformats.org/officeDocument/2006/relationships/image" Target="media/image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ZFUzl7bfumwOpDiYH8xrAv1OVKQWXbyUn4BnLsQTldg=</DigestValue>
    </Reference>
    <Reference URI="#idOfficeObject" Type="http://www.w3.org/2000/09/xmldsig#Object">
      <DigestMethod Algorithm="urn:ietf:params:xml:ns:cpxmlsec:algorithms:gostr34112012-256"/>
      <DigestValue>G19Uhtxzhhye7CXawGLC7vv0zvpn/9kewLrvFUJwgB4=</DigestValue>
    </Reference>
  </SignedInfo>
  <SignatureValue>bQ0lUN2fBNRJpxc3HYJikBuGFOJwbSV/vschovz5D790ML0+wAYfOrqzJUaH904Y
S+Ynov25lAgrN4lwrAYj9g==</SignatureValue>
  <KeyInfo>
    <X509Data>
      <X509Certificate>MIIJcjCCCR+gAwIBAgIQQDCmAKCqAbhOZc4MHSny8zAKBggqhQMHAQEDAjCCAVEx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</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3"/>
            <mdssi:RelationshipReference SourceId="rId7"/>
            <mdssi:RelationshipReference SourceId="rId25"/>
            <mdssi:RelationshipReference SourceId="rId2"/>
            <mdssi:RelationshipReference SourceId="rId6"/>
            <mdssi:RelationshipReference SourceId="rId24"/>
            <mdssi:RelationshipReference SourceId="rId5"/>
            <mdssi:RelationshipReference SourceId="rId23"/>
            <mdssi:RelationshipReference SourceId="rId28"/>
            <mdssi:RelationshipReference SourceId="rId4"/>
            <mdssi:RelationshipReference SourceId="rId22"/>
            <mdssi:RelationshipReference SourceId="rId27"/>
          </Transform>
          <Transform Algorithm="http://www.w3.org/TR/2001/REC-xml-c14n-20010315"/>
        </Transforms>
        <DigestMethod Algorithm="http://www.w3.org/2000/09/xmldsig#sha1"/>
        <DigestValue>RFkwxO3KEmb3z+WTvcDsASdbjY0=</DigestValue>
      </Reference>
      <Reference URI="/word/document.xml?ContentType=application/vnd.openxmlformats-officedocument.wordprocessingml.document.main+xml">
        <DigestMethod Algorithm="http://www.w3.org/2000/09/xmldsig#sha1"/>
        <DigestValue>qGTJO/ZnyTuBNKxj2RKGECGbrps=</DigestValue>
      </Reference>
      <Reference URI="/word/endnotes.xml?ContentType=application/vnd.openxmlformats-officedocument.wordprocessingml.endnotes+xml">
        <DigestMethod Algorithm="http://www.w3.org/2000/09/xmldsig#sha1"/>
        <DigestValue>QUhI9GoMbUsoqklvs6LobgoC+iY=</DigestValue>
      </Reference>
      <Reference URI="/word/fontTable.xml?ContentType=application/vnd.openxmlformats-officedocument.wordprocessingml.fontTable+xml">
        <DigestMethod Algorithm="http://www.w3.org/2000/09/xmldsig#sha1"/>
        <DigestValue>z2BaIdyhThwmUcPTrb4jU6fvpLI=</DigestValue>
      </Reference>
      <Reference URI="/word/footer1.xml?ContentType=application/vnd.openxmlformats-officedocument.wordprocessingml.footer+xml">
        <DigestMethod Algorithm="http://www.w3.org/2000/09/xmldsig#sha1"/>
        <DigestValue>qJ4embc0i+qgVnwN3dCc/0Xs1t8=</DigestValue>
      </Reference>
      <Reference URI="/word/footnotes.xml?ContentType=application/vnd.openxmlformats-officedocument.wordprocessingml.footnotes+xml">
        <DigestMethod Algorithm="http://www.w3.org/2000/09/xmldsig#sha1"/>
        <DigestValue>04n7HDW4NCOcbC5eigcyjH4CBcM=</DigestValue>
      </Reference>
      <Reference URI="/word/media/image1.png?ContentType=image/png">
        <DigestMethod Algorithm="http://www.w3.org/2000/09/xmldsig#sha1"/>
        <DigestValue>uo7utreni37W5rkxABTu/H3BS9U=</DigestValue>
      </Reference>
      <Reference URI="/word/media/image2.png?ContentType=image/png">
        <DigestMethod Algorithm="http://www.w3.org/2000/09/xmldsig#sha1"/>
        <DigestValue>pGru548NRCGVyk0bvGNn2tGoIek=</DigestValue>
      </Reference>
      <Reference URI="/word/media/image3.png?ContentType=image/png">
        <DigestMethod Algorithm="http://www.w3.org/2000/09/xmldsig#sha1"/>
        <DigestValue>sUnHuhbECwl/yEdCt36H0jvy/kI=</DigestValue>
      </Reference>
      <Reference URI="/word/media/image4.png?ContentType=image/png">
        <DigestMethod Algorithm="http://www.w3.org/2000/09/xmldsig#sha1"/>
        <DigestValue>tYh57QKWFi2vubkaX30ARZsMFOg=</DigestValue>
      </Reference>
      <Reference URI="/word/numbering.xml?ContentType=application/vnd.openxmlformats-officedocument.wordprocessingml.numbering+xml">
        <DigestMethod Algorithm="http://www.w3.org/2000/09/xmldsig#sha1"/>
        <DigestValue>m7jQIhsw1VuGVwuQSCqz8dNoVIU=</DigestValue>
      </Reference>
      <Reference URI="/word/settings.xml?ContentType=application/vnd.openxmlformats-officedocument.wordprocessingml.settings+xml">
        <DigestMethod Algorithm="http://www.w3.org/2000/09/xmldsig#sha1"/>
        <DigestValue>Nm4XxbkbSdKUt4YMpFKzINh1zuU=</DigestValue>
      </Reference>
      <Reference URI="/word/styles.xml?ContentType=application/vnd.openxmlformats-officedocument.wordprocessingml.styles+xml">
        <DigestMethod Algorithm="http://www.w3.org/2000/09/xmldsig#sha1"/>
        <DigestValue>UuLiM8PcxUABvB3qabQEO49Cx+E=</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fqo54leh9ao1aVBWYrl1wr+VHFA=</DigestValue>
      </Reference>
    </Manifest>
    <SignatureProperties>
      <SignatureProperty Id="idSignatureTime" Target="#idPackageSignature">
        <mdssi:SignatureTime>
          <mdssi:Format>YYYY-MM-DDThh:mm:ssTZD</mdssi:Format>
          <mdssi:Value>2020-07-15T05:22:25Z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BE790A-B860-4BFB-BF09-842CE582C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Pages>
  <Words>13544</Words>
  <Characters>77205</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ЦБ</Company>
  <LinksUpToDate>false</LinksUpToDate>
  <CharactersWithSpaces>90568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мы</dc:creator>
  <cp:lastModifiedBy>USER</cp:lastModifiedBy>
  <cp:revision>37</cp:revision>
  <cp:lastPrinted>2020-07-10T03:48:00Z</cp:lastPrinted>
  <dcterms:created xsi:type="dcterms:W3CDTF">2017-01-26T11:51:00Z</dcterms:created>
  <dcterms:modified xsi:type="dcterms:W3CDTF">2020-07-10T03:49:00Z</dcterms:modified>
</cp:coreProperties>
</file>