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bookmarkStart w:id="0" w:name="_GoBack"/>
      <w:bookmarkEnd w:id="0"/>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88562C">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88562C">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88562C">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 xml:space="preserve">муместу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tc>
          <w:tcPr>
            <w:tcW w:w="3119" w:type="dxa"/>
            <w:shd w:val="clear" w:color="auto" w:fill="auto"/>
          </w:tcPr>
          <w:p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tc>
          <w:tcPr>
            <w:tcW w:w="311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tc>
          <w:tcPr>
            <w:tcW w:w="10348" w:type="dxa"/>
            <w:gridSpan w:val="2"/>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trPr>
          <w:trHeight w:val="660"/>
        </w:trPr>
        <w:tc>
          <w:tcPr>
            <w:tcW w:w="311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trPr>
          <w:trHeight w:val="131"/>
        </w:trPr>
        <w:tc>
          <w:tcPr>
            <w:tcW w:w="311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rsidR="005C1C7A" w:rsidRPr="005C1C7A" w:rsidRDefault="005C1C7A" w:rsidP="00FC46E1">
      <w:pPr>
        <w:tabs>
          <w:tab w:val="left" w:pos="1134"/>
        </w:tabs>
        <w:ind w:firstLine="0"/>
        <w:rPr>
          <w:rFonts w:ascii="Times New Roman" w:hAnsi="Times New Roman"/>
          <w:sz w:val="28"/>
          <w:szCs w:val="28"/>
        </w:rPr>
      </w:pP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4D5762">
      <w:pPr>
        <w:ind w:firstLine="567"/>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4D5762" w:rsidRPr="002937E4" w:rsidRDefault="004D5762">
      <w:pPr>
        <w:ind w:firstLine="851"/>
        <w:rPr>
          <w:rFonts w:ascii="Times New Roman" w:hAnsi="Times New Roman"/>
          <w:sz w:val="28"/>
          <w:szCs w:val="28"/>
        </w:rPr>
      </w:pPr>
    </w:p>
    <w:p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00951FBF">
        <w:rPr>
          <w:rFonts w:ascii="Times New Roman" w:hAnsi="Times New Roman"/>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00951FBF">
        <w:rPr>
          <w:rFonts w:ascii="Times New Roman" w:hAnsi="Times New Roman"/>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4D5762" w:rsidRPr="006848CC" w:rsidRDefault="004D5762">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951FBF">
        <w:rPr>
          <w:rFonts w:ascii="Times New Roman" w:hAnsi="Times New Roman" w:cs="Times New Roman"/>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закономот 12 июня 2002 г. № 67-ФЗ "Об основных гарантиях избирательных прав и права на участие в референдуме граждан Российской Федерации".</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4D5762" w:rsidRPr="006848CC" w:rsidRDefault="004D5762">
      <w:pPr>
        <w:pStyle w:val="af7"/>
        <w:ind w:left="567" w:firstLine="0"/>
        <w:rPr>
          <w:rFonts w:ascii="Times New Roman" w:hAnsi="Times New Roman"/>
          <w:sz w:val="28"/>
          <w:szCs w:val="28"/>
        </w:rPr>
      </w:pPr>
    </w:p>
    <w:p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C621E4" w:rsidRPr="006848CC" w:rsidRDefault="00C621E4">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 xml:space="preserve">согласно официальным документам (например,согласно </w:t>
      </w:r>
      <w:r w:rsidRPr="006848CC">
        <w:rPr>
          <w:rFonts w:ascii="Times New Roman" w:hAnsi="Times New Roman"/>
          <w:sz w:val="28"/>
          <w:szCs w:val="28"/>
        </w:rPr>
        <w:t>паспорту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4D5762" w:rsidRDefault="004D5762">
      <w:pPr>
        <w:pStyle w:val="af7"/>
        <w:ind w:left="0" w:firstLine="851"/>
        <w:rPr>
          <w:rFonts w:ascii="Times New Roman" w:hAnsi="Times New Roman"/>
          <w:sz w:val="28"/>
          <w:szCs w:val="28"/>
        </w:rPr>
      </w:pPr>
    </w:p>
    <w:p w:rsidR="006D6F6F" w:rsidRDefault="006D6F6F">
      <w:pPr>
        <w:pStyle w:val="af7"/>
        <w:ind w:left="0" w:firstLine="851"/>
        <w:rPr>
          <w:rFonts w:ascii="Times New Roman" w:hAnsi="Times New Roman"/>
          <w:sz w:val="28"/>
          <w:szCs w:val="28"/>
        </w:rPr>
      </w:pPr>
    </w:p>
    <w:p w:rsidR="006D6F6F" w:rsidRDefault="006D6F6F">
      <w:pPr>
        <w:pStyle w:val="af7"/>
        <w:ind w:left="0" w:firstLine="851"/>
        <w:rPr>
          <w:rFonts w:ascii="Times New Roman" w:hAnsi="Times New Roman"/>
          <w:sz w:val="28"/>
          <w:szCs w:val="28"/>
        </w:rPr>
      </w:pPr>
    </w:p>
    <w:p w:rsidR="006D6F6F" w:rsidRPr="006848CC" w:rsidRDefault="006D6F6F">
      <w:pPr>
        <w:pStyle w:val="af7"/>
        <w:ind w:left="0" w:firstLine="851"/>
        <w:rPr>
          <w:rFonts w:ascii="Times New Roman" w:hAnsi="Times New Roman"/>
          <w:sz w:val="28"/>
          <w:szCs w:val="28"/>
        </w:rPr>
      </w:pPr>
    </w:p>
    <w:p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tblPr>
      <w:tblGrid>
        <w:gridCol w:w="2127"/>
        <w:gridCol w:w="8221"/>
      </w:tblGrid>
      <w:tr w:rsidR="004D5762" w:rsidRPr="006848CC">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rsidR="004D5762" w:rsidRPr="006848CC" w:rsidRDefault="004D5762">
      <w:pPr>
        <w:ind w:firstLine="851"/>
        <w:jc w:val="center"/>
        <w:rPr>
          <w:rFonts w:ascii="Times New Roman" w:hAnsi="Times New Roman"/>
          <w:sz w:val="28"/>
          <w:szCs w:val="28"/>
        </w:rPr>
      </w:pPr>
    </w:p>
    <w:p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4D5762" w:rsidRDefault="004D5762">
      <w:pPr>
        <w:pStyle w:val="af7"/>
        <w:ind w:left="0"/>
        <w:rPr>
          <w:rFonts w:ascii="Times New Roman" w:hAnsi="Times New Roman"/>
          <w:sz w:val="28"/>
          <w:szCs w:val="28"/>
        </w:rPr>
      </w:pPr>
    </w:p>
    <w:p w:rsidR="006D6F6F" w:rsidRDefault="006D6F6F">
      <w:pPr>
        <w:pStyle w:val="af7"/>
        <w:ind w:left="0"/>
        <w:rPr>
          <w:rFonts w:ascii="Times New Roman" w:hAnsi="Times New Roman"/>
          <w:sz w:val="28"/>
          <w:szCs w:val="28"/>
        </w:rPr>
      </w:pPr>
    </w:p>
    <w:p w:rsidR="006D6F6F" w:rsidRDefault="006D6F6F">
      <w:pPr>
        <w:pStyle w:val="af7"/>
        <w:ind w:left="0"/>
        <w:rPr>
          <w:rFonts w:ascii="Times New Roman" w:hAnsi="Times New Roman"/>
          <w:sz w:val="28"/>
          <w:szCs w:val="28"/>
        </w:rPr>
      </w:pPr>
    </w:p>
    <w:p w:rsidR="006D6F6F" w:rsidRPr="006848CC" w:rsidRDefault="006D6F6F">
      <w:pPr>
        <w:pStyle w:val="af7"/>
        <w:ind w:left="0"/>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lastRenderedPageBreak/>
        <w:t>50</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rsidR="004D5762" w:rsidRPr="00401035" w:rsidRDefault="004D5762">
      <w:pPr>
        <w:ind w:firstLine="0"/>
        <w:jc w:val="left"/>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 xml:space="preserve">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акта).Для цифровых финансовых активов, цифровых прав и цифровой валюты также указывается дата их отчуждения.</w:t>
      </w:r>
    </w:p>
    <w:sectPr w:rsidR="004D5762" w:rsidRPr="006848CC" w:rsidSect="006E69C3">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9CA" w:rsidRDefault="005759CA">
      <w:r>
        <w:separator/>
      </w:r>
    </w:p>
  </w:endnote>
  <w:endnote w:type="continuationSeparator" w:id="1">
    <w:p w:rsidR="005759CA" w:rsidRDefault="00575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9CA" w:rsidRDefault="005759CA">
      <w:r>
        <w:separator/>
      </w:r>
    </w:p>
  </w:footnote>
  <w:footnote w:type="continuationSeparator" w:id="1">
    <w:p w:rsidR="005759CA" w:rsidRDefault="005759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FBF" w:rsidRDefault="00951FBF">
    <w:pPr>
      <w:pStyle w:val="af0"/>
      <w:jc w:val="center"/>
      <w:rPr>
        <w:rFonts w:ascii="Times New Roman" w:eastAsia="Times New Roman" w:hAnsi="Times New Roman"/>
        <w:sz w:val="28"/>
      </w:rPr>
    </w:pPr>
    <w:r w:rsidRPr="001443B4">
      <w:fldChar w:fldCharType="begin"/>
    </w:r>
    <w:r>
      <w:instrText>PAGE \* MERGEFORMAT</w:instrText>
    </w:r>
    <w:r w:rsidRPr="001443B4">
      <w:fldChar w:fldCharType="separate"/>
    </w:r>
    <w:r w:rsidR="00EC5F9A" w:rsidRPr="00EC5F9A">
      <w:rPr>
        <w:rFonts w:ascii="Times New Roman" w:eastAsia="Times New Roman" w:hAnsi="Times New Roman"/>
        <w:noProof/>
        <w:sz w:val="28"/>
      </w:rPr>
      <w:t>34</w:t>
    </w:r>
    <w:r>
      <w:rPr>
        <w:rFonts w:ascii="Times New Roman" w:eastAsia="Times New Roman" w:hAnsi="Times New Roman"/>
        <w:sz w:val="28"/>
      </w:rPr>
      <w:fldChar w:fldCharType="end"/>
    </w:r>
  </w:p>
  <w:p w:rsidR="00951FBF" w:rsidRDefault="00951FBF">
    <w:pPr>
      <w:pStyle w:val="af0"/>
      <w:rPr>
        <w:rFonts w:ascii="Times New Roman" w:eastAsia="Times New Roman" w:hAnsi="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0"/>
    <w:footnote w:id="1"/>
  </w:footnotePr>
  <w:endnotePr>
    <w:endnote w:id="0"/>
    <w:endnote w:id="1"/>
  </w:endnotePr>
  <w:compat/>
  <w:rsids>
    <w:rsidRoot w:val="004D5762"/>
    <w:rsid w:val="000201D0"/>
    <w:rsid w:val="000315CC"/>
    <w:rsid w:val="00041000"/>
    <w:rsid w:val="00047D13"/>
    <w:rsid w:val="000525D0"/>
    <w:rsid w:val="00073598"/>
    <w:rsid w:val="000758F2"/>
    <w:rsid w:val="000C2060"/>
    <w:rsid w:val="000D3471"/>
    <w:rsid w:val="000D3B73"/>
    <w:rsid w:val="001330E0"/>
    <w:rsid w:val="0013392F"/>
    <w:rsid w:val="001443B4"/>
    <w:rsid w:val="00156047"/>
    <w:rsid w:val="00171DB2"/>
    <w:rsid w:val="00176EAF"/>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15B03"/>
    <w:rsid w:val="00421C65"/>
    <w:rsid w:val="0043493D"/>
    <w:rsid w:val="00466E69"/>
    <w:rsid w:val="00485068"/>
    <w:rsid w:val="004D1E00"/>
    <w:rsid w:val="004D5762"/>
    <w:rsid w:val="004F6179"/>
    <w:rsid w:val="00520CCC"/>
    <w:rsid w:val="0053724A"/>
    <w:rsid w:val="00564C29"/>
    <w:rsid w:val="005759CA"/>
    <w:rsid w:val="00590914"/>
    <w:rsid w:val="00592A5F"/>
    <w:rsid w:val="005A47FC"/>
    <w:rsid w:val="005C1C7A"/>
    <w:rsid w:val="005C4D2F"/>
    <w:rsid w:val="005F50F4"/>
    <w:rsid w:val="00600166"/>
    <w:rsid w:val="00632D06"/>
    <w:rsid w:val="00643A0B"/>
    <w:rsid w:val="006700D8"/>
    <w:rsid w:val="00677975"/>
    <w:rsid w:val="006848CC"/>
    <w:rsid w:val="006D6F6F"/>
    <w:rsid w:val="006E69C3"/>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562C"/>
    <w:rsid w:val="00887F4B"/>
    <w:rsid w:val="00891356"/>
    <w:rsid w:val="0089631F"/>
    <w:rsid w:val="008A6A42"/>
    <w:rsid w:val="008B315A"/>
    <w:rsid w:val="008B6F9B"/>
    <w:rsid w:val="008C1F84"/>
    <w:rsid w:val="008E556F"/>
    <w:rsid w:val="009161B9"/>
    <w:rsid w:val="009449D1"/>
    <w:rsid w:val="00945AD8"/>
    <w:rsid w:val="00951FBF"/>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C0461"/>
    <w:rsid w:val="00CF22F2"/>
    <w:rsid w:val="00D030AB"/>
    <w:rsid w:val="00D12783"/>
    <w:rsid w:val="00D641AE"/>
    <w:rsid w:val="00D813DB"/>
    <w:rsid w:val="00D9167D"/>
    <w:rsid w:val="00DA501E"/>
    <w:rsid w:val="00DB6181"/>
    <w:rsid w:val="00DB6803"/>
    <w:rsid w:val="00DD39E1"/>
    <w:rsid w:val="00DE7B36"/>
    <w:rsid w:val="00E27DBD"/>
    <w:rsid w:val="00E4439A"/>
    <w:rsid w:val="00EB3A52"/>
    <w:rsid w:val="00EC5F9A"/>
    <w:rsid w:val="00EC6510"/>
    <w:rsid w:val="00F75D51"/>
    <w:rsid w:val="00F80015"/>
    <w:rsid w:val="00F90A94"/>
    <w:rsid w:val="00FA3F90"/>
    <w:rsid w:val="00FC0BED"/>
    <w:rsid w:val="00FC4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9C3"/>
    <w:pPr>
      <w:ind w:firstLine="709"/>
      <w:jc w:val="both"/>
    </w:pPr>
    <w:rPr>
      <w:sz w:val="22"/>
      <w:szCs w:val="22"/>
      <w:lang w:eastAsia="en-US"/>
    </w:rPr>
  </w:style>
  <w:style w:type="paragraph" w:styleId="1">
    <w:name w:val="heading 1"/>
    <w:basedOn w:val="a"/>
    <w:next w:val="a"/>
    <w:link w:val="10"/>
    <w:uiPriority w:val="9"/>
    <w:qFormat/>
    <w:rsid w:val="006E69C3"/>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6E69C3"/>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6E69C3"/>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6E69C3"/>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6E69C3"/>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6E69C3"/>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6E69C3"/>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6E69C3"/>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6E69C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9C3"/>
    <w:rPr>
      <w:rFonts w:ascii="Arial" w:eastAsia="Arial" w:hAnsi="Arial" w:cs="Arial"/>
      <w:sz w:val="40"/>
      <w:szCs w:val="40"/>
    </w:rPr>
  </w:style>
  <w:style w:type="character" w:customStyle="1" w:styleId="20">
    <w:name w:val="Заголовок 2 Знак"/>
    <w:basedOn w:val="a0"/>
    <w:link w:val="2"/>
    <w:uiPriority w:val="9"/>
    <w:rsid w:val="006E69C3"/>
    <w:rPr>
      <w:rFonts w:ascii="Arial" w:eastAsia="Arial" w:hAnsi="Arial" w:cs="Arial"/>
      <w:sz w:val="34"/>
    </w:rPr>
  </w:style>
  <w:style w:type="character" w:customStyle="1" w:styleId="30">
    <w:name w:val="Заголовок 3 Знак"/>
    <w:basedOn w:val="a0"/>
    <w:link w:val="3"/>
    <w:uiPriority w:val="9"/>
    <w:rsid w:val="006E69C3"/>
    <w:rPr>
      <w:rFonts w:ascii="Arial" w:eastAsia="Arial" w:hAnsi="Arial" w:cs="Arial"/>
      <w:sz w:val="30"/>
      <w:szCs w:val="30"/>
    </w:rPr>
  </w:style>
  <w:style w:type="character" w:customStyle="1" w:styleId="40">
    <w:name w:val="Заголовок 4 Знак"/>
    <w:basedOn w:val="a0"/>
    <w:link w:val="4"/>
    <w:uiPriority w:val="9"/>
    <w:rsid w:val="006E69C3"/>
    <w:rPr>
      <w:rFonts w:ascii="Arial" w:eastAsia="Arial" w:hAnsi="Arial" w:cs="Arial"/>
      <w:b/>
      <w:bCs/>
      <w:sz w:val="26"/>
      <w:szCs w:val="26"/>
    </w:rPr>
  </w:style>
  <w:style w:type="character" w:customStyle="1" w:styleId="50">
    <w:name w:val="Заголовок 5 Знак"/>
    <w:basedOn w:val="a0"/>
    <w:link w:val="5"/>
    <w:uiPriority w:val="9"/>
    <w:rsid w:val="006E69C3"/>
    <w:rPr>
      <w:rFonts w:ascii="Arial" w:eastAsia="Arial" w:hAnsi="Arial" w:cs="Arial"/>
      <w:b/>
      <w:bCs/>
      <w:sz w:val="24"/>
      <w:szCs w:val="24"/>
    </w:rPr>
  </w:style>
  <w:style w:type="character" w:customStyle="1" w:styleId="60">
    <w:name w:val="Заголовок 6 Знак"/>
    <w:basedOn w:val="a0"/>
    <w:link w:val="6"/>
    <w:uiPriority w:val="9"/>
    <w:rsid w:val="006E69C3"/>
    <w:rPr>
      <w:rFonts w:ascii="Arial" w:eastAsia="Arial" w:hAnsi="Arial" w:cs="Arial"/>
      <w:b/>
      <w:bCs/>
      <w:sz w:val="22"/>
      <w:szCs w:val="22"/>
    </w:rPr>
  </w:style>
  <w:style w:type="character" w:customStyle="1" w:styleId="70">
    <w:name w:val="Заголовок 7 Знак"/>
    <w:basedOn w:val="a0"/>
    <w:link w:val="7"/>
    <w:uiPriority w:val="9"/>
    <w:rsid w:val="006E69C3"/>
    <w:rPr>
      <w:rFonts w:ascii="Arial" w:eastAsia="Arial" w:hAnsi="Arial" w:cs="Arial"/>
      <w:b/>
      <w:bCs/>
      <w:i/>
      <w:iCs/>
      <w:sz w:val="22"/>
      <w:szCs w:val="22"/>
    </w:rPr>
  </w:style>
  <w:style w:type="character" w:customStyle="1" w:styleId="80">
    <w:name w:val="Заголовок 8 Знак"/>
    <w:basedOn w:val="a0"/>
    <w:link w:val="8"/>
    <w:uiPriority w:val="9"/>
    <w:rsid w:val="006E69C3"/>
    <w:rPr>
      <w:rFonts w:ascii="Arial" w:eastAsia="Arial" w:hAnsi="Arial" w:cs="Arial"/>
      <w:i/>
      <w:iCs/>
      <w:sz w:val="22"/>
      <w:szCs w:val="22"/>
    </w:rPr>
  </w:style>
  <w:style w:type="character" w:customStyle="1" w:styleId="90">
    <w:name w:val="Заголовок 9 Знак"/>
    <w:basedOn w:val="a0"/>
    <w:link w:val="9"/>
    <w:uiPriority w:val="9"/>
    <w:rsid w:val="006E69C3"/>
    <w:rPr>
      <w:rFonts w:ascii="Arial" w:eastAsia="Arial" w:hAnsi="Arial" w:cs="Arial"/>
      <w:i/>
      <w:iCs/>
      <w:sz w:val="21"/>
      <w:szCs w:val="21"/>
    </w:rPr>
  </w:style>
  <w:style w:type="paragraph" w:styleId="a3">
    <w:name w:val="No Spacing"/>
    <w:uiPriority w:val="1"/>
    <w:qFormat/>
    <w:rsid w:val="006E69C3"/>
  </w:style>
  <w:style w:type="paragraph" w:styleId="a4">
    <w:name w:val="Title"/>
    <w:basedOn w:val="a"/>
    <w:next w:val="a"/>
    <w:link w:val="a5"/>
    <w:uiPriority w:val="10"/>
    <w:qFormat/>
    <w:rsid w:val="006E69C3"/>
    <w:pPr>
      <w:spacing w:before="300" w:after="200"/>
      <w:contextualSpacing/>
    </w:pPr>
    <w:rPr>
      <w:sz w:val="48"/>
      <w:szCs w:val="48"/>
    </w:rPr>
  </w:style>
  <w:style w:type="character" w:customStyle="1" w:styleId="a5">
    <w:name w:val="Название Знак"/>
    <w:basedOn w:val="a0"/>
    <w:link w:val="a4"/>
    <w:uiPriority w:val="10"/>
    <w:rsid w:val="006E69C3"/>
    <w:rPr>
      <w:sz w:val="48"/>
      <w:szCs w:val="48"/>
    </w:rPr>
  </w:style>
  <w:style w:type="paragraph" w:styleId="a6">
    <w:name w:val="Subtitle"/>
    <w:basedOn w:val="a"/>
    <w:next w:val="a"/>
    <w:link w:val="a7"/>
    <w:uiPriority w:val="11"/>
    <w:qFormat/>
    <w:rsid w:val="006E69C3"/>
    <w:pPr>
      <w:spacing w:before="200" w:after="200"/>
    </w:pPr>
    <w:rPr>
      <w:sz w:val="24"/>
      <w:szCs w:val="24"/>
    </w:rPr>
  </w:style>
  <w:style w:type="character" w:customStyle="1" w:styleId="a7">
    <w:name w:val="Подзаголовок Знак"/>
    <w:basedOn w:val="a0"/>
    <w:link w:val="a6"/>
    <w:uiPriority w:val="11"/>
    <w:rsid w:val="006E69C3"/>
    <w:rPr>
      <w:sz w:val="24"/>
      <w:szCs w:val="24"/>
    </w:rPr>
  </w:style>
  <w:style w:type="paragraph" w:styleId="21">
    <w:name w:val="Quote"/>
    <w:basedOn w:val="a"/>
    <w:next w:val="a"/>
    <w:link w:val="22"/>
    <w:uiPriority w:val="29"/>
    <w:qFormat/>
    <w:rsid w:val="006E69C3"/>
    <w:pPr>
      <w:ind w:left="720" w:right="720"/>
    </w:pPr>
    <w:rPr>
      <w:i/>
    </w:rPr>
  </w:style>
  <w:style w:type="character" w:customStyle="1" w:styleId="22">
    <w:name w:val="Цитата 2 Знак"/>
    <w:link w:val="21"/>
    <w:uiPriority w:val="29"/>
    <w:rsid w:val="006E69C3"/>
    <w:rPr>
      <w:i/>
    </w:rPr>
  </w:style>
  <w:style w:type="paragraph" w:styleId="a8">
    <w:name w:val="Intense Quote"/>
    <w:basedOn w:val="a"/>
    <w:next w:val="a"/>
    <w:link w:val="a9"/>
    <w:uiPriority w:val="30"/>
    <w:qFormat/>
    <w:rsid w:val="006E69C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6E69C3"/>
    <w:rPr>
      <w:i/>
    </w:rPr>
  </w:style>
  <w:style w:type="character" w:customStyle="1" w:styleId="HeaderChar">
    <w:name w:val="Header Char"/>
    <w:basedOn w:val="a0"/>
    <w:uiPriority w:val="99"/>
    <w:rsid w:val="006E69C3"/>
  </w:style>
  <w:style w:type="character" w:customStyle="1" w:styleId="FooterChar">
    <w:name w:val="Footer Char"/>
    <w:basedOn w:val="a0"/>
    <w:uiPriority w:val="99"/>
    <w:rsid w:val="006E69C3"/>
  </w:style>
  <w:style w:type="paragraph" w:styleId="aa">
    <w:name w:val="caption"/>
    <w:basedOn w:val="a"/>
    <w:next w:val="a"/>
    <w:uiPriority w:val="35"/>
    <w:semiHidden/>
    <w:unhideWhenUsed/>
    <w:qFormat/>
    <w:rsid w:val="006E69C3"/>
    <w:pPr>
      <w:spacing w:line="276" w:lineRule="auto"/>
    </w:pPr>
    <w:rPr>
      <w:b/>
      <w:bCs/>
      <w:color w:val="5B9BD5" w:themeColor="accent1"/>
      <w:sz w:val="18"/>
      <w:szCs w:val="18"/>
    </w:rPr>
  </w:style>
  <w:style w:type="character" w:customStyle="1" w:styleId="CaptionChar">
    <w:name w:val="Caption Char"/>
    <w:uiPriority w:val="99"/>
    <w:rsid w:val="006E69C3"/>
  </w:style>
  <w:style w:type="table" w:customStyle="1" w:styleId="TableGridLight">
    <w:name w:val="Table Grid Light"/>
    <w:basedOn w:val="a1"/>
    <w:uiPriority w:val="59"/>
    <w:rsid w:val="006E69C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6E69C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6E69C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6E69C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6E69C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6E69C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6E69C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E69C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6E69C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E69C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E69C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E69C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6E69C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6E69C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E69C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6E69C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E69C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E69C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E69C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6E69C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6E69C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E69C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6E69C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E69C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E69C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E69C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6E69C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6E69C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E69C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6E69C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E69C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E69C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E69C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6E69C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6E69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E69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6E69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E69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E69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E69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6E69C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6E69C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E69C3"/>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6E69C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E69C3"/>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E69C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E69C3"/>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6E69C3"/>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6E69C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E69C3"/>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6E69C3"/>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E69C3"/>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E69C3"/>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E69C3"/>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6E69C3"/>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6E69C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E69C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6E69C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E69C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E69C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E69C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6E69C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6E69C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E69C3"/>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6E69C3"/>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E69C3"/>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E69C3"/>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E69C3"/>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6E69C3"/>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6E69C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E69C3"/>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6E69C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E69C3"/>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E69C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E69C3"/>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6E69C3"/>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6E69C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E69C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6E69C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E69C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E69C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E69C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6E69C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6E69C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E69C3"/>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6E69C3"/>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E69C3"/>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E69C3"/>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E69C3"/>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6E69C3"/>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6E69C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E69C3"/>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6E69C3"/>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E69C3"/>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E69C3"/>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E69C3"/>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6E69C3"/>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6E69C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E69C3"/>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6E69C3"/>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E69C3"/>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E69C3"/>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E69C3"/>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6E69C3"/>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E69C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E69C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6E69C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E69C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E69C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E69C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6E69C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E69C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E69C3"/>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6E69C3"/>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E69C3"/>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E69C3"/>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E69C3"/>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6E69C3"/>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E69C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E69C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6E69C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E69C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E69C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E69C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6E69C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E69C3"/>
    <w:rPr>
      <w:sz w:val="18"/>
    </w:rPr>
  </w:style>
  <w:style w:type="paragraph" w:styleId="ab">
    <w:name w:val="endnote text"/>
    <w:basedOn w:val="a"/>
    <w:link w:val="ac"/>
    <w:uiPriority w:val="99"/>
    <w:semiHidden/>
    <w:unhideWhenUsed/>
    <w:rsid w:val="006E69C3"/>
    <w:rPr>
      <w:sz w:val="20"/>
    </w:rPr>
  </w:style>
  <w:style w:type="character" w:customStyle="1" w:styleId="ac">
    <w:name w:val="Текст концевой сноски Знак"/>
    <w:link w:val="ab"/>
    <w:uiPriority w:val="99"/>
    <w:rsid w:val="006E69C3"/>
    <w:rPr>
      <w:sz w:val="20"/>
    </w:rPr>
  </w:style>
  <w:style w:type="character" w:styleId="ad">
    <w:name w:val="endnote reference"/>
    <w:basedOn w:val="a0"/>
    <w:uiPriority w:val="99"/>
    <w:semiHidden/>
    <w:unhideWhenUsed/>
    <w:rsid w:val="006E69C3"/>
    <w:rPr>
      <w:vertAlign w:val="superscript"/>
    </w:rPr>
  </w:style>
  <w:style w:type="paragraph" w:styleId="12">
    <w:name w:val="toc 1"/>
    <w:basedOn w:val="a"/>
    <w:next w:val="a"/>
    <w:uiPriority w:val="39"/>
    <w:unhideWhenUsed/>
    <w:rsid w:val="006E69C3"/>
    <w:pPr>
      <w:spacing w:after="57"/>
      <w:ind w:firstLine="0"/>
    </w:pPr>
  </w:style>
  <w:style w:type="paragraph" w:styleId="23">
    <w:name w:val="toc 2"/>
    <w:basedOn w:val="a"/>
    <w:next w:val="a"/>
    <w:uiPriority w:val="39"/>
    <w:unhideWhenUsed/>
    <w:rsid w:val="006E69C3"/>
    <w:pPr>
      <w:spacing w:after="57"/>
      <w:ind w:left="283" w:firstLine="0"/>
    </w:pPr>
  </w:style>
  <w:style w:type="paragraph" w:styleId="32">
    <w:name w:val="toc 3"/>
    <w:basedOn w:val="a"/>
    <w:next w:val="a"/>
    <w:uiPriority w:val="39"/>
    <w:unhideWhenUsed/>
    <w:rsid w:val="006E69C3"/>
    <w:pPr>
      <w:spacing w:after="57"/>
      <w:ind w:left="567" w:firstLine="0"/>
    </w:pPr>
  </w:style>
  <w:style w:type="paragraph" w:styleId="42">
    <w:name w:val="toc 4"/>
    <w:basedOn w:val="a"/>
    <w:next w:val="a"/>
    <w:uiPriority w:val="39"/>
    <w:unhideWhenUsed/>
    <w:rsid w:val="006E69C3"/>
    <w:pPr>
      <w:spacing w:after="57"/>
      <w:ind w:left="850" w:firstLine="0"/>
    </w:pPr>
  </w:style>
  <w:style w:type="paragraph" w:styleId="52">
    <w:name w:val="toc 5"/>
    <w:basedOn w:val="a"/>
    <w:next w:val="a"/>
    <w:uiPriority w:val="39"/>
    <w:unhideWhenUsed/>
    <w:rsid w:val="006E69C3"/>
    <w:pPr>
      <w:spacing w:after="57"/>
      <w:ind w:left="1134" w:firstLine="0"/>
    </w:pPr>
  </w:style>
  <w:style w:type="paragraph" w:styleId="61">
    <w:name w:val="toc 6"/>
    <w:basedOn w:val="a"/>
    <w:next w:val="a"/>
    <w:uiPriority w:val="39"/>
    <w:unhideWhenUsed/>
    <w:rsid w:val="006E69C3"/>
    <w:pPr>
      <w:spacing w:after="57"/>
      <w:ind w:left="1417" w:firstLine="0"/>
    </w:pPr>
  </w:style>
  <w:style w:type="paragraph" w:styleId="71">
    <w:name w:val="toc 7"/>
    <w:basedOn w:val="a"/>
    <w:next w:val="a"/>
    <w:uiPriority w:val="39"/>
    <w:unhideWhenUsed/>
    <w:rsid w:val="006E69C3"/>
    <w:pPr>
      <w:spacing w:after="57"/>
      <w:ind w:left="1701" w:firstLine="0"/>
    </w:pPr>
  </w:style>
  <w:style w:type="paragraph" w:styleId="81">
    <w:name w:val="toc 8"/>
    <w:basedOn w:val="a"/>
    <w:next w:val="a"/>
    <w:uiPriority w:val="39"/>
    <w:unhideWhenUsed/>
    <w:rsid w:val="006E69C3"/>
    <w:pPr>
      <w:spacing w:after="57"/>
      <w:ind w:left="1984" w:firstLine="0"/>
    </w:pPr>
  </w:style>
  <w:style w:type="paragraph" w:styleId="91">
    <w:name w:val="toc 9"/>
    <w:basedOn w:val="a"/>
    <w:next w:val="a"/>
    <w:uiPriority w:val="39"/>
    <w:unhideWhenUsed/>
    <w:rsid w:val="006E69C3"/>
    <w:pPr>
      <w:spacing w:after="57"/>
      <w:ind w:left="2268" w:firstLine="0"/>
    </w:pPr>
  </w:style>
  <w:style w:type="paragraph" w:styleId="ae">
    <w:name w:val="TOC Heading"/>
    <w:uiPriority w:val="39"/>
    <w:unhideWhenUsed/>
    <w:rsid w:val="006E69C3"/>
  </w:style>
  <w:style w:type="paragraph" w:styleId="af">
    <w:name w:val="table of figures"/>
    <w:basedOn w:val="a"/>
    <w:next w:val="a"/>
    <w:uiPriority w:val="99"/>
    <w:unhideWhenUsed/>
    <w:rsid w:val="006E69C3"/>
  </w:style>
  <w:style w:type="paragraph" w:styleId="af0">
    <w:name w:val="header"/>
    <w:basedOn w:val="a"/>
    <w:link w:val="af1"/>
    <w:uiPriority w:val="99"/>
    <w:unhideWhenUsed/>
    <w:rsid w:val="006E69C3"/>
    <w:pPr>
      <w:tabs>
        <w:tab w:val="center" w:pos="4677"/>
        <w:tab w:val="right" w:pos="9355"/>
      </w:tabs>
    </w:pPr>
  </w:style>
  <w:style w:type="character" w:customStyle="1" w:styleId="af1">
    <w:name w:val="Верхний колонтитул Знак"/>
    <w:basedOn w:val="a0"/>
    <w:link w:val="af0"/>
    <w:uiPriority w:val="99"/>
    <w:rsid w:val="006E69C3"/>
  </w:style>
  <w:style w:type="paragraph" w:styleId="af2">
    <w:name w:val="footer"/>
    <w:basedOn w:val="a"/>
    <w:link w:val="af3"/>
    <w:uiPriority w:val="99"/>
    <w:semiHidden/>
    <w:unhideWhenUsed/>
    <w:rsid w:val="006E69C3"/>
    <w:pPr>
      <w:tabs>
        <w:tab w:val="center" w:pos="4677"/>
        <w:tab w:val="right" w:pos="9355"/>
      </w:tabs>
    </w:pPr>
  </w:style>
  <w:style w:type="character" w:customStyle="1" w:styleId="af3">
    <w:name w:val="Нижний колонтитул Знак"/>
    <w:basedOn w:val="a0"/>
    <w:link w:val="af2"/>
    <w:uiPriority w:val="99"/>
    <w:semiHidden/>
    <w:rsid w:val="006E69C3"/>
  </w:style>
  <w:style w:type="table" w:styleId="af4">
    <w:name w:val="Table Grid"/>
    <w:basedOn w:val="a1"/>
    <w:uiPriority w:val="59"/>
    <w:rsid w:val="006E6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6E69C3"/>
    <w:pPr>
      <w:ind w:firstLine="709"/>
      <w:jc w:val="both"/>
    </w:pPr>
    <w:rPr>
      <w:rFonts w:ascii="Courier New" w:hAnsi="Courier New" w:cs="Courier New"/>
      <w:lang w:eastAsia="en-US"/>
    </w:rPr>
  </w:style>
  <w:style w:type="character" w:customStyle="1" w:styleId="af5">
    <w:name w:val="Основной текст Знак"/>
    <w:link w:val="af6"/>
    <w:rsid w:val="006E69C3"/>
    <w:rPr>
      <w:rFonts w:ascii="Calibri" w:hAnsi="Calibri" w:cs="Calibri"/>
      <w:shd w:val="clear" w:color="auto" w:fill="FFFFFF"/>
    </w:rPr>
  </w:style>
  <w:style w:type="paragraph" w:styleId="af6">
    <w:name w:val="Body Text"/>
    <w:basedOn w:val="a"/>
    <w:link w:val="af5"/>
    <w:rsid w:val="006E69C3"/>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6E69C3"/>
  </w:style>
  <w:style w:type="paragraph" w:styleId="af7">
    <w:name w:val="List Paragraph"/>
    <w:basedOn w:val="a"/>
    <w:uiPriority w:val="34"/>
    <w:qFormat/>
    <w:rsid w:val="006E69C3"/>
    <w:pPr>
      <w:ind w:left="720"/>
      <w:contextualSpacing/>
    </w:pPr>
  </w:style>
  <w:style w:type="paragraph" w:customStyle="1" w:styleId="Default">
    <w:name w:val="Default"/>
    <w:rsid w:val="006E69C3"/>
    <w:pPr>
      <w:ind w:firstLine="709"/>
      <w:jc w:val="both"/>
    </w:pPr>
    <w:rPr>
      <w:rFonts w:ascii="Times New Roman" w:hAnsi="Times New Roman"/>
      <w:color w:val="000000"/>
      <w:sz w:val="24"/>
      <w:szCs w:val="24"/>
    </w:rPr>
  </w:style>
  <w:style w:type="character" w:customStyle="1" w:styleId="apple-converted-space">
    <w:name w:val="apple-converted-space"/>
    <w:basedOn w:val="a0"/>
    <w:rsid w:val="006E69C3"/>
  </w:style>
  <w:style w:type="paragraph" w:styleId="af8">
    <w:name w:val="Normal (Web)"/>
    <w:basedOn w:val="a"/>
    <w:uiPriority w:val="99"/>
    <w:unhideWhenUsed/>
    <w:rsid w:val="006E69C3"/>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6E69C3"/>
    <w:rPr>
      <w:rFonts w:ascii="Times New Roman" w:eastAsia="Times New Roman" w:hAnsi="Times New Roman"/>
      <w:sz w:val="20"/>
      <w:szCs w:val="20"/>
      <w:lang w:eastAsia="ru-RU"/>
    </w:rPr>
  </w:style>
  <w:style w:type="character" w:customStyle="1" w:styleId="afa">
    <w:name w:val="Текст сноски Знак"/>
    <w:link w:val="af9"/>
    <w:uiPriority w:val="99"/>
    <w:rsid w:val="006E69C3"/>
    <w:rPr>
      <w:rFonts w:ascii="Times New Roman" w:eastAsia="Times New Roman" w:hAnsi="Times New Roman" w:cs="Times New Roman"/>
      <w:sz w:val="20"/>
      <w:szCs w:val="20"/>
      <w:lang w:eastAsia="ru-RU"/>
    </w:rPr>
  </w:style>
  <w:style w:type="character" w:styleId="afb">
    <w:name w:val="footnote reference"/>
    <w:uiPriority w:val="99"/>
    <w:semiHidden/>
    <w:rsid w:val="006E69C3"/>
    <w:rPr>
      <w:vertAlign w:val="superscript"/>
    </w:rPr>
  </w:style>
  <w:style w:type="character" w:customStyle="1" w:styleId="FontStyle12">
    <w:name w:val="Font Style12"/>
    <w:rsid w:val="006E69C3"/>
    <w:rPr>
      <w:rFonts w:ascii="Times New Roman" w:hAnsi="Times New Roman" w:cs="Times New Roman" w:hint="default"/>
      <w:sz w:val="24"/>
      <w:szCs w:val="24"/>
    </w:rPr>
  </w:style>
  <w:style w:type="character" w:customStyle="1" w:styleId="afc">
    <w:name w:val="Основной текст_"/>
    <w:link w:val="14"/>
    <w:rsid w:val="006E69C3"/>
    <w:rPr>
      <w:sz w:val="28"/>
      <w:szCs w:val="28"/>
      <w:shd w:val="clear" w:color="auto" w:fill="FFFFFF"/>
    </w:rPr>
  </w:style>
  <w:style w:type="paragraph" w:customStyle="1" w:styleId="14">
    <w:name w:val="Основной текст1"/>
    <w:basedOn w:val="a"/>
    <w:link w:val="afc"/>
    <w:rsid w:val="006E69C3"/>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6E69C3"/>
    <w:rPr>
      <w:rFonts w:ascii="Tahoma" w:hAnsi="Tahoma" w:cs="Tahoma"/>
      <w:sz w:val="16"/>
      <w:szCs w:val="16"/>
    </w:rPr>
  </w:style>
  <w:style w:type="character" w:customStyle="1" w:styleId="afe">
    <w:name w:val="Текст выноски Знак"/>
    <w:link w:val="afd"/>
    <w:uiPriority w:val="99"/>
    <w:semiHidden/>
    <w:rsid w:val="006E69C3"/>
    <w:rPr>
      <w:rFonts w:ascii="Tahoma" w:hAnsi="Tahoma" w:cs="Tahoma"/>
      <w:sz w:val="16"/>
      <w:szCs w:val="16"/>
    </w:rPr>
  </w:style>
  <w:style w:type="character" w:styleId="aff">
    <w:name w:val="annotation reference"/>
    <w:uiPriority w:val="99"/>
    <w:semiHidden/>
    <w:unhideWhenUsed/>
    <w:rsid w:val="006E69C3"/>
    <w:rPr>
      <w:sz w:val="16"/>
      <w:szCs w:val="16"/>
    </w:rPr>
  </w:style>
  <w:style w:type="paragraph" w:styleId="aff0">
    <w:name w:val="annotation text"/>
    <w:basedOn w:val="a"/>
    <w:link w:val="aff1"/>
    <w:uiPriority w:val="99"/>
    <w:unhideWhenUsed/>
    <w:rsid w:val="006E69C3"/>
    <w:rPr>
      <w:sz w:val="20"/>
      <w:szCs w:val="20"/>
    </w:rPr>
  </w:style>
  <w:style w:type="character" w:customStyle="1" w:styleId="aff1">
    <w:name w:val="Текст примечания Знак"/>
    <w:link w:val="aff0"/>
    <w:uiPriority w:val="99"/>
    <w:rsid w:val="006E69C3"/>
    <w:rPr>
      <w:sz w:val="20"/>
      <w:szCs w:val="20"/>
    </w:rPr>
  </w:style>
  <w:style w:type="paragraph" w:styleId="aff2">
    <w:name w:val="annotation subject"/>
    <w:basedOn w:val="aff0"/>
    <w:next w:val="aff0"/>
    <w:link w:val="aff3"/>
    <w:uiPriority w:val="99"/>
    <w:semiHidden/>
    <w:unhideWhenUsed/>
    <w:rsid w:val="006E69C3"/>
    <w:rPr>
      <w:b/>
      <w:bCs/>
    </w:rPr>
  </w:style>
  <w:style w:type="character" w:customStyle="1" w:styleId="aff3">
    <w:name w:val="Тема примечания Знак"/>
    <w:link w:val="aff2"/>
    <w:uiPriority w:val="99"/>
    <w:semiHidden/>
    <w:rsid w:val="006E69C3"/>
    <w:rPr>
      <w:b/>
      <w:bCs/>
      <w:sz w:val="20"/>
      <w:szCs w:val="20"/>
    </w:rPr>
  </w:style>
  <w:style w:type="character" w:customStyle="1" w:styleId="110">
    <w:name w:val="Основной текст Знак11"/>
    <w:uiPriority w:val="99"/>
    <w:semiHidden/>
    <w:rsid w:val="006E69C3"/>
    <w:rPr>
      <w:rFonts w:cs="Times New Roman"/>
    </w:rPr>
  </w:style>
  <w:style w:type="paragraph" w:customStyle="1" w:styleId="ConsPlusNormal">
    <w:name w:val="ConsPlusNormal"/>
    <w:rsid w:val="006E69C3"/>
    <w:rPr>
      <w:rFonts w:ascii="Times New Roman" w:hAnsi="Times New Roman"/>
      <w:sz w:val="28"/>
      <w:szCs w:val="28"/>
      <w:lang w:eastAsia="en-US"/>
    </w:rPr>
  </w:style>
  <w:style w:type="paragraph" w:styleId="aff4">
    <w:name w:val="Revision"/>
    <w:hidden/>
    <w:uiPriority w:val="99"/>
    <w:semiHidden/>
    <w:rsid w:val="006E69C3"/>
    <w:rPr>
      <w:sz w:val="22"/>
      <w:szCs w:val="22"/>
      <w:lang w:eastAsia="en-US"/>
    </w:rPr>
  </w:style>
  <w:style w:type="character" w:styleId="aff5">
    <w:name w:val="Hyperlink"/>
    <w:basedOn w:val="a0"/>
    <w:uiPriority w:val="99"/>
    <w:unhideWhenUsed/>
    <w:rsid w:val="006E69C3"/>
    <w:rPr>
      <w:color w:val="0563C1" w:themeColor="hyperlink"/>
      <w:u w:val="single"/>
    </w:rPr>
  </w:style>
  <w:style w:type="character" w:customStyle="1" w:styleId="FontStyle33">
    <w:name w:val="Font Style33"/>
    <w:basedOn w:val="a0"/>
    <w:uiPriority w:val="99"/>
    <w:rsid w:val="006E69C3"/>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34"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6D816D0-9308-4914-A378-77D4ABC5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26192</Words>
  <Characters>149298</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Uskova</cp:lastModifiedBy>
  <cp:revision>23</cp:revision>
  <cp:lastPrinted>2022-12-30T09:43:00Z</cp:lastPrinted>
  <dcterms:created xsi:type="dcterms:W3CDTF">2022-12-30T06:49:00Z</dcterms:created>
  <dcterms:modified xsi:type="dcterms:W3CDTF">2023-03-03T10:31:00Z</dcterms:modified>
</cp:coreProperties>
</file>