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EF" w:rsidRDefault="00DB36EF" w:rsidP="00DB36E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7B4E35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B125E">
        <w:rPr>
          <w:rFonts w:ascii="Times New Roman" w:hAnsi="Times New Roman" w:cs="Times New Roman"/>
          <w:b/>
          <w:sz w:val="28"/>
          <w:szCs w:val="28"/>
        </w:rPr>
        <w:t>29 октября 2018 года                   № 56</w:t>
      </w:r>
      <w:r w:rsidR="00DB36EF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DB36EF" w:rsidRPr="00DB36EF" w:rsidRDefault="00DB36EF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86C" w:rsidRPr="00DB36EF" w:rsidRDefault="00DB36EF" w:rsidP="001B125E">
      <w:pPr>
        <w:pStyle w:val="a5"/>
        <w:jc w:val="left"/>
        <w:rPr>
          <w:b/>
          <w:i w:val="0"/>
        </w:rPr>
      </w:pPr>
      <w:r w:rsidRPr="00DB36EF">
        <w:rPr>
          <w:b/>
          <w:i w:val="0"/>
          <w:szCs w:val="28"/>
        </w:rPr>
        <w:t xml:space="preserve">О внесении изменений и дополнений в постановление администрации                              Альшанского муниципального образования </w:t>
      </w:r>
      <w:r w:rsidR="0045386C" w:rsidRPr="00DB36EF">
        <w:rPr>
          <w:b/>
          <w:i w:val="0"/>
          <w:szCs w:val="28"/>
        </w:rPr>
        <w:t>от 30.08.2013 г.</w:t>
      </w:r>
      <w:r w:rsidR="007B4E35">
        <w:rPr>
          <w:b/>
          <w:i w:val="0"/>
          <w:szCs w:val="28"/>
        </w:rPr>
        <w:t xml:space="preserve"> </w:t>
      </w:r>
      <w:r>
        <w:rPr>
          <w:b/>
          <w:i w:val="0"/>
          <w:szCs w:val="28"/>
        </w:rPr>
        <w:t>№</w:t>
      </w:r>
      <w:r w:rsidR="0045386C" w:rsidRPr="00DB36EF">
        <w:rPr>
          <w:b/>
          <w:i w:val="0"/>
          <w:szCs w:val="28"/>
        </w:rPr>
        <w:t xml:space="preserve"> 30</w:t>
      </w:r>
      <w:r>
        <w:rPr>
          <w:b/>
          <w:i w:val="0"/>
          <w:szCs w:val="28"/>
        </w:rPr>
        <w:t xml:space="preserve"> </w:t>
      </w:r>
      <w:r w:rsidRPr="00DB36EF">
        <w:rPr>
          <w:b/>
          <w:i w:val="0"/>
          <w:szCs w:val="28"/>
        </w:rPr>
        <w:t>«</w:t>
      </w:r>
      <w:r w:rsidR="0045386C" w:rsidRPr="00DB36EF">
        <w:rPr>
          <w:b/>
          <w:i w:val="0"/>
          <w:szCs w:val="28"/>
        </w:rPr>
        <w:t>Об утверждении Положения о проведении</w:t>
      </w:r>
      <w:r w:rsidRPr="00DB36EF">
        <w:rPr>
          <w:b/>
          <w:i w:val="0"/>
          <w:szCs w:val="28"/>
        </w:rPr>
        <w:t xml:space="preserve"> </w:t>
      </w:r>
      <w:r w:rsidR="0045386C" w:rsidRPr="00DB36EF">
        <w:rPr>
          <w:b/>
          <w:i w:val="0"/>
          <w:szCs w:val="28"/>
        </w:rPr>
        <w:t>аттестации муниципальных служащих администрации  Альшанского муниципального</w:t>
      </w:r>
      <w:r w:rsidRPr="00DB36EF">
        <w:rPr>
          <w:b/>
          <w:i w:val="0"/>
          <w:szCs w:val="28"/>
        </w:rPr>
        <w:t xml:space="preserve"> </w:t>
      </w:r>
      <w:r w:rsidR="0045386C" w:rsidRPr="00DB36EF">
        <w:rPr>
          <w:b/>
          <w:i w:val="0"/>
          <w:szCs w:val="28"/>
        </w:rPr>
        <w:t>образования и состава аттестационной комиссии</w:t>
      </w:r>
      <w:r>
        <w:rPr>
          <w:b/>
          <w:i w:val="0"/>
          <w:szCs w:val="28"/>
        </w:rPr>
        <w:t>»</w:t>
      </w:r>
      <w:r w:rsidR="0045386C" w:rsidRPr="00DB36EF">
        <w:rPr>
          <w:b/>
          <w:i w:val="0"/>
          <w:szCs w:val="28"/>
        </w:rPr>
        <w:t xml:space="preserve">                                             </w:t>
      </w:r>
    </w:p>
    <w:p w:rsidR="00DB36EF" w:rsidRDefault="0045386C" w:rsidP="001B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области», Уставом Альшанского муниципального образования, </w:t>
      </w:r>
      <w:r w:rsidR="00DB36E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="00DB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6C" w:rsidRDefault="0045386C" w:rsidP="001B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6EF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421A" w:rsidRDefault="00DB36EF" w:rsidP="0058421A">
      <w:pPr>
        <w:pStyle w:val="1"/>
        <w:numPr>
          <w:ilvl w:val="0"/>
          <w:numId w:val="4"/>
        </w:numPr>
        <w:jc w:val="left"/>
        <w:rPr>
          <w:b w:val="0"/>
          <w:sz w:val="28"/>
          <w:szCs w:val="28"/>
        </w:rPr>
      </w:pPr>
      <w:r w:rsidRPr="00DB36EF">
        <w:rPr>
          <w:b w:val="0"/>
          <w:sz w:val="28"/>
          <w:szCs w:val="28"/>
        </w:rPr>
        <w:t>Внести изменения и дополнения в постановление администрации Альшанского муниципального образования от 30.08.2013 года № 30 «Об утверждении Положения о проведении аттестации муниципальных служащих администрации Альшанского муниципального образования и состава аттестационной комиссии»;                                                                         -</w:t>
      </w:r>
      <w:r w:rsidR="0045386C" w:rsidRPr="00DB36EF">
        <w:rPr>
          <w:b w:val="0"/>
          <w:sz w:val="28"/>
          <w:szCs w:val="28"/>
        </w:rPr>
        <w:t xml:space="preserve"> </w:t>
      </w:r>
      <w:r w:rsidR="001B125E">
        <w:rPr>
          <w:b w:val="0"/>
          <w:sz w:val="28"/>
          <w:szCs w:val="28"/>
        </w:rPr>
        <w:t xml:space="preserve">В Положение в пункте 2 подпункт 2.5 изложить в новой редакции:                       «2.5. </w:t>
      </w:r>
      <w:r w:rsidR="001B125E" w:rsidRPr="001B125E">
        <w:rPr>
          <w:b w:val="0"/>
          <w:sz w:val="28"/>
          <w:szCs w:val="28"/>
        </w:rPr>
        <w:t>Отзыв на подлежащего аттестации муниципального служащего, подписанный непосредственным руководителем, представляется в аттестационную комиссию не позднее, чем за две недели до начала проведения аттестации.</w:t>
      </w:r>
      <w:r w:rsidR="001B125E">
        <w:rPr>
          <w:b w:val="0"/>
          <w:sz w:val="28"/>
          <w:szCs w:val="28"/>
        </w:rPr>
        <w:t xml:space="preserve"> К отзыву прилагаются сведения о выполненных муниципальным служащим поручениях и подготовленных им проектах документов за указанный период, содержащиеся </w:t>
      </w:r>
      <w:r w:rsidR="0058421A">
        <w:rPr>
          <w:b w:val="0"/>
          <w:sz w:val="28"/>
          <w:szCs w:val="28"/>
        </w:rPr>
        <w:t>в годовых отчетах о профессиональной служебной деятельности муниципального служащего»;                                                   - в пункте 5 подпункт 5.2 добавить абзац  4:                                                            «4) о соответствии муниципального служащего замещаемой  должности муниципальной службы или не соответствует».</w:t>
      </w:r>
    </w:p>
    <w:p w:rsidR="0058421A" w:rsidRPr="0058421A" w:rsidRDefault="0058421A" w:rsidP="0058421A"/>
    <w:p w:rsidR="0058421A" w:rsidRDefault="0058421A" w:rsidP="0058421A">
      <w:pPr>
        <w:pStyle w:val="1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6A4AFB" w:rsidRPr="007B4E35" w:rsidRDefault="0058421A" w:rsidP="007B4E35">
      <w:pPr>
        <w:pStyle w:val="1"/>
        <w:jc w:val="left"/>
        <w:rPr>
          <w:rStyle w:val="FontStyle18"/>
          <w:b w:val="0"/>
          <w:sz w:val="28"/>
          <w:szCs w:val="28"/>
        </w:rPr>
      </w:pPr>
      <w:r w:rsidRPr="0058421A">
        <w:rPr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  </w:t>
      </w:r>
      <w:r w:rsidR="00DB36EF" w:rsidRPr="0058421A">
        <w:rPr>
          <w:b w:val="0"/>
          <w:sz w:val="28"/>
          <w:szCs w:val="28"/>
        </w:rPr>
        <w:t>Настоящее постановление вступает в силу со дня его обнародования.</w:t>
      </w:r>
    </w:p>
    <w:p w:rsidR="006A4AFB" w:rsidRPr="007B4E35" w:rsidRDefault="0058421A" w:rsidP="007B4E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sz w:val="28"/>
          <w:szCs w:val="28"/>
        </w:rPr>
        <w:t xml:space="preserve">3. </w:t>
      </w:r>
      <w:r w:rsidR="00DB36EF">
        <w:rPr>
          <w:rStyle w:val="FontStyle18"/>
          <w:sz w:val="28"/>
          <w:szCs w:val="28"/>
        </w:rPr>
        <w:t xml:space="preserve">  </w:t>
      </w:r>
      <w:r w:rsidR="00DB36EF" w:rsidRPr="00B87F66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</w:t>
      </w:r>
      <w:r w:rsidR="00DB36EF">
        <w:rPr>
          <w:rStyle w:val="FontStyle18"/>
          <w:sz w:val="28"/>
          <w:szCs w:val="28"/>
        </w:rPr>
        <w:t>дания СХПК «</w:t>
      </w:r>
      <w:proofErr w:type="spellStart"/>
      <w:r w:rsidR="00DB36EF">
        <w:rPr>
          <w:rStyle w:val="FontStyle18"/>
          <w:sz w:val="28"/>
          <w:szCs w:val="28"/>
        </w:rPr>
        <w:t>Альшанский</w:t>
      </w:r>
      <w:proofErr w:type="spellEnd"/>
      <w:r w:rsidR="00DB36EF">
        <w:rPr>
          <w:rStyle w:val="FontStyle18"/>
          <w:sz w:val="28"/>
          <w:szCs w:val="28"/>
        </w:rPr>
        <w:t xml:space="preserve">» </w:t>
      </w:r>
      <w:r w:rsidR="00DB36EF" w:rsidRPr="00B87F66">
        <w:rPr>
          <w:rStyle w:val="FontStyle18"/>
          <w:sz w:val="28"/>
          <w:szCs w:val="28"/>
        </w:rPr>
        <w:t>и разместить на официальном сайте администрации  в сети «Интернет»</w:t>
      </w:r>
      <w:r w:rsidR="00DB36EF"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B36EF" w:rsidRPr="00B87F66">
          <w:rPr>
            <w:rStyle w:val="a9"/>
            <w:szCs w:val="28"/>
            <w:lang w:val="en-US"/>
          </w:rPr>
          <w:t>www</w:t>
        </w:r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ekaterinovka</w:t>
        </w:r>
        <w:proofErr w:type="spellEnd"/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sarmo</w:t>
        </w:r>
        <w:proofErr w:type="spellEnd"/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ru</w:t>
        </w:r>
        <w:proofErr w:type="spellEnd"/>
      </w:hyperlink>
      <w:r w:rsidR="00DB36EF"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6EF" w:rsidRPr="00670798" w:rsidRDefault="0058421A" w:rsidP="001B12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0798">
        <w:rPr>
          <w:rFonts w:ascii="Times New Roman" w:hAnsi="Times New Roman"/>
          <w:sz w:val="28"/>
          <w:szCs w:val="28"/>
        </w:rPr>
        <w:t>.</w:t>
      </w:r>
      <w:proofErr w:type="gramStart"/>
      <w:r w:rsidR="00DB36EF" w:rsidRPr="0067079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DB36EF" w:rsidRPr="0067079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8421A" w:rsidRDefault="0058421A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B36EF" w:rsidRPr="00670798" w:rsidRDefault="00DB36EF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B36EF" w:rsidRPr="00670798" w:rsidRDefault="00DB36EF" w:rsidP="001B12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 w:rsidR="00670798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B4E35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="007B4E35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421A" w:rsidRDefault="0058421A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4E35" w:rsidRDefault="007B4E35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B4E35" w:rsidRDefault="007B4E35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386C" w:rsidRDefault="0045386C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к постановлению администрации                                                                    </w:t>
      </w:r>
      <w:r w:rsidR="00670798">
        <w:rPr>
          <w:rFonts w:ascii="Times New Roman" w:hAnsi="Times New Roman" w:cs="Times New Roman"/>
          <w:b/>
          <w:sz w:val="24"/>
          <w:szCs w:val="24"/>
        </w:rPr>
        <w:t xml:space="preserve">                  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от 30.08.2013 года № 30</w:t>
      </w:r>
      <w:r w:rsidR="00670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(с изменениями от 10.03.2017 г. № 9;                                                                                                 от 12.07.2018 г. № 37</w:t>
      </w:r>
      <w:r w:rsidR="0058421A">
        <w:rPr>
          <w:rFonts w:ascii="Times New Roman" w:hAnsi="Times New Roman" w:cs="Times New Roman"/>
          <w:b/>
          <w:sz w:val="24"/>
          <w:szCs w:val="24"/>
        </w:rPr>
        <w:t>;                                                                                                                                      от 29.10.2018 г. № 56</w:t>
      </w:r>
      <w:r w:rsidR="00670798">
        <w:rPr>
          <w:rFonts w:ascii="Times New Roman" w:hAnsi="Times New Roman" w:cs="Times New Roman"/>
          <w:b/>
          <w:sz w:val="24"/>
          <w:szCs w:val="24"/>
        </w:rPr>
        <w:t>)</w:t>
      </w:r>
    </w:p>
    <w:p w:rsidR="0045386C" w:rsidRPr="00E95C62" w:rsidRDefault="0045386C" w:rsidP="0045386C">
      <w:pPr>
        <w:pStyle w:val="1"/>
        <w:rPr>
          <w:sz w:val="24"/>
          <w:szCs w:val="24"/>
        </w:rPr>
      </w:pPr>
      <w:r w:rsidRPr="00E95C62">
        <w:rPr>
          <w:sz w:val="24"/>
          <w:szCs w:val="24"/>
        </w:rPr>
        <w:t>Положение</w:t>
      </w:r>
      <w:r w:rsidRPr="00E95C62">
        <w:rPr>
          <w:sz w:val="24"/>
          <w:szCs w:val="24"/>
        </w:rPr>
        <w:br/>
        <w:t>о  проведении аттестации муниципальных служащих</w:t>
      </w:r>
    </w:p>
    <w:p w:rsidR="0045386C" w:rsidRPr="00E95C62" w:rsidRDefault="0045386C" w:rsidP="0045386C">
      <w:pPr>
        <w:pStyle w:val="1"/>
        <w:rPr>
          <w:sz w:val="24"/>
          <w:szCs w:val="24"/>
        </w:rPr>
      </w:pPr>
      <w:r w:rsidRPr="00E95C62">
        <w:rPr>
          <w:sz w:val="24"/>
          <w:szCs w:val="24"/>
        </w:rPr>
        <w:t>администрации Альшанского муниципального образования</w:t>
      </w:r>
    </w:p>
    <w:p w:rsidR="0045386C" w:rsidRPr="00E95C62" w:rsidRDefault="0045386C" w:rsidP="0045386C">
      <w:pPr>
        <w:pStyle w:val="a7"/>
        <w:jc w:val="left"/>
        <w:rPr>
          <w:rFonts w:ascii="Times New Roman" w:hAnsi="Times New Roman" w:cs="Times New Roman"/>
          <w:sz w:val="24"/>
          <w:szCs w:val="24"/>
        </w:rPr>
      </w:pPr>
    </w:p>
    <w:p w:rsidR="0045386C" w:rsidRPr="00E95C62" w:rsidRDefault="0045386C" w:rsidP="00E95C62">
      <w:pPr>
        <w:pStyle w:val="1"/>
        <w:rPr>
          <w:sz w:val="24"/>
          <w:szCs w:val="24"/>
        </w:rPr>
      </w:pPr>
      <w:bookmarkStart w:id="0" w:name="sub_100"/>
      <w:r w:rsidRPr="00E95C62">
        <w:rPr>
          <w:sz w:val="24"/>
          <w:szCs w:val="24"/>
        </w:rPr>
        <w:t>1. Общие положения</w:t>
      </w:r>
    </w:p>
    <w:p w:rsidR="0045386C" w:rsidRPr="00E95C62" w:rsidRDefault="0045386C" w:rsidP="004538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sub_11"/>
      <w:bookmarkEnd w:id="0"/>
      <w:r w:rsidRPr="00E95C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Федеральным законом от </w:t>
      </w:r>
      <w:r w:rsidR="00670798" w:rsidRPr="00E95C62">
        <w:rPr>
          <w:rFonts w:ascii="Times New Roman" w:hAnsi="Times New Roman" w:cs="Times New Roman"/>
          <w:sz w:val="24"/>
          <w:szCs w:val="24"/>
        </w:rPr>
        <w:t xml:space="preserve"> 0</w:t>
      </w:r>
      <w:r w:rsidRPr="00E95C62">
        <w:rPr>
          <w:rFonts w:ascii="Times New Roman" w:hAnsi="Times New Roman" w:cs="Times New Roman"/>
          <w:sz w:val="24"/>
          <w:szCs w:val="24"/>
        </w:rPr>
        <w:t>2</w:t>
      </w:r>
      <w:r w:rsidR="00670798" w:rsidRPr="00E95C62">
        <w:rPr>
          <w:rFonts w:ascii="Times New Roman" w:hAnsi="Times New Roman" w:cs="Times New Roman"/>
          <w:sz w:val="24"/>
          <w:szCs w:val="24"/>
        </w:rPr>
        <w:t>.03.</w:t>
      </w:r>
      <w:r w:rsidRPr="00E95C62">
        <w:rPr>
          <w:rFonts w:ascii="Times New Roman" w:hAnsi="Times New Roman" w:cs="Times New Roman"/>
          <w:sz w:val="24"/>
          <w:szCs w:val="24"/>
        </w:rPr>
        <w:t xml:space="preserve"> 2007 года № 25 – ФЗ “О муниципальной службе в Российской Федерации”, З</w:t>
      </w:r>
      <w:r w:rsidR="00670798" w:rsidRPr="00E95C62">
        <w:rPr>
          <w:rFonts w:ascii="Times New Roman" w:hAnsi="Times New Roman" w:cs="Times New Roman"/>
          <w:sz w:val="24"/>
          <w:szCs w:val="24"/>
        </w:rPr>
        <w:t>аконом Саратовской области от 02.08.</w:t>
      </w:r>
      <w:r w:rsidRPr="00E95C62">
        <w:rPr>
          <w:rFonts w:ascii="Times New Roman" w:hAnsi="Times New Roman" w:cs="Times New Roman"/>
          <w:sz w:val="24"/>
          <w:szCs w:val="24"/>
        </w:rPr>
        <w:t>2007 года № 157 – ЗСО “О некоторых вопросах муниципальной службы в Саратовской области” определяет порядок проведения аттестации муниципальных служащих, замещающих должности муниципальной службы в администрации Альшанского муниципального образования (далее – муниципальные служащие).                                                                                                 1.2.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 </w:t>
      </w:r>
      <w:bookmarkStart w:id="2" w:name="sub_12"/>
      <w:bookmarkEnd w:id="1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Аттестация муниципального служащего  проводится один  раз в три года.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1.3. Задачами аттестации являются:</w:t>
      </w:r>
      <w:bookmarkStart w:id="3" w:name="sub_121"/>
      <w:bookmarkEnd w:id="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   - установление уровня профессиональной подготовки муниципального служащего и соответствия замещаемой им должности;</w:t>
      </w:r>
      <w:bookmarkStart w:id="4" w:name="sub_123"/>
      <w:bookmarkEnd w:id="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- определение перспективы применения профессиональных способностей муниципального служащего;</w:t>
      </w:r>
      <w:bookmarkStart w:id="5" w:name="sub_124"/>
      <w:bookmarkEnd w:id="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  - определение необходимости повышения квалификации, профессиональной подготовки или переподготовки муниципального служащего;</w:t>
      </w:r>
      <w:bookmarkStart w:id="6" w:name="sub_125"/>
      <w:bookmarkEnd w:id="5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- стимулирование профессионального роста муниципального служащего.</w:t>
      </w:r>
      <w:bookmarkStart w:id="7" w:name="sub_13"/>
      <w:bookmarkEnd w:id="6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1.4.  Аттестации подлежат муниципальные служащие, замещающие в администрации Альшанского муниципального образования и её  структурных подразделениях: младшие, старшие, ведущие, главные и высшие должности муниципальной службы (далее – должности муниципальной службы).</w:t>
      </w:r>
      <w:bookmarkStart w:id="8" w:name="sub_14"/>
      <w:bookmarkEnd w:id="7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1.5. Аттестации не  </w:t>
      </w:r>
      <w:bookmarkStart w:id="9" w:name="sub_15"/>
      <w:bookmarkEnd w:id="8"/>
      <w:r w:rsidRPr="00E95C62">
        <w:rPr>
          <w:rFonts w:ascii="Times New Roman" w:hAnsi="Times New Roman" w:cs="Times New Roman"/>
          <w:sz w:val="24"/>
          <w:szCs w:val="24"/>
        </w:rPr>
        <w:t>подлежат муниципальные  служащие:</w:t>
      </w:r>
      <w:bookmarkEnd w:id="9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1) достигшие возраста 60  лет;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2) замещающие  должности  муниципальной службы  менее одного года;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3) беременные женщины;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4) находящиеся в отпуске по беременности и родам или в отпуске по уходу за ребенком  до достижения им  возраста  трех лет. Аттестация указанных муниципальных служащих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возможна не ранее чем  через </w:t>
      </w:r>
      <w:r w:rsidRPr="00E95C62">
        <w:rPr>
          <w:rFonts w:ascii="Times New Roman" w:hAnsi="Times New Roman" w:cs="Times New Roman"/>
          <w:sz w:val="24"/>
          <w:szCs w:val="24"/>
        </w:rPr>
        <w:t>один год  после выхода  из отпуска;                                                                                                                     5) замещающие должности  муниципальной службы на основании  срочного трудового договора  (контракта).</w:t>
      </w:r>
      <w:bookmarkStart w:id="10" w:name="sub_200"/>
    </w:p>
    <w:p w:rsidR="0045386C" w:rsidRPr="00E95C62" w:rsidRDefault="0045386C" w:rsidP="0045386C">
      <w:pPr>
        <w:pStyle w:val="1"/>
        <w:jc w:val="left"/>
        <w:rPr>
          <w:sz w:val="24"/>
          <w:szCs w:val="24"/>
        </w:rPr>
      </w:pPr>
      <w:r w:rsidRPr="00E95C62">
        <w:rPr>
          <w:sz w:val="24"/>
          <w:szCs w:val="24"/>
        </w:rPr>
        <w:t xml:space="preserve">                           2. Организация проведения аттестации</w:t>
      </w:r>
    </w:p>
    <w:p w:rsidR="0045386C" w:rsidRPr="00E95C62" w:rsidRDefault="0045386C" w:rsidP="004538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sub_21"/>
      <w:bookmarkEnd w:id="10"/>
      <w:r w:rsidRPr="00E95C62">
        <w:rPr>
          <w:rFonts w:ascii="Times New Roman" w:hAnsi="Times New Roman" w:cs="Times New Roman"/>
          <w:sz w:val="24"/>
          <w:szCs w:val="24"/>
        </w:rPr>
        <w:t xml:space="preserve"> 2.1. Для проведения аттестации</w:t>
      </w:r>
      <w:bookmarkEnd w:id="11"/>
      <w:r w:rsidRPr="00E95C62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1) формируется аттестационная комиссия;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 2) утверждается график проведения аттестации;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3) составляются списки муниципальных служащих, подлежащих аттестации;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>4) подготавливаются документы, необходимые для работы аттестационной комиссии.</w:t>
      </w:r>
      <w:bookmarkStart w:id="12" w:name="sub_2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2.2.  График проведения аттестации ежегодно утверждается главой Альшанского муниципального образован</w:t>
      </w:r>
      <w:r w:rsidR="00DA297F" w:rsidRPr="00E95C62">
        <w:rPr>
          <w:rFonts w:ascii="Times New Roman" w:hAnsi="Times New Roman" w:cs="Times New Roman"/>
          <w:sz w:val="24"/>
          <w:szCs w:val="24"/>
        </w:rPr>
        <w:t>ия по форме согласно приложению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к настоящему Положению и доводится до сведения каждого муниципального служащего не менее чем за месяц до </w:t>
      </w:r>
      <w:r w:rsidRPr="00E95C62">
        <w:rPr>
          <w:rFonts w:ascii="Times New Roman" w:hAnsi="Times New Roman" w:cs="Times New Roman"/>
          <w:sz w:val="24"/>
          <w:szCs w:val="24"/>
        </w:rPr>
        <w:lastRenderedPageBreak/>
        <w:t>начала проведения аттестации.</w:t>
      </w:r>
      <w:bookmarkStart w:id="13" w:name="sub_23"/>
      <w:bookmarkEnd w:id="1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2.3.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В графике проведения аттестации указываются:</w:t>
      </w:r>
      <w:bookmarkEnd w:id="1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1) наименование органа местного самоуправления,  структурного подразделения, в котором работает муниципальный служащий, подлежащий аттестации;                                                                                                                              2) список муниципальных служащих, подлежащих аттестации;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3) дата, время и место проведения аттестации;</w:t>
      </w:r>
      <w:bookmarkStart w:id="14" w:name="sub_22374443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  <w:bookmarkStart w:id="15" w:name="sub_27"/>
      <w:bookmarkEnd w:id="1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2.4.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Документами, необходимыми для проведения аттестации, являются:</w:t>
      </w:r>
      <w:bookmarkEnd w:id="15"/>
      <w:r w:rsidRPr="00E95C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1) списки муниципальных служащих, подлежащих аттестации;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2) отзыв непосредственного руководителя муниципального служащего о служебной деятельности, деловых и личностных качествах муниципального служащего, подлежащего аттестации, согласно приложению 2 к настоящему Положению;                                                                                                                                 3) копия должностной инструкции;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4) положение о структурном подразделении в случае, если аттестуемый является руководителем подразделения;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5) аттестационные листы, оформленные согласно</w:t>
      </w:r>
      <w:r w:rsidRPr="00E95C6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приложению 3 к настоящему Положению.</w:t>
      </w:r>
      <w:bookmarkStart w:id="16" w:name="sub_28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6A4AFB">
        <w:rPr>
          <w:rFonts w:ascii="Times New Roman" w:hAnsi="Times New Roman" w:cs="Times New Roman"/>
          <w:sz w:val="24"/>
          <w:szCs w:val="24"/>
        </w:rPr>
        <w:t>2.5.  Отзыв на подлежащего аттестации муниципального служащего, подписанный непосредственным руководителем, представляется в аттестационную комиссию не позднее, чем за две недели до начала проведения аттестации.</w:t>
      </w:r>
      <w:bookmarkStart w:id="17" w:name="sub_29"/>
      <w:bookmarkEnd w:id="16"/>
      <w:r w:rsidRPr="006A4AFB">
        <w:rPr>
          <w:rFonts w:ascii="Times New Roman" w:hAnsi="Times New Roman" w:cs="Times New Roman"/>
          <w:sz w:val="24"/>
          <w:szCs w:val="24"/>
        </w:rPr>
        <w:t xml:space="preserve"> </w:t>
      </w:r>
      <w:r w:rsidR="006A4AFB" w:rsidRPr="006A4AFB">
        <w:rPr>
          <w:rFonts w:ascii="Times New Roman" w:hAnsi="Times New Roman" w:cs="Times New Roman"/>
          <w:sz w:val="24"/>
          <w:szCs w:val="24"/>
        </w:rPr>
        <w:t>К отзыву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  <w:r w:rsidRPr="006A4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>2.6.  Руководитель, составивший отзыв на подчиненного ему муниципального служащего, несет ответственность за объективность представленной информации.</w:t>
      </w:r>
      <w:bookmarkStart w:id="18" w:name="sub_210"/>
      <w:bookmarkEnd w:id="17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2.7.  При каждой последующей аттестации в аттестационную комиссию представляется отзыв о текущей служебной деятельности муниципального служащего и его аттестационный лист с данными предыдущей аттестации.</w:t>
      </w:r>
      <w:bookmarkStart w:id="19" w:name="sub_213"/>
      <w:bookmarkEnd w:id="18"/>
      <w:r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2.8.  </w:t>
      </w:r>
      <w:r w:rsidR="007E7A17" w:rsidRPr="00E95C62">
        <w:rPr>
          <w:rFonts w:ascii="Times New Roman" w:hAnsi="Times New Roman" w:cs="Times New Roman"/>
          <w:sz w:val="24"/>
          <w:szCs w:val="24"/>
        </w:rPr>
        <w:t>Работник кадровой службы, обеспечивающей  осуществление представителем нанимателя (работодателя) в отношении аттестуемых муниципальных служащих его полномочий, не менее чем за неделю</w:t>
      </w:r>
      <w:r w:rsidRPr="00E95C62">
        <w:rPr>
          <w:rFonts w:ascii="Times New Roman" w:hAnsi="Times New Roman" w:cs="Times New Roman"/>
          <w:sz w:val="24"/>
          <w:szCs w:val="24"/>
        </w:rPr>
        <w:t xml:space="preserve"> до начала аттестации 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E95C62">
        <w:rPr>
          <w:rFonts w:ascii="Times New Roman" w:hAnsi="Times New Roman" w:cs="Times New Roman"/>
          <w:sz w:val="24"/>
          <w:szCs w:val="24"/>
        </w:rPr>
        <w:t xml:space="preserve"> ознако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мить муниципального служащего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 представленным отзывом о нем.</w:t>
      </w:r>
      <w:bookmarkStart w:id="20" w:name="sub_214"/>
      <w:bookmarkEnd w:id="19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7E7A17" w:rsidRPr="00E95C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2.9.  В случае несогласия с отзывом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bookmarkStart w:id="21" w:name="sub_300"/>
      <w:bookmarkEnd w:id="20"/>
    </w:p>
    <w:p w:rsidR="0045386C" w:rsidRPr="00E95C62" w:rsidRDefault="0045386C" w:rsidP="0045386C">
      <w:pPr>
        <w:pStyle w:val="1"/>
        <w:jc w:val="left"/>
        <w:rPr>
          <w:sz w:val="24"/>
          <w:szCs w:val="24"/>
        </w:rPr>
      </w:pPr>
      <w:r w:rsidRPr="00E95C62">
        <w:rPr>
          <w:sz w:val="24"/>
          <w:szCs w:val="24"/>
        </w:rPr>
        <w:t xml:space="preserve">                                      3. Аттестационная комиссия</w:t>
      </w:r>
    </w:p>
    <w:p w:rsidR="00FB53DD" w:rsidRPr="00E95C62" w:rsidRDefault="0045386C" w:rsidP="00FB53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22" w:name="sub_31"/>
      <w:bookmarkEnd w:id="21"/>
      <w:r w:rsidRPr="00E95C62">
        <w:rPr>
          <w:rFonts w:ascii="Times New Roman" w:hAnsi="Times New Roman" w:cs="Times New Roman"/>
          <w:sz w:val="24"/>
          <w:szCs w:val="24"/>
        </w:rPr>
        <w:t xml:space="preserve"> 3.1.  Аттестацию муниципальных служащих администрации Альшанского муниципального образования осуществляет аттестационная комиссия. 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5386C" w:rsidRPr="00E95C62" w:rsidRDefault="0045386C" w:rsidP="004538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C62">
        <w:rPr>
          <w:rFonts w:ascii="Times New Roman" w:hAnsi="Times New Roman" w:cs="Times New Roman"/>
          <w:sz w:val="24"/>
          <w:szCs w:val="24"/>
        </w:rPr>
        <w:t>Количественный и персональный состав аттестационной комиссии, изменения состава аттестационной комиссии, сроки и порядок ее работы утверждаются главой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Pr="00E95C62">
        <w:rPr>
          <w:rFonts w:ascii="Times New Roman" w:hAnsi="Times New Roman" w:cs="Times New Roman"/>
          <w:sz w:val="24"/>
          <w:szCs w:val="24"/>
        </w:rPr>
        <w:t xml:space="preserve"> Альшанского муниципального образования.</w:t>
      </w:r>
      <w:bookmarkStart w:id="23" w:name="sub_32"/>
      <w:bookmarkEnd w:id="22"/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4AFB">
        <w:rPr>
          <w:sz w:val="24"/>
          <w:szCs w:val="24"/>
        </w:rPr>
        <w:t xml:space="preserve">    </w:t>
      </w:r>
      <w:r w:rsidR="00FB53DD" w:rsidRPr="00E95C62">
        <w:rPr>
          <w:sz w:val="24"/>
          <w:szCs w:val="24"/>
        </w:rPr>
        <w:t xml:space="preserve">       </w:t>
      </w:r>
      <w:r w:rsidR="00E95C62">
        <w:rPr>
          <w:sz w:val="24"/>
          <w:szCs w:val="24"/>
        </w:rPr>
        <w:t xml:space="preserve">                                                                                     </w:t>
      </w:r>
      <w:r w:rsidR="00FB53DD" w:rsidRPr="00E95C62">
        <w:rPr>
          <w:sz w:val="24"/>
          <w:szCs w:val="24"/>
        </w:rPr>
        <w:t xml:space="preserve"> </w:t>
      </w:r>
      <w:r w:rsidR="00FB53DD" w:rsidRPr="00E95C62">
        <w:rPr>
          <w:rFonts w:ascii="Times New Roman" w:hAnsi="Times New Roman" w:cs="Times New Roman"/>
          <w:sz w:val="24"/>
          <w:szCs w:val="24"/>
        </w:rPr>
        <w:t xml:space="preserve">В состав аттестационной комиссии могут быть включены независимые эксперты. Оценка экспертами качеств муниципального служащего является одним из аргументов, </w:t>
      </w:r>
      <w:r w:rsidR="00FB53DD" w:rsidRPr="00E95C62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характеризующих аттестуемого. Число независимых экспертов должно составлять не менее одной четверти от общего числа членов аттестационной комиссии.         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3.2.  Аттестационная комиссия состоит из председателя, 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заместителя председателя,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секретаря и членов комиссии. В состав аттестационной комиссии включается глава Альшанского муниципального образования, его  специалисты</w:t>
      </w:r>
      <w:bookmarkStart w:id="24" w:name="sub_34"/>
      <w:bookmarkEnd w:id="23"/>
      <w:r w:rsidR="00DA297F" w:rsidRPr="00E95C6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3.3. 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Председатель аттестационной комиссии:</w:t>
      </w:r>
      <w:bookmarkEnd w:id="2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1) председательствует на заседаниях аттестационной комиссии;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2) организует работу аттестационной комиссии;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3) распределяет обязанности между членами аттестационной комиссии;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4) определяет по согласованию с членами аттестационной комиссии порядок рассмотрения вопросов;   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5) организует работу членов аттестационной комиссии по рассмотрению предложений, заявлений и жалоб аттестуемых муниципальных служащих;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6) осуществляет другие полномочия, связанные с проведением аттестации.</w:t>
      </w:r>
      <w:bookmarkStart w:id="25" w:name="sub_35"/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3.4.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 В случае временного отсутствия (болезни, отпуска, командировки и других уважительных причин) председателя аттестационной комиссии</w:t>
      </w:r>
      <w:r w:rsidR="00DA297F" w:rsidRPr="00E95C62">
        <w:rPr>
          <w:rFonts w:ascii="Times New Roman" w:hAnsi="Times New Roman" w:cs="Times New Roman"/>
          <w:sz w:val="24"/>
          <w:szCs w:val="24"/>
        </w:rPr>
        <w:t>,</w:t>
      </w:r>
      <w:r w:rsidRPr="00E95C62">
        <w:rPr>
          <w:rFonts w:ascii="Times New Roman" w:hAnsi="Times New Roman" w:cs="Times New Roman"/>
          <w:sz w:val="24"/>
          <w:szCs w:val="24"/>
        </w:rPr>
        <w:t xml:space="preserve"> полномочия председателя аттестационной комиссии по его поручению осуществляет 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Pr="00E95C62">
        <w:rPr>
          <w:rFonts w:ascii="Times New Roman" w:hAnsi="Times New Roman" w:cs="Times New Roman"/>
          <w:sz w:val="24"/>
          <w:szCs w:val="24"/>
        </w:rPr>
        <w:t>аттестационной комиссии либо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секретарь</w:t>
      </w:r>
      <w:r w:rsidRPr="00E95C62">
        <w:rPr>
          <w:rFonts w:ascii="Times New Roman" w:hAnsi="Times New Roman" w:cs="Times New Roman"/>
          <w:sz w:val="24"/>
          <w:szCs w:val="24"/>
        </w:rPr>
        <w:t>.</w:t>
      </w:r>
      <w:bookmarkStart w:id="26" w:name="sub_36"/>
      <w:bookmarkEnd w:id="25"/>
      <w:r w:rsidRPr="00E95C62">
        <w:rPr>
          <w:rFonts w:ascii="Times New Roman" w:hAnsi="Times New Roman" w:cs="Times New Roman"/>
          <w:sz w:val="24"/>
          <w:szCs w:val="24"/>
        </w:rPr>
        <w:t xml:space="preserve"> </w:t>
      </w:r>
      <w:r w:rsidR="00DA297F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>3.5.   Заседание аттестационной комиссии считается правомочным, если на нем присутствует не менее двух третей от установленного числа членов аттестационной комиссии.</w:t>
      </w:r>
      <w:bookmarkEnd w:id="26"/>
    </w:p>
    <w:p w:rsidR="0045386C" w:rsidRPr="00E95C62" w:rsidRDefault="0045386C" w:rsidP="0045386C">
      <w:pPr>
        <w:pStyle w:val="1"/>
        <w:jc w:val="left"/>
        <w:rPr>
          <w:sz w:val="24"/>
          <w:szCs w:val="24"/>
        </w:rPr>
      </w:pPr>
      <w:bookmarkStart w:id="27" w:name="sub_400"/>
      <w:r w:rsidRPr="00E95C62">
        <w:rPr>
          <w:sz w:val="24"/>
          <w:szCs w:val="24"/>
        </w:rPr>
        <w:t xml:space="preserve">                         4. Порядок проведения аттестации</w:t>
      </w:r>
    </w:p>
    <w:p w:rsidR="0045386C" w:rsidRPr="00E95C62" w:rsidRDefault="0045386C" w:rsidP="004538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sub_41"/>
      <w:bookmarkEnd w:id="27"/>
      <w:r w:rsidRPr="00E95C62">
        <w:rPr>
          <w:rFonts w:ascii="Times New Roman" w:hAnsi="Times New Roman" w:cs="Times New Roman"/>
          <w:sz w:val="24"/>
          <w:szCs w:val="24"/>
        </w:rPr>
        <w:t xml:space="preserve"> 4.1.   Аттестация проводится с приглашением аттестуемого муниципального служащего на заседание аттестационной комиссии.</w:t>
      </w:r>
      <w:bookmarkStart w:id="29" w:name="sub_42"/>
      <w:bookmarkEnd w:id="28"/>
      <w:r w:rsidRPr="00E95C62">
        <w:rPr>
          <w:rFonts w:ascii="Times New Roman" w:hAnsi="Times New Roman" w:cs="Times New Roman"/>
          <w:sz w:val="24"/>
          <w:szCs w:val="24"/>
        </w:rPr>
        <w:t xml:space="preserve"> Муниципальный служащий вправе ходатайствовать о переносе аттестации по уважительным причинам.</w:t>
      </w:r>
      <w:bookmarkStart w:id="30" w:name="sub_43"/>
      <w:bookmarkEnd w:id="29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4.2.  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 Российской Федерации о муниципальной службе и трудовым законодательством, а аттестация переносится на более поздний срок.</w:t>
      </w:r>
      <w:bookmarkStart w:id="31" w:name="sub_44"/>
      <w:bookmarkEnd w:id="30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4.3.  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служебной деятельности муниципального служащего.</w:t>
      </w:r>
      <w:bookmarkStart w:id="32" w:name="sub_45"/>
      <w:bookmarkEnd w:id="31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Аттестационная комиссия в целях объективного проведения аттестации и изучения материалов, дополнительно представленных аттестуемым о его профессиональной служебной деятельности за аттестационный период, а также его заявления о несогласии с отзывом вправе перенести аттестацию на очередное заседание комиссии.</w:t>
      </w:r>
      <w:bookmarkStart w:id="33" w:name="sub_46"/>
      <w:bookmarkEnd w:id="3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4.4.   Обсуждение профессиональных и личностных качеств муниципального служащего применительно к его должностным обязанностям должно быть объективным и доброжелательным.</w:t>
      </w:r>
      <w:bookmarkStart w:id="34" w:name="sub_47"/>
      <w:bookmarkEnd w:id="3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>Аттестуемый отчитывается о своей работе по пунктам своей должностной инструкции, а также указывает, какие изменения в должностных обязанностях произошли за последний год.</w:t>
      </w:r>
      <w:bookmarkStart w:id="35" w:name="sub_48"/>
      <w:bookmarkEnd w:id="3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4.5.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 Оценка профессиональной служебной деятельности муниципального служащего основывается на его соответствии квалификационным требованиям по замещаемой должности муниципальной службы, определении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  <w:bookmarkStart w:id="36" w:name="sub_49"/>
      <w:bookmarkEnd w:id="35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95C62">
        <w:rPr>
          <w:rFonts w:ascii="Times New Roman" w:hAnsi="Times New Roman" w:cs="Times New Roman"/>
          <w:sz w:val="24"/>
          <w:szCs w:val="24"/>
        </w:rPr>
        <w:t xml:space="preserve">При этом должны учитываться результаты исполнения муниципальным служащим своих обязанностей, профессиональные знания, опыт работы, повышение квалификации и переподготовка, деловые, а также профессионально важные личностные качества, </w:t>
      </w:r>
      <w:r w:rsidRPr="00E95C62">
        <w:rPr>
          <w:rFonts w:ascii="Times New Roman" w:hAnsi="Times New Roman" w:cs="Times New Roman"/>
          <w:sz w:val="24"/>
          <w:szCs w:val="24"/>
        </w:rPr>
        <w:lastRenderedPageBreak/>
        <w:t>наличие поощрений или дисциплинарных взысканий, соблюдение ограничений, отсутствие нарушений запретов, 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 – распорядительными полномочиями по отношению</w:t>
      </w:r>
      <w:proofErr w:type="gramEnd"/>
      <w:r w:rsidRPr="00E95C62">
        <w:rPr>
          <w:rFonts w:ascii="Times New Roman" w:hAnsi="Times New Roman" w:cs="Times New Roman"/>
          <w:sz w:val="24"/>
          <w:szCs w:val="24"/>
        </w:rPr>
        <w:t xml:space="preserve"> к другим муниципальным служащим, - также его организаторские способности.</w:t>
      </w:r>
      <w:bookmarkStart w:id="37" w:name="sub_410"/>
      <w:bookmarkEnd w:id="36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4.6.   Решение об оценке деловых, профессионально важных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 голосованием простым большинством голосов от присутствующих на заседании членов аттестационной комиссии.</w:t>
      </w:r>
      <w:bookmarkStart w:id="38" w:name="sub_411"/>
      <w:bookmarkEnd w:id="37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>При равенстве голосов муниципальный служащий признается соответствующим замещаемой должности муниципальной службы.</w:t>
      </w:r>
      <w:bookmarkStart w:id="39" w:name="sub_412"/>
      <w:bookmarkEnd w:id="38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На период аттестации муниципального служащего, являющегося членом аттестационной комиссии, его членство в комиссии приостанавливается.</w:t>
      </w:r>
      <w:bookmarkStart w:id="40" w:name="sub_413"/>
      <w:bookmarkEnd w:id="39"/>
      <w:r w:rsidRPr="00E95C62">
        <w:rPr>
          <w:rFonts w:ascii="Times New Roman" w:hAnsi="Times New Roman" w:cs="Times New Roman"/>
          <w:sz w:val="24"/>
          <w:szCs w:val="24"/>
        </w:rPr>
        <w:t xml:space="preserve"> Член аттестационной комиссии, не согласный с ее решением, вправе изложить в письменной форме свое особое мнение, которое приобщается к аттестационному листу.</w:t>
      </w:r>
      <w:bookmarkStart w:id="41" w:name="sub_500"/>
      <w:bookmarkEnd w:id="40"/>
    </w:p>
    <w:p w:rsidR="0045386C" w:rsidRPr="00E95C62" w:rsidRDefault="0045386C" w:rsidP="0045386C">
      <w:pPr>
        <w:pStyle w:val="1"/>
        <w:jc w:val="left"/>
        <w:rPr>
          <w:sz w:val="24"/>
          <w:szCs w:val="24"/>
        </w:rPr>
      </w:pPr>
      <w:r w:rsidRPr="00E95C62">
        <w:rPr>
          <w:sz w:val="24"/>
          <w:szCs w:val="24"/>
        </w:rPr>
        <w:t xml:space="preserve">             5. Решения, принимаемые по результатам аттестации</w:t>
      </w:r>
    </w:p>
    <w:p w:rsidR="0045386C" w:rsidRPr="00E95C62" w:rsidRDefault="0045386C" w:rsidP="0045386C">
      <w:pPr>
        <w:spacing w:line="240" w:lineRule="auto"/>
        <w:ind w:right="-237"/>
        <w:rPr>
          <w:rFonts w:ascii="Times New Roman" w:hAnsi="Times New Roman" w:cs="Times New Roman"/>
          <w:sz w:val="24"/>
          <w:szCs w:val="24"/>
        </w:rPr>
      </w:pPr>
      <w:bookmarkStart w:id="42" w:name="sub_51"/>
      <w:bookmarkEnd w:id="41"/>
      <w:r w:rsidRPr="00E95C62">
        <w:rPr>
          <w:rFonts w:ascii="Times New Roman" w:hAnsi="Times New Roman" w:cs="Times New Roman"/>
          <w:sz w:val="24"/>
          <w:szCs w:val="24"/>
        </w:rPr>
        <w:t xml:space="preserve"> 5.1. В результате аттестации муниципальному служащему дается одна из следующих оценок:</w:t>
      </w:r>
      <w:bookmarkStart w:id="43" w:name="sub_5011"/>
      <w:bookmarkEnd w:id="42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1) соответствует замещаемой должности муниципальной службы;</w:t>
      </w:r>
      <w:bookmarkStart w:id="44" w:name="sub_5012"/>
      <w:bookmarkEnd w:id="43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2) соответствует замещаемой должности муниципальной службы при условии выполнения рекомендаций аттестационной комиссии;</w:t>
      </w:r>
      <w:bookmarkStart w:id="45" w:name="sub_5013"/>
      <w:bookmarkEnd w:id="44"/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3) не соответствует замещаемой должности муниципальной службы.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5.2.   По результатам аттестации  муниципального служащего аттестационная  комиссия  может дать рекомендации:                             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1) о поощрении отдельных муниципальных служащих за достигнутые ими успехи в работе, в том числе о повышении их в должности;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2) о направлении отдельных муниципальных служащих </w:t>
      </w:r>
      <w:r w:rsidR="00F345AF" w:rsidRPr="00E95C62">
        <w:rPr>
          <w:rFonts w:ascii="Times New Roman" w:hAnsi="Times New Roman" w:cs="Times New Roman"/>
          <w:sz w:val="24"/>
          <w:szCs w:val="24"/>
        </w:rPr>
        <w:t>для получения дополнительного профессионального образования;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3) об улучшении деятельности  аттестуемых муниципальных служащих в случае необходимости.  </w:t>
      </w:r>
      <w:r w:rsidR="006A4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6A4AFB" w:rsidRPr="006A4AFB">
        <w:rPr>
          <w:rFonts w:ascii="Times New Roman" w:hAnsi="Times New Roman" w:cs="Times New Roman"/>
          <w:sz w:val="24"/>
          <w:szCs w:val="24"/>
        </w:rPr>
        <w:t>4) о соответствии муниципального служащего замещаемой  должности муниципальной службы или не соответствует</w:t>
      </w:r>
      <w:r w:rsidR="006A4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5.3.   Результаты аттестации сообщаются аттестованным муниципальным служащим непосредственно после подведения итогов аттестации.                      </w:t>
      </w:r>
      <w:r w:rsid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Р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езультаты аттестации заносятся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в аттестационный лист муниципального служащего.                                                                                                            Аттестационный лист  подписывается председателем, 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заместителем председателя,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секретарем и членами аттестационной  комиссии,  при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сутствовавшими на заседании.  </w:t>
      </w:r>
      <w:r w:rsidRPr="00E95C62">
        <w:rPr>
          <w:rFonts w:ascii="Times New Roman" w:hAnsi="Times New Roman" w:cs="Times New Roman"/>
          <w:sz w:val="24"/>
          <w:szCs w:val="24"/>
        </w:rPr>
        <w:t xml:space="preserve">Муниципальный  служащий  знакомится   с аттестационным листом  под расписку.                                                                                                                               </w:t>
      </w:r>
      <w:r w:rsidR="00186222" w:rsidRPr="00E95C62">
        <w:rPr>
          <w:rFonts w:ascii="Times New Roman" w:hAnsi="Times New Roman" w:cs="Times New Roman"/>
          <w:sz w:val="24"/>
          <w:szCs w:val="24"/>
        </w:rPr>
        <w:t xml:space="preserve">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Секретарь аттестационной комиссии  ведет протокол заседания  комиссии по форме согласно  приложению 4 к настоящему Положению, в котором фиксирует  ее решения и результаты  голосования.  Протокол  заседания  аттестационной комиссии  подписывается председателем,  </w:t>
      </w:r>
      <w:r w:rsidR="00D51C8A" w:rsidRPr="00E95C62">
        <w:rPr>
          <w:rFonts w:ascii="Times New Roman" w:hAnsi="Times New Roman" w:cs="Times New Roman"/>
          <w:sz w:val="24"/>
          <w:szCs w:val="24"/>
        </w:rPr>
        <w:t xml:space="preserve">заместителем председателя, </w:t>
      </w:r>
      <w:r w:rsidRPr="00E95C62">
        <w:rPr>
          <w:rFonts w:ascii="Times New Roman" w:hAnsi="Times New Roman" w:cs="Times New Roman"/>
          <w:sz w:val="24"/>
          <w:szCs w:val="24"/>
        </w:rPr>
        <w:t xml:space="preserve"> секретарем и членами аттестационной  комиссии, присутствовавшими на заседании.                </w:t>
      </w:r>
      <w:r w:rsidR="00D51C8A" w:rsidRPr="00E9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95C62">
        <w:rPr>
          <w:rFonts w:ascii="Times New Roman" w:hAnsi="Times New Roman" w:cs="Times New Roman"/>
          <w:sz w:val="24"/>
          <w:szCs w:val="24"/>
        </w:rPr>
        <w:t xml:space="preserve">      5.4.    Материалы аттестации муниципальных служащих представляются главе Альшанского муниципального образования не позднее, чем через семь дней после дня её проведения.     </w:t>
      </w:r>
    </w:p>
    <w:p w:rsidR="0045386C" w:rsidRDefault="0045386C" w:rsidP="0045386C">
      <w:pPr>
        <w:spacing w:line="240" w:lineRule="auto"/>
        <w:ind w:right="-237" w:firstLine="708"/>
        <w:rPr>
          <w:rFonts w:ascii="Times New Roman" w:hAnsi="Times New Roman" w:cs="Times New Roman"/>
          <w:sz w:val="24"/>
          <w:szCs w:val="24"/>
        </w:rPr>
      </w:pPr>
      <w:r w:rsidRPr="00E95C62">
        <w:rPr>
          <w:rFonts w:ascii="Times New Roman" w:hAnsi="Times New Roman" w:cs="Times New Roman"/>
          <w:sz w:val="24"/>
          <w:szCs w:val="24"/>
        </w:rPr>
        <w:t xml:space="preserve">  </w:t>
      </w:r>
      <w:bookmarkEnd w:id="45"/>
    </w:p>
    <w:p w:rsidR="00E95C62" w:rsidRDefault="00E95C62" w:rsidP="0045386C">
      <w:pPr>
        <w:spacing w:line="240" w:lineRule="auto"/>
        <w:ind w:right="-237" w:firstLine="708"/>
        <w:rPr>
          <w:rFonts w:ascii="Times New Roman" w:hAnsi="Times New Roman" w:cs="Times New Roman"/>
          <w:sz w:val="24"/>
          <w:szCs w:val="24"/>
        </w:rPr>
      </w:pPr>
    </w:p>
    <w:p w:rsidR="00F345AF" w:rsidRPr="00F345AF" w:rsidRDefault="00F345AF" w:rsidP="00F345AF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F345AF" w:rsidRPr="00F345AF" w:rsidRDefault="00F345AF" w:rsidP="00F345AF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F345AF" w:rsidRPr="00F345AF" w:rsidRDefault="00F345AF" w:rsidP="00F345AF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386C" w:rsidRDefault="00F345AF" w:rsidP="0045386C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5386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5386C" w:rsidRDefault="0045386C" w:rsidP="0045386C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</w:t>
      </w:r>
      <w:r w:rsidR="00F345AF">
        <w:rPr>
          <w:rFonts w:ascii="Times New Roman" w:hAnsi="Times New Roman" w:cs="Times New Roman"/>
          <w:b/>
          <w:sz w:val="28"/>
          <w:szCs w:val="28"/>
        </w:rPr>
        <w:t xml:space="preserve">го муниципального образования,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аттестационной </w:t>
      </w:r>
      <w:r w:rsidR="00F345AF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86C" w:rsidRDefault="0045386C" w:rsidP="0045386C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   __________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D51C8A">
        <w:rPr>
          <w:rFonts w:ascii="Times New Roman" w:hAnsi="Times New Roman" w:cs="Times New Roman"/>
          <w:b/>
          <w:sz w:val="28"/>
          <w:szCs w:val="28"/>
          <w:vertAlign w:val="superscript"/>
        </w:rPr>
        <w:t>(подпись)                           (Ф.И.О.)</w:t>
      </w:r>
    </w:p>
    <w:p w:rsidR="0045386C" w:rsidRDefault="0045386C" w:rsidP="0045386C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   _____________   20 __  года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аттестации муниципальных служащих администрации Альшанского муниципального образования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______________ 20 ___ год</w:t>
      </w:r>
    </w:p>
    <w:p w:rsidR="0045386C" w:rsidRDefault="0045386C" w:rsidP="00453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проводится ____________________</w:t>
      </w:r>
    </w:p>
    <w:p w:rsidR="0045386C" w:rsidRDefault="0045386C" w:rsidP="00453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          </w:t>
      </w:r>
      <w:r w:rsidRPr="00F345AF">
        <w:rPr>
          <w:rFonts w:ascii="Times New Roman" w:hAnsi="Times New Roman" w:cs="Times New Roman"/>
          <w:sz w:val="28"/>
          <w:szCs w:val="28"/>
          <w:vertAlign w:val="superscript"/>
        </w:rPr>
        <w:t>(дата, время и место проведения аттестации)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700"/>
        <w:gridCol w:w="2322"/>
        <w:gridCol w:w="3602"/>
      </w:tblGrid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ответственного за представление необходимых документов</w:t>
            </w:r>
          </w:p>
        </w:tc>
      </w:tr>
      <w:tr w:rsidR="0045386C" w:rsidTr="0045386C"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5386C" w:rsidTr="0045386C">
        <w:trPr>
          <w:trHeight w:val="75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представляются в аттестационную комиссию до   «__»_____20_ года включительно</w:t>
            </w: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6C" w:rsidRDefault="0045386C" w:rsidP="0045386C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5386C" w:rsidRDefault="0045386C" w:rsidP="0045386C">
      <w:pPr>
        <w:ind w:left="-142"/>
        <w:rPr>
          <w:rStyle w:val="a8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аттестационной комиссии:                                                        _______________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51C8A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   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323306" w:rsidRDefault="00323306" w:rsidP="00E35D13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E35D13" w:rsidRPr="00E35D13" w:rsidRDefault="00E35D13" w:rsidP="00E35D13"/>
    <w:p w:rsidR="0045386C" w:rsidRDefault="0045386C" w:rsidP="004538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                                                                                                                                   о служебной деятельности муниципального служащего администрации Альшанского муниципального образования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5"/>
        <w:gridCol w:w="720"/>
        <w:gridCol w:w="395"/>
        <w:gridCol w:w="325"/>
        <w:gridCol w:w="720"/>
        <w:gridCol w:w="720"/>
        <w:gridCol w:w="540"/>
      </w:tblGrid>
      <w:tr w:rsidR="0045386C" w:rsidTr="0045386C">
        <w:trPr>
          <w:trHeight w:val="321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служащего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на момент аттестации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 на эту должность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Образование: специальность и квалификация*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6A4AFB">
        <w:trPr>
          <w:cantSplit/>
          <w:trHeight w:val="254"/>
        </w:trPr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позиции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</w:t>
            </w:r>
          </w:p>
        </w:tc>
      </w:tr>
      <w:tr w:rsidR="0045386C" w:rsidTr="0045386C">
        <w:trPr>
          <w:cantSplit/>
        </w:trPr>
        <w:tc>
          <w:tcPr>
            <w:tcW w:w="9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6C" w:rsidRDefault="00453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знания: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323306">
        <w:trPr>
          <w:trHeight w:val="12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Основных путей социально-экономического развития общества (в области специализации)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323306">
        <w:trPr>
          <w:trHeight w:val="20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(применительно к должностному  регламенту)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(по муниципальной службе)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Теории управления персоналом**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навыки и умения: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E35D1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 выделять из неё главное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186222">
        <w:trPr>
          <w:trHeight w:val="7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 ответственность на себя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эффективную работу подчиненных**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людьми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 быстро принимать решения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благоприятный климат в коллективе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E35D13">
        <w:trPr>
          <w:trHeight w:val="208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 и перспективно мыслить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важные качества: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rPr>
          <w:trHeight w:val="32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восприятие критики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примерность в работе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внешнего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D51C8A">
        <w:trPr>
          <w:trHeight w:val="7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rPr>
          <w:trHeight w:val="297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переподготовки и повышения квалификации за отчетный период</w:t>
            </w: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E35D13">
        <w:trPr>
          <w:trHeight w:val="560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 и рекомендации по профессиональному и личностному росту</w:t>
            </w: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профессиональных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6A4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алификационным требованиям по занимаемой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рекомендации по планированию карьеры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 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профессиональная подготовка, включение в кадровый резерв на определенную должность,  присвоение квалификационного разряда и т.д)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6C" w:rsidRDefault="0045386C" w:rsidP="004538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«С отзывом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главы </w:t>
      </w:r>
      <w:r w:rsidR="00323306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Подпись  муниципального</w:t>
      </w:r>
      <w:r w:rsidR="00E35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Альшанского МО_____________                    </w:t>
      </w:r>
      <w:r w:rsidR="00323306">
        <w:rPr>
          <w:rFonts w:ascii="Times New Roman" w:hAnsi="Times New Roman" w:cs="Times New Roman"/>
          <w:sz w:val="28"/>
          <w:szCs w:val="28"/>
        </w:rPr>
        <w:t>служащего ___________</w:t>
      </w:r>
    </w:p>
    <w:p w:rsidR="0045386C" w:rsidRDefault="0045386C" w:rsidP="0045386C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«___»__________200_ года                                «____»_________200_ года</w:t>
      </w:r>
    </w:p>
    <w:p w:rsidR="0045386C" w:rsidRPr="00323306" w:rsidRDefault="0045386C" w:rsidP="004538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>* 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</w:t>
      </w:r>
    </w:p>
    <w:p w:rsidR="0045386C" w:rsidRPr="00323306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>** - от заведующего сектором и выше</w:t>
      </w:r>
    </w:p>
    <w:p w:rsidR="0045386C" w:rsidRPr="00323306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 xml:space="preserve">1- явное отсутствие;          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     2- низкий уровень;                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3- средний уровень;            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  4- уровень выше среднего;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    5- высокий уровень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both"/>
        <w:rPr>
          <w:szCs w:val="28"/>
        </w:rPr>
      </w:pPr>
    </w:p>
    <w:p w:rsidR="0045386C" w:rsidRDefault="0045386C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AFB" w:rsidRDefault="006A4AFB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186222" w:rsidRDefault="00186222" w:rsidP="00323306">
      <w:pPr>
        <w:pStyle w:val="a7"/>
        <w:jc w:val="center"/>
        <w:rPr>
          <w:rStyle w:val="a8"/>
          <w:rFonts w:ascii="Times New Roman" w:hAnsi="Times New Roman" w:cs="Times New Roman"/>
          <w:noProof/>
          <w:sz w:val="28"/>
          <w:szCs w:val="28"/>
        </w:rPr>
      </w:pPr>
    </w:p>
    <w:p w:rsidR="00323306" w:rsidRDefault="00323306" w:rsidP="00323306">
      <w:pPr>
        <w:pStyle w:val="a7"/>
        <w:jc w:val="center"/>
        <w:rPr>
          <w:rStyle w:val="a8"/>
          <w:rFonts w:ascii="Times New Roman" w:hAnsi="Times New Roman" w:cs="Times New Roman"/>
          <w:noProof/>
          <w:sz w:val="28"/>
          <w:szCs w:val="28"/>
        </w:rPr>
      </w:pPr>
      <w:r>
        <w:rPr>
          <w:rStyle w:val="a8"/>
          <w:rFonts w:ascii="Times New Roman" w:hAnsi="Times New Roman" w:cs="Times New Roman"/>
          <w:noProof/>
          <w:sz w:val="28"/>
          <w:szCs w:val="28"/>
        </w:rPr>
        <w:t>Аттестационный лист  муниципального служащего</w:t>
      </w:r>
    </w:p>
    <w:p w:rsidR="00323306" w:rsidRDefault="00323306" w:rsidP="00323306">
      <w:pPr>
        <w:jc w:val="both"/>
      </w:pPr>
    </w:p>
    <w:p w:rsidR="00323306" w:rsidRDefault="00323306" w:rsidP="0032330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                                 </w:t>
      </w:r>
      <w:r w:rsidRPr="00F345AF">
        <w:rPr>
          <w:rFonts w:ascii="Times New Roman" w:hAnsi="Times New Roman" w:cs="Times New Roman"/>
          <w:noProof/>
          <w:sz w:val="28"/>
          <w:szCs w:val="28"/>
          <w:vertAlign w:val="superscript"/>
        </w:rPr>
        <w:t>Фамилия, имя, отчество</w:t>
      </w:r>
    </w:p>
    <w:p w:rsidR="00323306" w:rsidRDefault="00323306" w:rsidP="00323306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</w:t>
      </w:r>
      <w:r w:rsidRPr="00F345AF">
        <w:rPr>
          <w:rFonts w:ascii="Times New Roman" w:hAnsi="Times New Roman" w:cs="Times New Roman"/>
          <w:noProof/>
          <w:sz w:val="28"/>
          <w:szCs w:val="28"/>
          <w:vertAlign w:val="superscript"/>
        </w:rPr>
        <w:t>Год, число и месяц рождения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 Сведения  о прфессиональном образовании,  наличии ученой  степени, ученого звания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(когда и какое  учебное заведение окончил, специальность и квалификация  по образованию,  ученая степень, ученое звание)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Замещаемая  должность муниципальной  службы  на момент аттестации  и дата назначения  на эту должность __________________________________________________________________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 Стаж муниципальной службы (в том числе  стаж государственной  гражданской  службы)  _______________________________________________________________.</w:t>
      </w:r>
    </w:p>
    <w:p w:rsidR="00323306" w:rsidRDefault="00323306" w:rsidP="00323306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</w:p>
    <w:p w:rsidR="00323306" w:rsidRDefault="00323306" w:rsidP="00323306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6. Вопросы к муниципальному служащему  и краткие ответы  на них  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7.  Замечания  и   предложения, высказанные   аттестационной   комиссией   ______________________________________________________________________________________________________________________________________________________________________________________________________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8. Дата предыдущей аттестации ______________________________________ .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Краткая оценка  выполнения  муниципальным служащим  рекомендаций предыдущей  аттестации ___________________________________________  .</w:t>
      </w:r>
    </w:p>
    <w:p w:rsidR="00323306" w:rsidRDefault="00323306" w:rsidP="0032330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(выполнены,  выполнены частично,  не выполнено)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9. Решение аттестационной комиссии _________________________________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(соответствует замещаемой должности  муниципальной службы или не соответствует  замещаемой должности  муниципальной службы)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10. Рекомендации аттестационной комиссии____________________________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(о поощрении  за достигнутые  успехи в работе,  в том числе о повышении должности, или о направлении  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повышение  квалификации, или об улучшении  деятельности)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11. Количественный состав аттестационной комиссии  ___________________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заседании присутствовало   ______   членов аттестационной комиссии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Количество голосов  за _______, против  _____________________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12. Примечания.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</w:p>
    <w:p w:rsidR="00323306" w:rsidRDefault="00323306" w:rsidP="00323306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323306" w:rsidTr="002F6173">
        <w:trPr>
          <w:trHeight w:val="258"/>
        </w:trPr>
        <w:tc>
          <w:tcPr>
            <w:tcW w:w="39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Виняев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М.Ф.</w:t>
            </w:r>
          </w:p>
        </w:tc>
      </w:tr>
      <w:tr w:rsidR="00323306" w:rsidTr="002F6173">
        <w:trPr>
          <w:trHeight w:val="258"/>
        </w:trPr>
        <w:tc>
          <w:tcPr>
            <w:tcW w:w="3955" w:type="dxa"/>
            <w:vAlign w:val="bottom"/>
          </w:tcPr>
          <w:p w:rsidR="00323306" w:rsidRDefault="00323306" w:rsidP="002F6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05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_Полозкова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Н.В. </w:t>
            </w:r>
          </w:p>
        </w:tc>
      </w:tr>
      <w:tr w:rsidR="00323306" w:rsidTr="002F6173">
        <w:trPr>
          <w:trHeight w:val="120"/>
        </w:trPr>
        <w:tc>
          <w:tcPr>
            <w:tcW w:w="395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306" w:rsidTr="002F6173">
        <w:trPr>
          <w:trHeight w:val="258"/>
        </w:trPr>
        <w:tc>
          <w:tcPr>
            <w:tcW w:w="39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Ширяева Г.А.</w:t>
            </w:r>
          </w:p>
        </w:tc>
      </w:tr>
      <w:tr w:rsidR="00323306" w:rsidTr="002F6173">
        <w:trPr>
          <w:trHeight w:val="128"/>
        </w:trPr>
        <w:tc>
          <w:tcPr>
            <w:tcW w:w="395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306" w:rsidTr="002F6173">
        <w:trPr>
          <w:trHeight w:val="258"/>
        </w:trPr>
        <w:tc>
          <w:tcPr>
            <w:tcW w:w="39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Мкртчян М.Н.</w:t>
            </w:r>
          </w:p>
        </w:tc>
      </w:tr>
    </w:tbl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Pr="00F345AF" w:rsidRDefault="00186222" w:rsidP="00186222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4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186222" w:rsidRPr="00F345AF" w:rsidRDefault="00186222" w:rsidP="00186222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45386C" w:rsidRDefault="0045386C" w:rsidP="0045386C">
      <w:pPr>
        <w:pStyle w:val="a3"/>
        <w:tabs>
          <w:tab w:val="left" w:pos="3488"/>
        </w:tabs>
        <w:ind w:right="-19"/>
        <w:rPr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Протокол  заседания  аттестационной комиссии № ____ 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5386C" w:rsidRDefault="0045386C" w:rsidP="0045386C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3488"/>
        </w:tabs>
        <w:ind w:left="3488" w:right="-19" w:hanging="3488"/>
        <w:rPr>
          <w:b/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  <w:vertAlign w:val="superscript"/>
        </w:rPr>
      </w:pPr>
      <w:r>
        <w:rPr>
          <w:b/>
          <w:szCs w:val="28"/>
          <w:vertAlign w:val="superscript"/>
        </w:rPr>
        <w:t xml:space="preserve">                                                                          (</w:t>
      </w:r>
      <w:r>
        <w:rPr>
          <w:szCs w:val="28"/>
          <w:vertAlign w:val="superscript"/>
        </w:rPr>
        <w:t xml:space="preserve">наименование аттестационной комиссии) 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right"/>
        <w:rPr>
          <w:szCs w:val="28"/>
        </w:rPr>
      </w:pPr>
      <w:r>
        <w:rPr>
          <w:szCs w:val="28"/>
        </w:rPr>
        <w:t xml:space="preserve"> от ___________ 20___ года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Председательствовал:____________________Должность_____________________________________________________</w:t>
      </w:r>
      <w:r>
        <w:rPr>
          <w:szCs w:val="28"/>
          <w:vertAlign w:val="subscript"/>
        </w:rPr>
        <w:t xml:space="preserve">                                                       (Ф.И.О.)</w:t>
      </w:r>
      <w:r>
        <w:rPr>
          <w:szCs w:val="28"/>
        </w:rPr>
        <w:t xml:space="preserve">                                                   </w:t>
      </w:r>
      <w:r>
        <w:rPr>
          <w:szCs w:val="28"/>
          <w:vertAlign w:val="subscript"/>
        </w:rPr>
        <w:t xml:space="preserve">                         </w:t>
      </w:r>
      <w:r>
        <w:rPr>
          <w:szCs w:val="28"/>
        </w:rPr>
        <w:t>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Присутствовали члены комиссии:                        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  <w:vertAlign w:val="subscript"/>
        </w:rPr>
      </w:pPr>
      <w:r>
        <w:rPr>
          <w:szCs w:val="28"/>
          <w:vertAlign w:val="subscript"/>
        </w:rPr>
        <w:t xml:space="preserve">                                                                                                                (Ф.И.О.)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right="-19"/>
        <w:rPr>
          <w:b/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45386C" w:rsidRDefault="0045386C" w:rsidP="0045386C">
      <w:pPr>
        <w:pStyle w:val="a3"/>
        <w:tabs>
          <w:tab w:val="left" w:pos="708"/>
        </w:tabs>
        <w:ind w:left="109" w:right="-19" w:firstLine="545"/>
        <w:rPr>
          <w:szCs w:val="28"/>
        </w:rPr>
      </w:pPr>
      <w:r>
        <w:rPr>
          <w:szCs w:val="28"/>
        </w:rPr>
        <w:t>В соответствии  со статьей 18 Федерального закона «О муниципальной службе  в Российской Федерации» и Положением о проведении аттестации муниципальных служащих администрации Альшанского муниципального образования  утвержденная  постановлением администрации Альшанского муниципального образования  состоялось  заседание аттестационной комиссии, на котором проведена    аттестация муниципальных служащих:</w:t>
      </w:r>
    </w:p>
    <w:p w:rsidR="0045386C" w:rsidRDefault="0045386C" w:rsidP="0045386C">
      <w:pPr>
        <w:pStyle w:val="a3"/>
        <w:tabs>
          <w:tab w:val="left" w:pos="708"/>
        </w:tabs>
        <w:ind w:left="109" w:right="-19" w:firstLine="545"/>
        <w:rPr>
          <w:szCs w:val="28"/>
        </w:rPr>
      </w:pPr>
      <w:r>
        <w:rPr>
          <w:szCs w:val="28"/>
        </w:rPr>
        <w:t>1. Ф.И.О., должность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 xml:space="preserve"> 1. Слушали информацию о служебной деятельности __________________________________________________________________ </w:t>
      </w:r>
      <w:r>
        <w:rPr>
          <w:szCs w:val="28"/>
          <w:vertAlign w:val="superscript"/>
        </w:rPr>
        <w:t>(Ф.И.О., должность)</w:t>
      </w:r>
    </w:p>
    <w:p w:rsidR="0045386C" w:rsidRDefault="0045386C" w:rsidP="0045386C">
      <w:pPr>
        <w:pStyle w:val="a3"/>
        <w:tabs>
          <w:tab w:val="left" w:pos="708"/>
        </w:tabs>
        <w:ind w:right="-19" w:firstLine="720"/>
        <w:jc w:val="both"/>
        <w:rPr>
          <w:szCs w:val="28"/>
        </w:rPr>
      </w:pPr>
      <w:r>
        <w:rPr>
          <w:szCs w:val="28"/>
        </w:rPr>
        <w:t xml:space="preserve">Докладывали: __________________________________________________________________                            </w:t>
      </w:r>
      <w:r>
        <w:rPr>
          <w:szCs w:val="28"/>
          <w:vertAlign w:val="subscript"/>
        </w:rPr>
        <w:t>(Ф.И.О., должность секретаря комиссии)</w:t>
      </w:r>
    </w:p>
    <w:p w:rsidR="0045386C" w:rsidRDefault="0045386C" w:rsidP="0045386C">
      <w:pPr>
        <w:pStyle w:val="a3"/>
        <w:tabs>
          <w:tab w:val="left" w:pos="708"/>
        </w:tabs>
        <w:ind w:right="-19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/>
        <w:jc w:val="both"/>
        <w:rPr>
          <w:szCs w:val="28"/>
          <w:vertAlign w:val="subscript"/>
        </w:rPr>
      </w:pPr>
      <w:r>
        <w:rPr>
          <w:szCs w:val="28"/>
        </w:rPr>
        <w:t xml:space="preserve">__________________________________________________________________ </w:t>
      </w:r>
      <w:r>
        <w:rPr>
          <w:szCs w:val="28"/>
          <w:vertAlign w:val="subscript"/>
        </w:rPr>
        <w:t>(Ф.И.О., должность непосредственного руководителя)</w:t>
      </w:r>
    </w:p>
    <w:p w:rsidR="0045386C" w:rsidRDefault="0045386C" w:rsidP="0045386C">
      <w:pPr>
        <w:pStyle w:val="a3"/>
        <w:tabs>
          <w:tab w:val="left" w:pos="708"/>
        </w:tabs>
        <w:ind w:right="-19"/>
        <w:jc w:val="both"/>
        <w:rPr>
          <w:szCs w:val="28"/>
        </w:rPr>
      </w:pPr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</w:rPr>
      </w:pPr>
      <w:r>
        <w:rPr>
          <w:szCs w:val="28"/>
        </w:rPr>
        <w:t>Аттестационная комиссия, заслушав   информацию   о служебной деятельности ____________________________________________________________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 w:firstLine="654"/>
        <w:jc w:val="both"/>
        <w:rPr>
          <w:szCs w:val="28"/>
          <w:vertAlign w:val="superscript"/>
        </w:rPr>
      </w:pPr>
      <w:r>
        <w:rPr>
          <w:szCs w:val="28"/>
        </w:rPr>
        <w:lastRenderedPageBreak/>
        <w:t xml:space="preserve">                      </w:t>
      </w:r>
      <w:r>
        <w:rPr>
          <w:szCs w:val="28"/>
          <w:vertAlign w:val="superscript"/>
        </w:rPr>
        <w:t>Ф.И.О, должность.</w:t>
      </w:r>
      <w:r>
        <w:rPr>
          <w:szCs w:val="28"/>
        </w:rPr>
        <w:t xml:space="preserve"> 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b/>
          <w:szCs w:val="28"/>
        </w:rPr>
      </w:pPr>
      <w:r>
        <w:rPr>
          <w:szCs w:val="28"/>
        </w:rPr>
        <w:t xml:space="preserve">задав  ему, вопросы  и выслушав ответы, путем открытого голосования в отсутствие муниципального служащего единогласно </w:t>
      </w:r>
      <w:r>
        <w:rPr>
          <w:b/>
          <w:szCs w:val="28"/>
        </w:rPr>
        <w:t>решила: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>признать, что   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  <w:r>
        <w:rPr>
          <w:szCs w:val="28"/>
        </w:rPr>
        <w:t xml:space="preserve">                  </w:t>
      </w:r>
      <w:proofErr w:type="gramStart"/>
      <w:r>
        <w:rPr>
          <w:szCs w:val="28"/>
          <w:vertAlign w:val="superscript"/>
        </w:rPr>
        <w:t>Ф. И.О.</w:t>
      </w:r>
      <w:r>
        <w:rPr>
          <w:szCs w:val="28"/>
        </w:rPr>
        <w:t xml:space="preserve">  </w:t>
      </w:r>
      <w:r>
        <w:rPr>
          <w:szCs w:val="28"/>
          <w:vertAlign w:val="superscript"/>
        </w:rPr>
        <w:t xml:space="preserve">   (соответствует или не соответствует  замещаемой должности муниципальной </w:t>
      </w:r>
      <w:proofErr w:type="gramEnd"/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  <w:vertAlign w:val="superscript"/>
        </w:rPr>
      </w:pPr>
      <w:r>
        <w:rPr>
          <w:szCs w:val="28"/>
          <w:vertAlign w:val="superscript"/>
        </w:rPr>
        <w:t>________________________________________________________________________________________________________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службы)    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>рекомендовать  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45386C" w:rsidTr="0045386C">
        <w:trPr>
          <w:trHeight w:val="25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45386C">
        <w:trPr>
          <w:trHeight w:val="120"/>
        </w:trPr>
        <w:tc>
          <w:tcPr>
            <w:tcW w:w="3958" w:type="dxa"/>
          </w:tcPr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86C" w:rsidRPr="00323306" w:rsidRDefault="00323306" w:rsidP="00323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30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057" w:type="dxa"/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23306" w:rsidRDefault="00323306" w:rsidP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____________________ </w:t>
            </w: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323306" w:rsidRPr="00323306" w:rsidRDefault="00323306" w:rsidP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23306" w:rsidRP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 (рас шифровка подписи)</w:t>
            </w:r>
          </w:p>
        </w:tc>
      </w:tr>
      <w:tr w:rsidR="0045386C" w:rsidTr="0045386C">
        <w:trPr>
          <w:trHeight w:val="25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45386C">
        <w:trPr>
          <w:trHeight w:val="128"/>
        </w:trPr>
        <w:tc>
          <w:tcPr>
            <w:tcW w:w="3958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5386C" w:rsidTr="0045386C">
        <w:trPr>
          <w:trHeight w:val="25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45386C">
        <w:trPr>
          <w:trHeight w:val="539"/>
        </w:trPr>
        <w:tc>
          <w:tcPr>
            <w:tcW w:w="3958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(расшифровка подписи)          </w:t>
            </w:r>
          </w:p>
        </w:tc>
      </w:tr>
      <w:tr w:rsidR="0045386C" w:rsidTr="0045386C">
        <w:trPr>
          <w:gridAfter w:val="1"/>
          <w:wAfter w:w="2467" w:type="dxa"/>
          <w:trHeight w:val="12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 w:val="restart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86C" w:rsidTr="0045386C">
        <w:trPr>
          <w:gridAfter w:val="1"/>
          <w:wAfter w:w="2467" w:type="dxa"/>
          <w:trHeight w:val="120"/>
        </w:trPr>
        <w:tc>
          <w:tcPr>
            <w:tcW w:w="3958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:rsidR="0045386C" w:rsidRDefault="00453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872" w:rsidRDefault="00524872" w:rsidP="005B7E3A"/>
    <w:sectPr w:rsidR="00524872" w:rsidSect="00E5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3399C"/>
    <w:multiLevelType w:val="hybridMultilevel"/>
    <w:tmpl w:val="0ADA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87F49"/>
    <w:multiLevelType w:val="hybridMultilevel"/>
    <w:tmpl w:val="C32E4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28B"/>
    <w:multiLevelType w:val="hybridMultilevel"/>
    <w:tmpl w:val="9AF05E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6C"/>
    <w:rsid w:val="00025D66"/>
    <w:rsid w:val="00090091"/>
    <w:rsid w:val="00090162"/>
    <w:rsid w:val="001530DC"/>
    <w:rsid w:val="00186222"/>
    <w:rsid w:val="001B125E"/>
    <w:rsid w:val="00323306"/>
    <w:rsid w:val="00430EC2"/>
    <w:rsid w:val="0045386C"/>
    <w:rsid w:val="00524872"/>
    <w:rsid w:val="0058421A"/>
    <w:rsid w:val="005B7E3A"/>
    <w:rsid w:val="0060489C"/>
    <w:rsid w:val="00670798"/>
    <w:rsid w:val="006A4AFB"/>
    <w:rsid w:val="007B4E35"/>
    <w:rsid w:val="007E7A17"/>
    <w:rsid w:val="009521EE"/>
    <w:rsid w:val="009A49BC"/>
    <w:rsid w:val="00B37D2D"/>
    <w:rsid w:val="00D51C8A"/>
    <w:rsid w:val="00DA297F"/>
    <w:rsid w:val="00DB36EF"/>
    <w:rsid w:val="00DE68A7"/>
    <w:rsid w:val="00E35D13"/>
    <w:rsid w:val="00E51CE0"/>
    <w:rsid w:val="00E95C62"/>
    <w:rsid w:val="00EB13E8"/>
    <w:rsid w:val="00F345AF"/>
    <w:rsid w:val="00F939BC"/>
    <w:rsid w:val="00FB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0"/>
  </w:style>
  <w:style w:type="paragraph" w:styleId="1">
    <w:name w:val="heading 1"/>
    <w:basedOn w:val="a"/>
    <w:next w:val="a"/>
    <w:link w:val="10"/>
    <w:qFormat/>
    <w:rsid w:val="004538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86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45386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538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nhideWhenUsed/>
    <w:rsid w:val="0045386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45386C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4538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45386C"/>
    <w:rPr>
      <w:b/>
      <w:bCs/>
      <w:color w:val="000080"/>
      <w:sz w:val="22"/>
      <w:szCs w:val="22"/>
    </w:rPr>
  </w:style>
  <w:style w:type="paragraph" w:customStyle="1" w:styleId="p1">
    <w:name w:val="p1"/>
    <w:basedOn w:val="a"/>
    <w:rsid w:val="00D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6EF"/>
  </w:style>
  <w:style w:type="character" w:styleId="a9">
    <w:name w:val="Hyperlink"/>
    <w:rsid w:val="00DB36EF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DB36EF"/>
    <w:pPr>
      <w:ind w:left="720"/>
      <w:contextualSpacing/>
    </w:pPr>
  </w:style>
  <w:style w:type="character" w:customStyle="1" w:styleId="FontStyle18">
    <w:name w:val="Font Style18"/>
    <w:uiPriority w:val="99"/>
    <w:rsid w:val="00DB36E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5248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16</cp:revision>
  <cp:lastPrinted>2018-11-02T11:21:00Z</cp:lastPrinted>
  <dcterms:created xsi:type="dcterms:W3CDTF">2018-06-19T12:09:00Z</dcterms:created>
  <dcterms:modified xsi:type="dcterms:W3CDTF">2018-11-09T07:20:00Z</dcterms:modified>
</cp:coreProperties>
</file>