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C0" w:rsidRPr="00397D85" w:rsidRDefault="003A0BC0" w:rsidP="003A0B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                                                                                                        публичных слушаний по проекту решения Совета депутатов Екатериновского муниципального образования «О бюджете Екатериновского муниципального образования на 201</w:t>
      </w:r>
      <w:r w:rsidR="00C4711D" w:rsidRPr="00C47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97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год».</w:t>
      </w:r>
    </w:p>
    <w:p w:rsidR="003A0BC0" w:rsidRPr="00397D85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BC0" w:rsidRPr="00397D85" w:rsidRDefault="00C4711D" w:rsidP="003A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2017</w:t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  <w:r w:rsidR="003A0BC0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97D85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р.п. Екатериновка</w:t>
      </w:r>
    </w:p>
    <w:p w:rsidR="00397D85" w:rsidRPr="00397D85" w:rsidRDefault="00397D85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администрации </w:t>
      </w:r>
    </w:p>
    <w:p w:rsidR="00397D85" w:rsidRPr="00397D85" w:rsidRDefault="003A0BC0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397D85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атериновского</w:t>
      </w:r>
    </w:p>
    <w:p w:rsidR="00397D85" w:rsidRPr="00397D85" w:rsidRDefault="00397D85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3A0BC0" w:rsidRPr="00397D85" w:rsidRDefault="00397D85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00</w:t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3A0BC0" w:rsidRPr="00397D85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присутствовало на </w:t>
      </w:r>
      <w:proofErr w:type="gramStart"/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</w:t>
      </w:r>
      <w:proofErr w:type="gramEnd"/>
    </w:p>
    <w:p w:rsidR="003A0BC0" w:rsidRPr="00397D85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слушаниях</w:t>
      </w:r>
      <w:proofErr w:type="gramEnd"/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711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471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0BC0" w:rsidRPr="00397D85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9A2799" w:rsidRPr="00397D85" w:rsidRDefault="003A0BC0" w:rsidP="00742A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Публичные слушания открывает и ведет председатель рабочей группы </w:t>
      </w:r>
    </w:p>
    <w:p w:rsidR="003A0BC0" w:rsidRPr="00397D85" w:rsidRDefault="009A2799" w:rsidP="00561B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В.В.Кочетков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, депутат Совета депутатов Екатериновского муниципального образования.</w:t>
      </w:r>
    </w:p>
    <w:p w:rsidR="003A0BC0" w:rsidRPr="00397D85" w:rsidRDefault="00753293" w:rsidP="00561B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A2799" w:rsidRPr="00397D85">
        <w:rPr>
          <w:rFonts w:ascii="Times New Roman" w:hAnsi="Times New Roman" w:cs="Times New Roman"/>
          <w:sz w:val="28"/>
          <w:szCs w:val="28"/>
          <w:lang w:eastAsia="ru-RU"/>
        </w:rPr>
        <w:t>Кочетков В.В.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 о порядке проведения публичных слушаний, объявляет о вопросе, вынесенном на публичные слушания: «О проекте решения Совета депутатов Екатериновского муници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пального образования  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>О бюджете Екатериновского муниципального образования на 201</w:t>
      </w:r>
      <w:r w:rsidR="00C471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3A0BC0" w:rsidRPr="00397D85" w:rsidRDefault="00753293" w:rsidP="00561B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Слово для доклада по проекту решения Совета депутатов Екатериновского муниципального образования 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>«О бюджете Екатериновского муниципального образования на 201</w:t>
      </w:r>
      <w:r w:rsidR="00C471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56657C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84ED9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proofErr w:type="spellStart"/>
      <w:r w:rsidR="004C0D76" w:rsidRPr="00397D85">
        <w:rPr>
          <w:rFonts w:ascii="Times New Roman" w:hAnsi="Times New Roman" w:cs="Times New Roman"/>
          <w:sz w:val="28"/>
          <w:szCs w:val="28"/>
          <w:lang w:eastAsia="ru-RU"/>
        </w:rPr>
        <w:t>Журихину</w:t>
      </w:r>
      <w:proofErr w:type="spellEnd"/>
      <w:r w:rsidR="004C0D76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В.В. – начальнику финансов</w:t>
      </w:r>
      <w:r w:rsidR="00C4711D">
        <w:rPr>
          <w:rFonts w:ascii="Times New Roman" w:hAnsi="Times New Roman" w:cs="Times New Roman"/>
          <w:sz w:val="28"/>
          <w:szCs w:val="28"/>
          <w:lang w:eastAsia="ru-RU"/>
        </w:rPr>
        <w:t>ого управления администрации Екатериновского муниципального района.</w:t>
      </w:r>
    </w:p>
    <w:p w:rsidR="003E6E46" w:rsidRDefault="00884ED9" w:rsidP="00C47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D85">
        <w:rPr>
          <w:rFonts w:ascii="Times New Roman" w:hAnsi="Times New Roman" w:cs="Times New Roman"/>
          <w:sz w:val="28"/>
          <w:szCs w:val="28"/>
        </w:rPr>
        <w:t>Журихин</w:t>
      </w:r>
      <w:proofErr w:type="spellEnd"/>
      <w:r w:rsidRPr="00397D85">
        <w:rPr>
          <w:rFonts w:ascii="Times New Roman" w:hAnsi="Times New Roman" w:cs="Times New Roman"/>
          <w:sz w:val="28"/>
          <w:szCs w:val="28"/>
        </w:rPr>
        <w:t xml:space="preserve"> В.В. </w:t>
      </w:r>
      <w:r w:rsidR="00397D85" w:rsidRPr="00397D85">
        <w:rPr>
          <w:rFonts w:ascii="Times New Roman" w:hAnsi="Times New Roman" w:cs="Times New Roman"/>
          <w:sz w:val="28"/>
          <w:szCs w:val="28"/>
        </w:rPr>
        <w:t>предоставил на рассмотрение участникам публичных слушаний расчетные показатели бюджета Екатериновского муниципального образования на 201</w:t>
      </w:r>
      <w:r w:rsidR="00C4711D">
        <w:rPr>
          <w:rFonts w:ascii="Times New Roman" w:hAnsi="Times New Roman" w:cs="Times New Roman"/>
          <w:sz w:val="28"/>
          <w:szCs w:val="28"/>
        </w:rPr>
        <w:t>8 год.</w:t>
      </w:r>
    </w:p>
    <w:p w:rsidR="00C4711D" w:rsidRPr="00FE5B05" w:rsidRDefault="00C4711D" w:rsidP="00C47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Журихин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сообщил</w:t>
      </w:r>
      <w:r w:rsidRPr="00FE5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том, что р</w:t>
      </w:r>
      <w:r w:rsidRPr="00FE5B05">
        <w:rPr>
          <w:rFonts w:ascii="Times New Roman" w:hAnsi="Times New Roman" w:cs="Times New Roman"/>
          <w:sz w:val="28"/>
          <w:szCs w:val="28"/>
        </w:rPr>
        <w:t>асчетные показатели бюджета Екатериновского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2018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 w:cs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параметров «Прогноза социально-эконом</w:t>
      </w:r>
      <w:r>
        <w:rPr>
          <w:rFonts w:ascii="Times New Roman" w:hAnsi="Times New Roman" w:cs="Times New Roman"/>
          <w:sz w:val="28"/>
          <w:szCs w:val="28"/>
        </w:rPr>
        <w:t>ического развития района на 2018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C4711D" w:rsidRPr="00FE5B05" w:rsidRDefault="00C4711D" w:rsidP="00C47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E5B05">
        <w:rPr>
          <w:rFonts w:ascii="Times New Roman" w:hAnsi="Times New Roman" w:cs="Times New Roman"/>
          <w:sz w:val="28"/>
          <w:szCs w:val="28"/>
        </w:rPr>
        <w:t xml:space="preserve"> Поступление доходов в бюджет Екатериновского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2018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 запланировано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 20 105,5  </w:t>
      </w:r>
      <w:r w:rsidRPr="00FE5B05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FE5B0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2017 году первоначальный план составлял </w:t>
      </w:r>
      <w:r w:rsidRPr="00293CF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6 217,1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уточненный план  16 217,1  тыс. рублей).</w:t>
      </w:r>
    </w:p>
    <w:p w:rsidR="00C4711D" w:rsidRPr="002E082B" w:rsidRDefault="00C4711D" w:rsidP="00C47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6CDE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6CDE">
        <w:rPr>
          <w:rFonts w:ascii="Times New Roman" w:hAnsi="Times New Roman" w:cs="Times New Roman"/>
          <w:sz w:val="28"/>
          <w:szCs w:val="28"/>
        </w:rPr>
        <w:t xml:space="preserve"> налого</w:t>
      </w:r>
      <w:r>
        <w:rPr>
          <w:rFonts w:ascii="Times New Roman" w:hAnsi="Times New Roman" w:cs="Times New Roman"/>
          <w:sz w:val="28"/>
          <w:szCs w:val="28"/>
        </w:rPr>
        <w:t xml:space="preserve">вые и неналоговые доходы на 2018 год определены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19 666,4 </w:t>
      </w:r>
      <w:r w:rsidRPr="004279FE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 (в 2017 году первоначальный план составлял       тыс. рублей  15 807,2  уточненный план  15 807,2   тыс. рублей.   </w:t>
      </w:r>
      <w:proofErr w:type="gramEnd"/>
    </w:p>
    <w:p w:rsidR="00C4711D" w:rsidRPr="00FE5B05" w:rsidRDefault="00C4711D" w:rsidP="00C47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Безвозмездные поступления в 2018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году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439,1 </w:t>
      </w:r>
      <w:r w:rsidRPr="00BC68BD">
        <w:rPr>
          <w:rFonts w:ascii="Times New Roman" w:hAnsi="Times New Roman" w:cs="Times New Roman"/>
          <w:sz w:val="28"/>
          <w:szCs w:val="28"/>
        </w:rPr>
        <w:t>тыс. рублей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2,2 </w:t>
      </w:r>
      <w:r w:rsidRPr="001F7552">
        <w:rPr>
          <w:rFonts w:ascii="Times New Roman" w:hAnsi="Times New Roman" w:cs="Times New Roman"/>
          <w:sz w:val="28"/>
          <w:szCs w:val="28"/>
        </w:rPr>
        <w:t>процента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>от общей суммы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доходов,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2017 году первоначальный план составлял 409,9 тыс. рублей.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Дотация</w:t>
      </w:r>
      <w:r w:rsidRPr="002C6CDE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из областного бюджета на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2C6CD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запланирована в сумме – </w:t>
      </w:r>
      <w:r>
        <w:rPr>
          <w:rFonts w:ascii="Times New Roman" w:hAnsi="Times New Roman" w:cs="Times New Roman"/>
          <w:b/>
          <w:sz w:val="28"/>
          <w:szCs w:val="28"/>
        </w:rPr>
        <w:t xml:space="preserve">269,3 </w:t>
      </w:r>
      <w:r w:rsidRPr="002C6CDE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2C6C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сравнению с прошлым годом больше на 13,3 тыс. рублей.</w:t>
      </w:r>
    </w:p>
    <w:p w:rsidR="00C4711D" w:rsidRPr="002C6CDE" w:rsidRDefault="00C4711D" w:rsidP="00C47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317D">
        <w:rPr>
          <w:rFonts w:ascii="Times New Roman" w:hAnsi="Times New Roman" w:cs="Times New Roman"/>
          <w:b/>
          <w:sz w:val="28"/>
          <w:szCs w:val="28"/>
        </w:rPr>
        <w:t>Дотация</w:t>
      </w:r>
      <w:r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за счет средств местного бюджета запланирована в сумме 2,0 тыс. рублей.</w:t>
      </w:r>
    </w:p>
    <w:p w:rsidR="00C4711D" w:rsidRPr="00120BF3" w:rsidRDefault="00C4711D" w:rsidP="00C47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0BF3">
        <w:rPr>
          <w:rFonts w:ascii="Times New Roman" w:hAnsi="Times New Roman" w:cs="Times New Roman"/>
          <w:b/>
          <w:sz w:val="28"/>
          <w:szCs w:val="28"/>
        </w:rPr>
        <w:t xml:space="preserve">     Субвенция</w:t>
      </w:r>
      <w:r w:rsidRPr="00120BF3">
        <w:rPr>
          <w:rFonts w:ascii="Times New Roman" w:hAnsi="Times New Roman" w:cs="Times New Roman"/>
          <w:sz w:val="28"/>
          <w:szCs w:val="28"/>
        </w:rPr>
        <w:t xml:space="preserve"> бюджетам городских поселений на осуществление первичного воинского учета на территориях, где отсутствуют военные </w:t>
      </w:r>
      <w:proofErr w:type="gramStart"/>
      <w:r w:rsidRPr="00120BF3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запланирована в сумме </w:t>
      </w:r>
      <w:r>
        <w:rPr>
          <w:rFonts w:ascii="Times New Roman" w:hAnsi="Times New Roman" w:cs="Times New Roman"/>
          <w:b/>
          <w:sz w:val="28"/>
          <w:szCs w:val="28"/>
        </w:rPr>
        <w:t>-167,8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4711D" w:rsidRPr="002C6CDE" w:rsidRDefault="00C4711D" w:rsidP="00C47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В 2018</w:t>
      </w:r>
      <w:r w:rsidRPr="002C6CDE">
        <w:rPr>
          <w:rFonts w:ascii="Times New Roman" w:hAnsi="Times New Roman" w:cs="Times New Roman"/>
          <w:sz w:val="28"/>
          <w:szCs w:val="28"/>
        </w:rPr>
        <w:t xml:space="preserve"> году бюджет Екатериновского муниципального образования формируется за счет следующих налогов:</w:t>
      </w:r>
    </w:p>
    <w:p w:rsidR="00C4711D" w:rsidRPr="002C6CDE" w:rsidRDefault="00C4711D" w:rsidP="00C47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во-пер</w:t>
      </w:r>
      <w:r>
        <w:rPr>
          <w:rFonts w:ascii="Times New Roman" w:hAnsi="Times New Roman" w:cs="Times New Roman"/>
          <w:sz w:val="28"/>
          <w:szCs w:val="28"/>
        </w:rPr>
        <w:t xml:space="preserve">вых, это НДФЛ (налог на доходы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физических лиц) – </w:t>
      </w:r>
      <w:r>
        <w:rPr>
          <w:rFonts w:ascii="Times New Roman" w:hAnsi="Times New Roman" w:cs="Times New Roman"/>
          <w:b/>
          <w:sz w:val="28"/>
          <w:szCs w:val="28"/>
        </w:rPr>
        <w:t>5 930,7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 30,2 процентов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структуре </w:t>
      </w:r>
      <w:r>
        <w:rPr>
          <w:rFonts w:ascii="Times New Roman" w:hAnsi="Times New Roman" w:cs="Times New Roman"/>
          <w:sz w:val="28"/>
          <w:szCs w:val="28"/>
        </w:rPr>
        <w:t>налоговых и неналоговых доходов, первоначальный план на 2017 год составлял 6 345,1 тыс. рублей.</w:t>
      </w:r>
    </w:p>
    <w:p w:rsidR="00C4711D" w:rsidRDefault="00C4711D" w:rsidP="00C47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запланирован в сумме </w:t>
      </w:r>
      <w:r>
        <w:rPr>
          <w:rFonts w:ascii="Times New Roman" w:hAnsi="Times New Roman" w:cs="Times New Roman"/>
          <w:b/>
          <w:sz w:val="28"/>
          <w:szCs w:val="28"/>
        </w:rPr>
        <w:t>5 340,5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27,2 процента в структуре налоговых и неналоговых доходов (на 2017 год первоначальный план составлял 1 787,6 тыс. рублей).</w:t>
      </w:r>
    </w:p>
    <w:p w:rsidR="00C4711D" w:rsidRPr="002C6CDE" w:rsidRDefault="00C4711D" w:rsidP="00C47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6CDE">
        <w:rPr>
          <w:rFonts w:ascii="Times New Roman" w:hAnsi="Times New Roman" w:cs="Times New Roman"/>
          <w:sz w:val="28"/>
          <w:szCs w:val="28"/>
        </w:rPr>
        <w:t xml:space="preserve"> земельный налог в сумме </w:t>
      </w:r>
      <w:r>
        <w:rPr>
          <w:rFonts w:ascii="Times New Roman" w:hAnsi="Times New Roman" w:cs="Times New Roman"/>
          <w:b/>
          <w:sz w:val="28"/>
          <w:szCs w:val="28"/>
        </w:rPr>
        <w:t>4 142,0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что составляет 21,1</w:t>
      </w:r>
      <w:r w:rsidRPr="002C6CDE">
        <w:rPr>
          <w:rFonts w:ascii="Times New Roman" w:hAnsi="Times New Roman" w:cs="Times New Roman"/>
          <w:sz w:val="28"/>
          <w:szCs w:val="28"/>
        </w:rPr>
        <w:t xml:space="preserve"> процента в структуре </w:t>
      </w:r>
      <w:r>
        <w:rPr>
          <w:rFonts w:ascii="Times New Roman" w:hAnsi="Times New Roman" w:cs="Times New Roman"/>
          <w:sz w:val="28"/>
          <w:szCs w:val="28"/>
        </w:rPr>
        <w:t>налоговых и неналоговых доходов,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 2017 год первоначальный план составлял 4 665,0 тыс. рублей).</w:t>
      </w:r>
    </w:p>
    <w:p w:rsidR="00C4711D" w:rsidRPr="002C6CDE" w:rsidRDefault="00C4711D" w:rsidP="00C47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налог на имущество физических лиц -</w:t>
      </w:r>
      <w:r>
        <w:rPr>
          <w:rFonts w:ascii="Times New Roman" w:hAnsi="Times New Roman" w:cs="Times New Roman"/>
          <w:b/>
          <w:sz w:val="28"/>
          <w:szCs w:val="28"/>
        </w:rPr>
        <w:t>2 296,0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4711D" w:rsidRDefault="00C4711D" w:rsidP="00C47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Запланированы поступления доходов от уплаты акцизов в сумме </w:t>
      </w:r>
      <w:r>
        <w:rPr>
          <w:rFonts w:ascii="Times New Roman" w:hAnsi="Times New Roman" w:cs="Times New Roman"/>
          <w:b/>
          <w:sz w:val="28"/>
          <w:szCs w:val="28"/>
        </w:rPr>
        <w:t>1 557,2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2C6CD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сравнению с прошлым годом больше на 338,7 тыс. рублей.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Расходы по Екатериновскому муниципальному образованию составляют 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20 105,5 тыс. руб.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Расходы на общегосударственные вопросы составляют в сумме 2 369,3 тыс. рублей, в том числе: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1.Расходы на аппарат управления составляют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1 549,3 тыс. рублей, </w:t>
      </w:r>
      <w:r>
        <w:rPr>
          <w:rFonts w:ascii="Times New Roman" w:hAnsi="Times New Roman" w:cs="Times New Roman"/>
          <w:sz w:val="28"/>
          <w:szCs w:val="28"/>
        </w:rPr>
        <w:t>в том числе на услуги связи 20,0 тыс. рублей, ТЭР 1 529,3 тыс. рублей.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2.Резервный фонд в сумме </w:t>
      </w:r>
      <w:r>
        <w:rPr>
          <w:rFonts w:ascii="Times New Roman" w:hAnsi="Times New Roman" w:cs="Times New Roman"/>
          <w:b/>
          <w:sz w:val="28"/>
          <w:szCs w:val="28"/>
        </w:rPr>
        <w:t>10,0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Взносы в ассоциацию  в сумме </w:t>
      </w:r>
      <w:r>
        <w:rPr>
          <w:rFonts w:ascii="Times New Roman" w:hAnsi="Times New Roman" w:cs="Times New Roman"/>
          <w:b/>
          <w:sz w:val="28"/>
          <w:szCs w:val="28"/>
        </w:rPr>
        <w:t>10,0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4.Реализацию мероприятий по муниципальным программам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800,0 тыс. рублей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711D" w:rsidRDefault="00C4711D" w:rsidP="00C4711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-"Обеспечение занятости несовершеннолетних граждан на территории Екатериновского муниципального образования  на 2018 год" в  сумме 100,0 тыс. рублей.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"Оказание услуг по перевозке населения Екатериновского муниципального образования для социальн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значимой услуги банно-прачечного комплекса на 2018 год" в сумме 400,0 тыс. рублей.</w:t>
      </w:r>
    </w:p>
    <w:p w:rsidR="00C4711D" w:rsidRDefault="00C4711D" w:rsidP="00C4711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-"Организация временного трудоустройства безработных граждан, особо нуждающихся в социальной защите в Екатериновском муниципальном образовании на 2018 год" в сумме 300,0 тыс. рублей.</w:t>
      </w:r>
    </w:p>
    <w:p w:rsidR="00C4711D" w:rsidRDefault="00C4711D" w:rsidP="00C4711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711D" w:rsidRDefault="00C4711D" w:rsidP="00C47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Расходы на осуществление первичного воинского учета составляют в сумме 167,8  тыс. рублей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Национальная безопасность и правоохранительная деятельность в сумме 400,0 тыс. рублей.</w:t>
      </w:r>
    </w:p>
    <w:p w:rsidR="00C4711D" w:rsidRPr="00742112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 реализацию мероприятий по муниципальной 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"Профилактика правонарушений и усиление борьбы с преступностью на территории Екатериновского муниципального образования на 2018 год ". (ДНД)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Расходы по национальной экономике составляют  8 000 тыс. рублей,  расходы направлены на реализацию муниципальных программ: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" 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2018 год" в сумме 5 000,0 тыс. рублей</w:t>
      </w:r>
    </w:p>
    <w:p w:rsidR="00C4711D" w:rsidRDefault="00C4711D" w:rsidP="00C4711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C30015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участков, предоставляемых гражданам, имеющих трех и более детей, инженерной инфраструктурой на территории р.п</w:t>
      </w:r>
      <w:proofErr w:type="gramStart"/>
      <w:r w:rsidRPr="00C30015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Pr="00C30015">
        <w:rPr>
          <w:rFonts w:ascii="Times New Roman" w:eastAsia="Times New Roman" w:hAnsi="Times New Roman" w:cs="Times New Roman"/>
          <w:sz w:val="28"/>
          <w:szCs w:val="28"/>
        </w:rPr>
        <w:t>катериновка на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год» в сумме 3 000,0 тыс. рублей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 8 171,2 тыс. рублей, в том числе:</w:t>
      </w:r>
    </w:p>
    <w:p w:rsidR="00C4711D" w:rsidRDefault="00C4711D" w:rsidP="00C4711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1.Взносы на капитальный ремонт общего имущества за жилые и нежилые помещения, находящиеся в собственности Екатериновского муниципального образования и расположенных в многоквартирных домах в сумме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54,0 тыс. рублей</w:t>
      </w:r>
    </w:p>
    <w:p w:rsidR="00C4711D" w:rsidRDefault="00C4711D" w:rsidP="00C47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Реализацию мероприятий по муниципальным программам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8 117,2 тыс. рублей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МП «Обеспечение безопасности дорожного движения на территории Екатериновского муниципального образования  на 2018 год» в сумме  200, 0 тыс. рублей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муниципального образования на 2018 год» в сумме 5 417,2 тыс. рублей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-МП "Развитие системы водоснабжения в р.п. Екатериновка Екатериновского муниципального района Саратовской области на 2018год" в сумме 1 000,0 тыс. рублей. 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8"/>
          <w:szCs w:val="28"/>
        </w:rPr>
        <w:t xml:space="preserve">МП «Обеспечение экологической безопасности на территории  Екатериновского муниципального образования  на 2018 год» </w:t>
      </w:r>
      <w:r>
        <w:rPr>
          <w:rFonts w:ascii="Times New Roman" w:eastAsia="Times New Roman" w:hAnsi="Times New Roman" w:cs="Times New Roman"/>
          <w:sz w:val="28"/>
          <w:szCs w:val="28"/>
        </w:rPr>
        <w:t>в сумме 500,0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МП «Энергосбережение и повышение энергетической эффективности на территории Екатериновского муниципального образования на 2018г.»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700,0 тыс. рублей. 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-МП «Проведение ремонта муниципальных квартир  муниципального жилого фонда 2018 год» в сумме 300,0 тыс. рублей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на образование составляют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сумме 200,0 тыс. рублей</w:t>
      </w:r>
      <w:r>
        <w:rPr>
          <w:rFonts w:ascii="Times New Roman" w:hAnsi="Times New Roman" w:cs="Times New Roman"/>
          <w:sz w:val="28"/>
          <w:szCs w:val="28"/>
        </w:rPr>
        <w:t>, на реализацию 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"Реализация молодежной политики на территории Екатериновского муниципального образования  на 2018год 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Расходы по культуре составляют 300 тыс. рублей, на реализацию муниципальной программы «Парад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4711D" w:rsidRDefault="00C4711D" w:rsidP="00C471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на социальную политику  составляют в сумме 197,2 тыс. рублей</w:t>
      </w:r>
      <w:r>
        <w:rPr>
          <w:rFonts w:ascii="Times New Roman" w:hAnsi="Times New Roman" w:cs="Times New Roman"/>
          <w:sz w:val="28"/>
          <w:szCs w:val="28"/>
        </w:rPr>
        <w:t>. (Доплата к пенсии муниципальных служащих)</w:t>
      </w:r>
    </w:p>
    <w:p w:rsidR="00C4711D" w:rsidRDefault="00C4711D" w:rsidP="00C471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Предусмотрены ассигнования на физкультуру и спорт  в сумме 300,0 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, на реализацию  МП «Развитие физкультуры и спорта Екатериновского муниципального образования на 2018 год»</w:t>
      </w:r>
    </w:p>
    <w:p w:rsidR="003A0BC0" w:rsidRPr="00397D85" w:rsidRDefault="001833F3" w:rsidP="00C47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Кочетков В.В.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сообщает, что обсуждение проекта решения Совета депутатов </w:t>
      </w:r>
      <w:r w:rsidR="0056657C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Екатериновского муниципального образования, вынесенного на публичные слушания, завершено.</w:t>
      </w:r>
    </w:p>
    <w:p w:rsidR="00561BD5" w:rsidRPr="00397D85" w:rsidRDefault="00561BD5" w:rsidP="00561B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561BD5" w:rsidRPr="00397D85" w:rsidRDefault="00561BD5" w:rsidP="00C47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Поддержать вынесенный на публичные слушания проект решения Совета депутатов Екатериновского муниципального образования «О бюджете Екатериновского муниципального  образования на 201</w:t>
      </w:r>
      <w:r w:rsidR="00C471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3A0BC0" w:rsidRPr="00397D85" w:rsidRDefault="0056657C" w:rsidP="00561B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Председательствующий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>Кочетков В.В.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 принять решение  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«О 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Екатериновского муниципального образования 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а 201</w:t>
      </w:r>
      <w:r w:rsidR="00C471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561BD5" w:rsidRPr="00397D85" w:rsidRDefault="00561BD5" w:rsidP="00561B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0BC0" w:rsidRPr="00397D85" w:rsidRDefault="00561BD5" w:rsidP="00561B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b/>
          <w:sz w:val="28"/>
          <w:szCs w:val="28"/>
          <w:lang w:eastAsia="ru-RU"/>
        </w:rPr>
        <w:t>ГОЛОСОВАЛИ:</w:t>
      </w:r>
    </w:p>
    <w:p w:rsidR="003A0BC0" w:rsidRPr="00397D85" w:rsidRDefault="003A0BC0" w:rsidP="005665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«за» - </w:t>
      </w:r>
      <w:r w:rsidR="00C4711D">
        <w:rPr>
          <w:rFonts w:ascii="Times New Roman" w:hAnsi="Times New Roman" w:cs="Times New Roman"/>
          <w:sz w:val="28"/>
          <w:szCs w:val="28"/>
          <w:lang w:eastAsia="ru-RU"/>
        </w:rPr>
        <w:t>32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A0BC0" w:rsidRPr="00397D85" w:rsidRDefault="003A0BC0" w:rsidP="005665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«против» - нет;</w:t>
      </w:r>
    </w:p>
    <w:p w:rsidR="003A0BC0" w:rsidRPr="00397D85" w:rsidRDefault="003A0BC0" w:rsidP="005665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«воздержались» - нет. </w:t>
      </w:r>
    </w:p>
    <w:p w:rsidR="003A0BC0" w:rsidRPr="00397D85" w:rsidRDefault="001833F3" w:rsidP="00561B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Кочетков В.В.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сообщает, что по результатам публичных слушаний рабочая группа по организации и проведению публичных слушаний подготовит заключение и направит его в Совет депутатов Екатериновского муниципального образования</w:t>
      </w:r>
      <w:r w:rsidR="00397D85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7D85" w:rsidRPr="00397D85">
        <w:rPr>
          <w:rFonts w:ascii="Times New Roman" w:hAnsi="Times New Roman" w:cs="Times New Roman"/>
          <w:sz w:val="28"/>
          <w:szCs w:val="28"/>
        </w:rPr>
        <w:t>для учета при  принятии решения «О бюджете Екатериновского муниципального образования на 201</w:t>
      </w:r>
      <w:r w:rsidR="00C4711D">
        <w:rPr>
          <w:rFonts w:ascii="Times New Roman" w:hAnsi="Times New Roman" w:cs="Times New Roman"/>
          <w:sz w:val="28"/>
          <w:szCs w:val="28"/>
        </w:rPr>
        <w:t>8</w:t>
      </w:r>
      <w:r w:rsidR="00397D85" w:rsidRPr="00397D85">
        <w:rPr>
          <w:rFonts w:ascii="Times New Roman" w:hAnsi="Times New Roman" w:cs="Times New Roman"/>
          <w:sz w:val="28"/>
          <w:szCs w:val="28"/>
        </w:rPr>
        <w:t xml:space="preserve"> год»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A0BC0" w:rsidRPr="00397D85" w:rsidRDefault="003A0BC0" w:rsidP="00561B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Замечаний по ведению публичных слушаний не поступило.</w:t>
      </w:r>
    </w:p>
    <w:p w:rsidR="003A0BC0" w:rsidRPr="00397D85" w:rsidRDefault="003A0BC0" w:rsidP="00561B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Публичные слушания объявляются закрытыми.</w:t>
      </w:r>
    </w:p>
    <w:p w:rsidR="003A0BC0" w:rsidRPr="00397D85" w:rsidRDefault="003A0BC0" w:rsidP="0056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14165" w:rsidRPr="00397D85" w:rsidRDefault="00214165" w:rsidP="003A0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CA0" w:rsidRPr="00397D85" w:rsidRDefault="003A0BC0" w:rsidP="00824C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Председатель рабочей группы: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E360D1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>В.В.Кочетков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4CA0" w:rsidRPr="00397D85" w:rsidRDefault="003A0BC0" w:rsidP="00824C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А.Б. Устинов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3A0BC0" w:rsidRPr="00397D85" w:rsidRDefault="003A0BC0" w:rsidP="00824C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3A0BC0" w:rsidRPr="00397D85" w:rsidRDefault="003A0BC0" w:rsidP="00E360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Члены рабочей группы: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E360D1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E360D1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>Петросян А.А.</w:t>
      </w:r>
    </w:p>
    <w:p w:rsidR="00081100" w:rsidRPr="00397D85" w:rsidRDefault="003A0BC0" w:rsidP="00E36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В.В. </w:t>
      </w:r>
      <w:proofErr w:type="spellStart"/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>Журихин</w:t>
      </w:r>
      <w:proofErr w:type="spellEnd"/>
    </w:p>
    <w:p w:rsidR="003A0BC0" w:rsidRPr="00397D85" w:rsidRDefault="00081100" w:rsidP="00E36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397D85" w:rsidRPr="00397D85">
        <w:rPr>
          <w:rFonts w:ascii="Times New Roman" w:hAnsi="Times New Roman" w:cs="Times New Roman"/>
          <w:sz w:val="28"/>
          <w:szCs w:val="28"/>
          <w:lang w:eastAsia="ru-RU"/>
        </w:rPr>
        <w:t>Т.В.Вдовина</w:t>
      </w:r>
    </w:p>
    <w:p w:rsidR="003A0BC0" w:rsidRPr="00397D85" w:rsidRDefault="003A0BC0" w:rsidP="00E360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26920" w:rsidRPr="00397D85" w:rsidRDefault="003A0BC0" w:rsidP="00E36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E360D1" w:rsidRPr="00397D85" w:rsidRDefault="00E360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360D1" w:rsidRPr="00397D85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C0"/>
    <w:rsid w:val="00042039"/>
    <w:rsid w:val="00060492"/>
    <w:rsid w:val="00081100"/>
    <w:rsid w:val="000B6131"/>
    <w:rsid w:val="001833F3"/>
    <w:rsid w:val="001C625E"/>
    <w:rsid w:val="001F051A"/>
    <w:rsid w:val="00214165"/>
    <w:rsid w:val="00245951"/>
    <w:rsid w:val="002508DC"/>
    <w:rsid w:val="00252F40"/>
    <w:rsid w:val="00397D85"/>
    <w:rsid w:val="003A0BC0"/>
    <w:rsid w:val="003E6E46"/>
    <w:rsid w:val="00445523"/>
    <w:rsid w:val="00476D4C"/>
    <w:rsid w:val="004C0D76"/>
    <w:rsid w:val="00561BD5"/>
    <w:rsid w:val="0056657C"/>
    <w:rsid w:val="0062118D"/>
    <w:rsid w:val="00660E7F"/>
    <w:rsid w:val="00684585"/>
    <w:rsid w:val="006D65A2"/>
    <w:rsid w:val="00742A3E"/>
    <w:rsid w:val="00753293"/>
    <w:rsid w:val="00824CA0"/>
    <w:rsid w:val="00884ED9"/>
    <w:rsid w:val="008D72B6"/>
    <w:rsid w:val="008E0F88"/>
    <w:rsid w:val="00966E46"/>
    <w:rsid w:val="009A2799"/>
    <w:rsid w:val="00AF1D87"/>
    <w:rsid w:val="00C4711D"/>
    <w:rsid w:val="00CA65EB"/>
    <w:rsid w:val="00D86616"/>
    <w:rsid w:val="00DD5C53"/>
    <w:rsid w:val="00DE28FC"/>
    <w:rsid w:val="00E360D1"/>
    <w:rsid w:val="00E71D09"/>
    <w:rsid w:val="00F25BB0"/>
    <w:rsid w:val="00F31342"/>
    <w:rsid w:val="00F476CF"/>
    <w:rsid w:val="00F91A9C"/>
    <w:rsid w:val="00FA3963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26</cp:revision>
  <cp:lastPrinted>2017-11-30T11:54:00Z</cp:lastPrinted>
  <dcterms:created xsi:type="dcterms:W3CDTF">2011-11-23T12:34:00Z</dcterms:created>
  <dcterms:modified xsi:type="dcterms:W3CDTF">2017-11-30T11:54:00Z</dcterms:modified>
</cp:coreProperties>
</file>