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94" w:rsidRDefault="005E1194" w:rsidP="005E11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1194" w:rsidRDefault="005E1194" w:rsidP="005E1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12974" w:rsidRDefault="00F12974" w:rsidP="00F1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пятое заседание Совета депутатов Новоселовского муниципального образования  третьего созыва</w:t>
      </w:r>
    </w:p>
    <w:p w:rsidR="00F12974" w:rsidRDefault="00F12974" w:rsidP="00F1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974" w:rsidRDefault="00F12974" w:rsidP="00F1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2974" w:rsidRDefault="00F12974" w:rsidP="00F129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 ноября 2014года                              №52                                   с.Новосёловка</w:t>
      </w:r>
    </w:p>
    <w:p w:rsidR="00C91D03" w:rsidRPr="00C91D03" w:rsidRDefault="00C91D03" w:rsidP="00B76771">
      <w:pPr>
        <w:pStyle w:val="1"/>
        <w:rPr>
          <w:b/>
          <w:sz w:val="28"/>
          <w:szCs w:val="28"/>
        </w:rPr>
      </w:pPr>
      <w:r w:rsidRPr="00B834E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91D03">
        <w:rPr>
          <w:b/>
          <w:sz w:val="28"/>
          <w:szCs w:val="28"/>
        </w:rPr>
        <w:t xml:space="preserve">назначении публичных слушаний </w:t>
      </w:r>
      <w:proofErr w:type="gramStart"/>
      <w:r w:rsidRPr="00C91D03">
        <w:rPr>
          <w:b/>
          <w:sz w:val="28"/>
          <w:szCs w:val="28"/>
        </w:rPr>
        <w:t>по</w:t>
      </w:r>
      <w:proofErr w:type="gramEnd"/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D0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C91D03" w:rsidRPr="00C91D03" w:rsidRDefault="005E1194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2015</w:t>
      </w:r>
      <w:r w:rsidR="00C91D0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Российской Федерации», статьёй 11  Устава Новосёловского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Совет депутатов Новосёловского муниципального образования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РЕШИЛ:           </w:t>
      </w:r>
    </w:p>
    <w:p w:rsidR="00B76771" w:rsidRDefault="00C91D03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по проекту решения Новосёловского муниципального образования «О  бюджете Новосёловского муниципального образования на </w:t>
      </w:r>
      <w:r w:rsidR="005E1194">
        <w:rPr>
          <w:rFonts w:ascii="Times New Roman" w:hAnsi="Times New Roman" w:cs="Times New Roman"/>
          <w:sz w:val="28"/>
          <w:szCs w:val="28"/>
        </w:rPr>
        <w:t xml:space="preserve"> 2015</w:t>
      </w:r>
      <w:r w:rsidRPr="00C91D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>
        <w:rPr>
          <w:rFonts w:ascii="Times New Roman" w:hAnsi="Times New Roman" w:cs="Times New Roman"/>
          <w:sz w:val="28"/>
          <w:szCs w:val="28"/>
        </w:rPr>
        <w:t xml:space="preserve">»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на </w:t>
      </w:r>
      <w:r w:rsidR="00F12974">
        <w:rPr>
          <w:rFonts w:ascii="Times New Roman" w:hAnsi="Times New Roman" w:cs="Times New Roman"/>
          <w:sz w:val="28"/>
          <w:szCs w:val="28"/>
        </w:rPr>
        <w:t>2</w:t>
      </w:r>
      <w:r w:rsidR="00B76771">
        <w:rPr>
          <w:rFonts w:ascii="Times New Roman" w:hAnsi="Times New Roman" w:cs="Times New Roman"/>
          <w:sz w:val="28"/>
          <w:szCs w:val="28"/>
        </w:rPr>
        <w:t>2</w:t>
      </w:r>
      <w:r w:rsidRPr="00C91D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E1194">
        <w:rPr>
          <w:rFonts w:ascii="Times New Roman" w:hAnsi="Times New Roman" w:cs="Times New Roman"/>
          <w:sz w:val="28"/>
          <w:szCs w:val="28"/>
        </w:rPr>
        <w:t>2014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>года, 10:00 часов, в здании Новосёловского ДК.</w:t>
      </w:r>
    </w:p>
    <w:p w:rsidR="00C91D03" w:rsidRPr="00C91D03" w:rsidRDefault="00C91D03" w:rsidP="00B7677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2. Для учёта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Председатель рабочей группы: Сазонова Татьяна Геннадьевна – депутат </w:t>
      </w:r>
    </w:p>
    <w:p w:rsidR="00C91D03" w:rsidRPr="00C91D03" w:rsidRDefault="00C91D03" w:rsidP="00B76771">
      <w:pPr>
        <w:pStyle w:val="2"/>
        <w:rPr>
          <w:sz w:val="28"/>
          <w:szCs w:val="28"/>
        </w:rPr>
      </w:pPr>
      <w:r w:rsidRPr="00C91D03">
        <w:rPr>
          <w:sz w:val="28"/>
          <w:szCs w:val="28"/>
        </w:rPr>
        <w:t xml:space="preserve">                                           Совета депутатов Новосёловского муниципального 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образования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Члены рабочей группы:         Постникова Ольга Николаевна-депутат Совета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                                                                        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Жуков Александр Федорович – </w:t>
      </w:r>
      <w:r w:rsidR="000E11A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C91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03" w:rsidRPr="00C91D03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администрации Новосёловского МО</w:t>
      </w:r>
    </w:p>
    <w:p w:rsidR="0043762A" w:rsidRPr="00C91D03" w:rsidRDefault="00C91D03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77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</w:t>
      </w:r>
      <w:r w:rsidR="0043762A">
        <w:rPr>
          <w:rFonts w:ascii="Times New Roman" w:hAnsi="Times New Roman" w:cs="Times New Roman"/>
          <w:sz w:val="28"/>
          <w:szCs w:val="28"/>
        </w:rPr>
        <w:t>Осипова Наталья Александровна</w:t>
      </w:r>
      <w:r w:rsidRPr="0043762A">
        <w:rPr>
          <w:rFonts w:ascii="Times New Roman" w:hAnsi="Times New Roman" w:cs="Times New Roman"/>
          <w:sz w:val="28"/>
          <w:szCs w:val="28"/>
        </w:rPr>
        <w:t xml:space="preserve"> – </w:t>
      </w:r>
      <w:r w:rsidR="0043762A" w:rsidRPr="00C91D03">
        <w:rPr>
          <w:rFonts w:ascii="Times New Roman" w:hAnsi="Times New Roman" w:cs="Times New Roman"/>
          <w:sz w:val="28"/>
          <w:szCs w:val="28"/>
        </w:rPr>
        <w:t xml:space="preserve">депутат Совета   </w:t>
      </w:r>
    </w:p>
    <w:p w:rsidR="0043762A" w:rsidRDefault="0043762A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</w:t>
      </w:r>
    </w:p>
    <w:p w:rsidR="0043762A" w:rsidRPr="00C91D03" w:rsidRDefault="005E1194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Казанков Александр Вячеславович</w:t>
      </w:r>
      <w:r w:rsidR="0043762A">
        <w:rPr>
          <w:rFonts w:ascii="Times New Roman" w:hAnsi="Times New Roman" w:cs="Times New Roman"/>
          <w:sz w:val="28"/>
          <w:szCs w:val="28"/>
        </w:rPr>
        <w:t xml:space="preserve"> - </w:t>
      </w:r>
      <w:r w:rsidR="0043762A" w:rsidRPr="00C91D03">
        <w:rPr>
          <w:rFonts w:ascii="Times New Roman" w:hAnsi="Times New Roman" w:cs="Times New Roman"/>
          <w:sz w:val="28"/>
          <w:szCs w:val="28"/>
        </w:rPr>
        <w:t xml:space="preserve"> депутат Совета   </w:t>
      </w:r>
    </w:p>
    <w:p w:rsidR="00B76771" w:rsidRPr="0043762A" w:rsidRDefault="0043762A" w:rsidP="00437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депутатов Новоселовского МО                                                                         </w:t>
      </w:r>
      <w:r w:rsidR="00C91D03" w:rsidRPr="004376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1D03" w:rsidRPr="00C91D03" w:rsidRDefault="00C91D03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3. Заключение о результатах публичных слушаний обнародовать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</w:p>
    <w:p w:rsidR="00C91D03" w:rsidRDefault="0043762A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4.Обнародовать настоящее решение в установленных местах обнародования и на сайте администрации Новосёловского муниципального образования</w:t>
      </w:r>
      <w:r w:rsidR="00C91D03" w:rsidRPr="00C91D03">
        <w:rPr>
          <w:rFonts w:ascii="Times New Roman" w:hAnsi="Times New Roman" w:cs="Times New Roman"/>
          <w:sz w:val="28"/>
          <w:szCs w:val="28"/>
        </w:rPr>
        <w:t>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E11A3"/>
    <w:rsid w:val="003E21FD"/>
    <w:rsid w:val="0043762A"/>
    <w:rsid w:val="004B4E57"/>
    <w:rsid w:val="005D3078"/>
    <w:rsid w:val="005E1194"/>
    <w:rsid w:val="006036F9"/>
    <w:rsid w:val="007D6387"/>
    <w:rsid w:val="00B76771"/>
    <w:rsid w:val="00C91D03"/>
    <w:rsid w:val="00CC2DE5"/>
    <w:rsid w:val="00CE39C8"/>
    <w:rsid w:val="00E316E4"/>
    <w:rsid w:val="00F1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2014-12-03T11:58:00Z</cp:lastPrinted>
  <dcterms:created xsi:type="dcterms:W3CDTF">2013-11-13T07:04:00Z</dcterms:created>
  <dcterms:modified xsi:type="dcterms:W3CDTF">2014-12-03T11:58:00Z</dcterms:modified>
</cp:coreProperties>
</file>