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5A" w:rsidRPr="0034510E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E775A" w:rsidRPr="0034510E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E775A" w:rsidRPr="0034510E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E775A" w:rsidRPr="0034510E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5A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5A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75A" w:rsidRPr="0034510E" w:rsidRDefault="000E775A" w:rsidP="000E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775A" w:rsidRPr="0034510E" w:rsidRDefault="000E775A" w:rsidP="000E7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75A" w:rsidRDefault="000E775A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75A" w:rsidRPr="0034510E" w:rsidRDefault="000E775A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681EFA">
        <w:rPr>
          <w:rFonts w:ascii="Times New Roman" w:hAnsi="Times New Roman" w:cs="Times New Roman"/>
          <w:sz w:val="28"/>
          <w:szCs w:val="28"/>
        </w:rPr>
        <w:t>69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0E775A" w:rsidRPr="0034510E" w:rsidRDefault="000E775A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75A" w:rsidRPr="0034510E" w:rsidRDefault="000E775A" w:rsidP="000E7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№56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E775A" w:rsidRPr="00FA1F8C" w:rsidRDefault="000E775A" w:rsidP="000E775A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F61B18">
        <w:rPr>
          <w:b/>
          <w:szCs w:val="28"/>
        </w:rPr>
        <w:t xml:space="preserve"> </w:t>
      </w:r>
      <w:r w:rsidRPr="00FA1F8C">
        <w:rPr>
          <w:b/>
          <w:szCs w:val="28"/>
        </w:rPr>
        <w:t xml:space="preserve">Об утверждении муниципальной </w:t>
      </w:r>
      <w:r w:rsidRPr="00FA1F8C">
        <w:rPr>
          <w:b/>
          <w:bCs/>
          <w:szCs w:val="28"/>
        </w:rPr>
        <w:t xml:space="preserve">программы </w:t>
      </w:r>
    </w:p>
    <w:p w:rsidR="000E775A" w:rsidRPr="00FA1F8C" w:rsidRDefault="000E775A" w:rsidP="000E775A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FA1F8C">
        <w:rPr>
          <w:b/>
          <w:bCs/>
          <w:szCs w:val="28"/>
        </w:rPr>
        <w:t>«Комплексное благоустройство территории</w:t>
      </w:r>
    </w:p>
    <w:p w:rsidR="000E775A" w:rsidRPr="00FA1F8C" w:rsidRDefault="000E775A" w:rsidP="000E775A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 w:rsidRPr="00FA1F8C">
        <w:rPr>
          <w:b/>
          <w:bCs/>
          <w:szCs w:val="28"/>
        </w:rPr>
        <w:t>Сластухинского муниципального образования »  на 2016 год</w:t>
      </w:r>
      <w:r w:rsidR="0024248F">
        <w:rPr>
          <w:b/>
          <w:bCs/>
          <w:szCs w:val="28"/>
        </w:rPr>
        <w:t>»</w:t>
      </w:r>
    </w:p>
    <w:p w:rsidR="000E775A" w:rsidRPr="0034510E" w:rsidRDefault="000E775A" w:rsidP="000E7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75A" w:rsidRPr="0034510E" w:rsidRDefault="000E775A" w:rsidP="000E775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75A" w:rsidRPr="0034510E" w:rsidRDefault="000E775A" w:rsidP="000E775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0E775A" w:rsidRPr="0034510E" w:rsidRDefault="000E775A" w:rsidP="000E775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75A" w:rsidRDefault="000E775A" w:rsidP="000E775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E775A" w:rsidRPr="000E775A" w:rsidRDefault="000E775A" w:rsidP="000E775A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 w:rsidRPr="00F61B18">
        <w:rPr>
          <w:szCs w:val="28"/>
        </w:rPr>
        <w:t>1.Внес</w:t>
      </w:r>
      <w:r>
        <w:rPr>
          <w:szCs w:val="28"/>
        </w:rPr>
        <w:t>ти изменение в постановление №56</w:t>
      </w:r>
      <w:r w:rsidRPr="00F61B18">
        <w:rPr>
          <w:szCs w:val="28"/>
        </w:rPr>
        <w:t xml:space="preserve"> от </w:t>
      </w:r>
      <w:r>
        <w:rPr>
          <w:szCs w:val="28"/>
        </w:rPr>
        <w:t>02.11</w:t>
      </w:r>
      <w:r w:rsidRPr="00F61B18">
        <w:rPr>
          <w:szCs w:val="28"/>
        </w:rPr>
        <w:t>.201</w:t>
      </w:r>
      <w:r w:rsidR="0024248F">
        <w:rPr>
          <w:szCs w:val="28"/>
        </w:rPr>
        <w:t>5</w:t>
      </w:r>
      <w:r w:rsidRPr="00F61B18">
        <w:rPr>
          <w:szCs w:val="28"/>
        </w:rPr>
        <w:t xml:space="preserve"> г. «</w:t>
      </w:r>
      <w:r w:rsidRPr="000E775A">
        <w:rPr>
          <w:szCs w:val="28"/>
        </w:rPr>
        <w:t xml:space="preserve">Об утверждении муниципальной </w:t>
      </w:r>
      <w:r w:rsidRPr="000E775A">
        <w:rPr>
          <w:bCs/>
          <w:szCs w:val="28"/>
        </w:rPr>
        <w:t>программы «Комплексное благоустройство территории</w:t>
      </w:r>
    </w:p>
    <w:p w:rsidR="000E775A" w:rsidRPr="0066632A" w:rsidRDefault="000E775A" w:rsidP="000E775A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 w:rsidRPr="000E775A">
        <w:rPr>
          <w:bCs/>
          <w:szCs w:val="28"/>
        </w:rPr>
        <w:t>Сластухинского муниципального образования »  на 2016 год</w:t>
      </w:r>
      <w:r w:rsidRPr="00F61B18">
        <w:rPr>
          <w:szCs w:val="28"/>
        </w:rPr>
        <w:t>»:</w:t>
      </w:r>
    </w:p>
    <w:p w:rsidR="000E775A" w:rsidRPr="00F61B18" w:rsidRDefault="00F819B4" w:rsidP="00F81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75A" w:rsidRPr="00F61B18">
        <w:rPr>
          <w:rFonts w:ascii="Times New Roman" w:hAnsi="Times New Roman" w:cs="Times New Roman"/>
          <w:sz w:val="28"/>
          <w:szCs w:val="28"/>
        </w:rPr>
        <w:t xml:space="preserve"> а)</w:t>
      </w:r>
      <w:r w:rsidR="000E775A">
        <w:rPr>
          <w:rFonts w:ascii="Times New Roman" w:hAnsi="Times New Roman" w:cs="Times New Roman"/>
          <w:sz w:val="28"/>
          <w:szCs w:val="28"/>
        </w:rPr>
        <w:t xml:space="preserve"> </w:t>
      </w:r>
      <w:r w:rsidR="000E775A" w:rsidRPr="00F61B18">
        <w:rPr>
          <w:rFonts w:ascii="Times New Roman" w:hAnsi="Times New Roman" w:cs="Times New Roman"/>
          <w:sz w:val="28"/>
          <w:szCs w:val="28"/>
        </w:rPr>
        <w:t>в приложение 1 к постановлению администрации Сластухинского</w:t>
      </w:r>
      <w:r w:rsidR="000E775A">
        <w:rPr>
          <w:rFonts w:ascii="Times New Roman" w:hAnsi="Times New Roman" w:cs="Times New Roman"/>
          <w:sz w:val="28"/>
          <w:szCs w:val="28"/>
        </w:rPr>
        <w:t xml:space="preserve"> МО №56</w:t>
      </w:r>
      <w:r w:rsidR="000E775A"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 w:rsidR="000E775A">
        <w:rPr>
          <w:rFonts w:ascii="Times New Roman" w:hAnsi="Times New Roman" w:cs="Times New Roman"/>
          <w:sz w:val="28"/>
          <w:szCs w:val="28"/>
        </w:rPr>
        <w:t>02</w:t>
      </w:r>
      <w:r w:rsidR="000E775A" w:rsidRPr="00F61B18">
        <w:rPr>
          <w:rFonts w:ascii="Times New Roman" w:hAnsi="Times New Roman" w:cs="Times New Roman"/>
          <w:sz w:val="28"/>
          <w:szCs w:val="28"/>
        </w:rPr>
        <w:t>.1</w:t>
      </w:r>
      <w:r w:rsidR="000E775A">
        <w:rPr>
          <w:rFonts w:ascii="Times New Roman" w:hAnsi="Times New Roman" w:cs="Times New Roman"/>
          <w:sz w:val="28"/>
          <w:szCs w:val="28"/>
        </w:rPr>
        <w:t>1</w:t>
      </w:r>
      <w:r w:rsidR="000E775A" w:rsidRPr="00F61B18">
        <w:rPr>
          <w:rFonts w:ascii="Times New Roman" w:hAnsi="Times New Roman" w:cs="Times New Roman"/>
          <w:sz w:val="28"/>
          <w:szCs w:val="28"/>
        </w:rPr>
        <w:t xml:space="preserve">.2015 г., а именно в Паспорте муниципальной программы </w:t>
      </w:r>
      <w:proofErr w:type="gramStart"/>
      <w:r w:rsidR="000E775A" w:rsidRPr="00F61B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775A" w:rsidRPr="00F61B18">
        <w:rPr>
          <w:rFonts w:ascii="Times New Roman" w:hAnsi="Times New Roman" w:cs="Times New Roman"/>
          <w:sz w:val="28"/>
          <w:szCs w:val="28"/>
        </w:rPr>
        <w:t xml:space="preserve"> пункте «</w:t>
      </w:r>
      <w:r w:rsidR="000E775A" w:rsidRPr="000E775A">
        <w:rPr>
          <w:rFonts w:ascii="Times New Roman" w:hAnsi="Times New Roman" w:cs="Times New Roman"/>
          <w:sz w:val="28"/>
          <w:szCs w:val="28"/>
        </w:rPr>
        <w:t>Целевые индикаторы</w:t>
      </w:r>
      <w:r w:rsidR="000E775A" w:rsidRPr="00F61B18">
        <w:rPr>
          <w:rFonts w:ascii="Times New Roman" w:hAnsi="Times New Roman" w:cs="Times New Roman"/>
          <w:sz w:val="28"/>
          <w:szCs w:val="28"/>
        </w:rPr>
        <w:t>» вместо слов «</w:t>
      </w:r>
      <w:r w:rsidR="000E775A" w:rsidRPr="00210B49">
        <w:rPr>
          <w:rFonts w:ascii="Times New Roman" w:hAnsi="Times New Roman" w:cs="Times New Roman"/>
          <w:sz w:val="28"/>
          <w:szCs w:val="28"/>
        </w:rPr>
        <w:t xml:space="preserve">строительство  системы наружного освещения улиц населенного пункта;) на сумму  100 </w:t>
      </w:r>
      <w:r w:rsidR="000E775A">
        <w:rPr>
          <w:rFonts w:ascii="Times New Roman" w:hAnsi="Times New Roman" w:cs="Times New Roman"/>
          <w:sz w:val="28"/>
          <w:szCs w:val="28"/>
        </w:rPr>
        <w:t>т.р</w:t>
      </w:r>
      <w:proofErr w:type="gramStart"/>
      <w:r w:rsidR="000E775A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="000E775A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="000E775A">
        <w:rPr>
          <w:rFonts w:ascii="Times New Roman" w:hAnsi="Times New Roman" w:cs="Times New Roman"/>
          <w:sz w:val="28"/>
          <w:szCs w:val="28"/>
        </w:rPr>
        <w:t>);</w:t>
      </w:r>
      <w:r w:rsidR="000E775A" w:rsidRPr="00F61B18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0E775A" w:rsidRPr="00210B49">
        <w:rPr>
          <w:rFonts w:ascii="Times New Roman" w:hAnsi="Times New Roman" w:cs="Times New Roman"/>
          <w:sz w:val="28"/>
          <w:szCs w:val="28"/>
        </w:rPr>
        <w:t xml:space="preserve">строительство  системы наружного освещения улиц населенного пункта;) на сумму </w:t>
      </w:r>
      <w:r w:rsidR="000E775A">
        <w:rPr>
          <w:rFonts w:ascii="Times New Roman" w:hAnsi="Times New Roman" w:cs="Times New Roman"/>
          <w:sz w:val="28"/>
          <w:szCs w:val="28"/>
        </w:rPr>
        <w:t xml:space="preserve"> 120</w:t>
      </w:r>
      <w:r w:rsidR="000E775A" w:rsidRPr="00210B49">
        <w:rPr>
          <w:rFonts w:ascii="Times New Roman" w:hAnsi="Times New Roman" w:cs="Times New Roman"/>
          <w:sz w:val="28"/>
          <w:szCs w:val="28"/>
        </w:rPr>
        <w:t xml:space="preserve"> т.р.(</w:t>
      </w:r>
      <w:proofErr w:type="spellStart"/>
      <w:r w:rsidR="000E775A"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="000E775A" w:rsidRPr="00210B49">
        <w:rPr>
          <w:rFonts w:ascii="Times New Roman" w:hAnsi="Times New Roman" w:cs="Times New Roman"/>
          <w:sz w:val="28"/>
          <w:szCs w:val="28"/>
        </w:rPr>
        <w:t>);</w:t>
      </w:r>
      <w:r w:rsidR="000E775A"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0E775A" w:rsidRDefault="000E775A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75A" w:rsidRDefault="000E775A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б)</w:t>
      </w:r>
      <w:r w:rsidRPr="000E775A"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в приложение 1 к постановлению администрации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№56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61B1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1B18">
        <w:rPr>
          <w:rFonts w:ascii="Times New Roman" w:hAnsi="Times New Roman" w:cs="Times New Roman"/>
          <w:sz w:val="28"/>
          <w:szCs w:val="28"/>
        </w:rPr>
        <w:t>.2015 г., а именно в Паспорте муниципальной программы в пункте «</w:t>
      </w:r>
      <w:r w:rsidRPr="000E775A">
        <w:rPr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 w:rsidRPr="00F61B18">
        <w:rPr>
          <w:rFonts w:ascii="Times New Roman" w:hAnsi="Times New Roman" w:cs="Times New Roman"/>
          <w:sz w:val="28"/>
          <w:szCs w:val="28"/>
        </w:rPr>
        <w:t>» вместо слов «</w:t>
      </w:r>
      <w:r>
        <w:rPr>
          <w:rFonts w:ascii="Times New Roman" w:hAnsi="Times New Roman" w:cs="Times New Roman"/>
          <w:sz w:val="28"/>
          <w:szCs w:val="28"/>
        </w:rPr>
        <w:t>328500</w:t>
      </w:r>
      <w:r w:rsidRPr="00210B49">
        <w:rPr>
          <w:rFonts w:ascii="Times New Roman" w:hAnsi="Times New Roman" w:cs="Times New Roman"/>
          <w:sz w:val="28"/>
          <w:szCs w:val="28"/>
        </w:rPr>
        <w:t>тыс. руб.  из средств бюджета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61B1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>заменить на слова «</w:t>
      </w:r>
      <w:r w:rsidR="00F819B4">
        <w:rPr>
          <w:rFonts w:ascii="Times New Roman" w:hAnsi="Times New Roman" w:cs="Times New Roman"/>
          <w:sz w:val="28"/>
          <w:szCs w:val="28"/>
        </w:rPr>
        <w:t>348500</w:t>
      </w:r>
      <w:r w:rsidR="00F819B4" w:rsidRPr="00210B49">
        <w:rPr>
          <w:rFonts w:ascii="Times New Roman" w:hAnsi="Times New Roman" w:cs="Times New Roman"/>
          <w:sz w:val="28"/>
          <w:szCs w:val="28"/>
        </w:rPr>
        <w:t>тыс. руб.  из средств бюджета поселения</w:t>
      </w:r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F819B4" w:rsidRDefault="00F819B4" w:rsidP="000E7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9B4" w:rsidRPr="00210B49" w:rsidRDefault="00F819B4" w:rsidP="00F819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61B18">
        <w:rPr>
          <w:rFonts w:ascii="Times New Roman" w:hAnsi="Times New Roman" w:cs="Times New Roman"/>
          <w:sz w:val="28"/>
          <w:szCs w:val="28"/>
        </w:rPr>
        <w:t>в приложение 1 к постановлению администрации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МО №56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61B1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1B18">
        <w:rPr>
          <w:rFonts w:ascii="Times New Roman" w:hAnsi="Times New Roman" w:cs="Times New Roman"/>
          <w:sz w:val="28"/>
          <w:szCs w:val="28"/>
        </w:rPr>
        <w:t xml:space="preserve">.2015 г., а именно в Паспорте муниципальной программы в пункте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10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9B4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вместо слов «</w:t>
      </w:r>
      <w:r w:rsidRPr="00210B49">
        <w:rPr>
          <w:rFonts w:ascii="Times New Roman" w:hAnsi="Times New Roman" w:cs="Times New Roman"/>
          <w:sz w:val="28"/>
          <w:szCs w:val="28"/>
        </w:rPr>
        <w:t>составляет 328500  рублей.</w:t>
      </w:r>
      <w:r w:rsidRPr="00F61B18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Pr="00210B49">
        <w:rPr>
          <w:rFonts w:ascii="Times New Roman" w:hAnsi="Times New Roman" w:cs="Times New Roman"/>
          <w:sz w:val="28"/>
          <w:szCs w:val="28"/>
        </w:rPr>
        <w:t>составляет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8500  рублей.</w:t>
      </w:r>
      <w:r>
        <w:rPr>
          <w:rFonts w:ascii="Times New Roman" w:hAnsi="Times New Roman" w:cs="Times New Roman"/>
          <w:sz w:val="28"/>
          <w:szCs w:val="28"/>
        </w:rPr>
        <w:t>»  и вместо слов «</w:t>
      </w:r>
      <w:r w:rsidRPr="00210B49">
        <w:rPr>
          <w:rFonts w:ascii="Times New Roman" w:hAnsi="Times New Roman" w:cs="Times New Roman"/>
          <w:sz w:val="28"/>
          <w:szCs w:val="28"/>
        </w:rPr>
        <w:t>строительство  системы наружного освещения улиц населенного пункта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на сумму 100т.р</w:t>
      </w:r>
      <w:proofErr w:type="gramStart"/>
      <w:r w:rsidRPr="00210B49">
        <w:rPr>
          <w:rFonts w:ascii="Times New Roman" w:hAnsi="Times New Roman" w:cs="Times New Roman"/>
          <w:bCs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;» заменить на слова «</w:t>
      </w:r>
      <w:r w:rsidRPr="00210B49">
        <w:rPr>
          <w:rFonts w:ascii="Times New Roman" w:hAnsi="Times New Roman" w:cs="Times New Roman"/>
          <w:sz w:val="28"/>
          <w:szCs w:val="28"/>
        </w:rPr>
        <w:t xml:space="preserve">строительство  </w:t>
      </w:r>
      <w:r w:rsidRPr="00210B49">
        <w:rPr>
          <w:rFonts w:ascii="Times New Roman" w:hAnsi="Times New Roman" w:cs="Times New Roman"/>
          <w:sz w:val="28"/>
          <w:szCs w:val="28"/>
        </w:rPr>
        <w:lastRenderedPageBreak/>
        <w:t>системы наружного освещения улиц населенного пункта</w:t>
      </w:r>
      <w:r w:rsidRPr="00210B49">
        <w:rPr>
          <w:rFonts w:ascii="Times New Roman" w:hAnsi="Times New Roman" w:cs="Times New Roman"/>
          <w:bCs/>
          <w:sz w:val="28"/>
          <w:szCs w:val="28"/>
        </w:rPr>
        <w:t xml:space="preserve"> на сумму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10B49">
        <w:rPr>
          <w:rFonts w:ascii="Times New Roman" w:hAnsi="Times New Roman" w:cs="Times New Roman"/>
          <w:bCs/>
          <w:sz w:val="28"/>
          <w:szCs w:val="28"/>
        </w:rPr>
        <w:t>0т.р.(</w:t>
      </w:r>
      <w:proofErr w:type="spellStart"/>
      <w:r w:rsidRPr="00210B49"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;»</w:t>
      </w:r>
    </w:p>
    <w:p w:rsidR="00F819B4" w:rsidRPr="00210B49" w:rsidRDefault="00F819B4" w:rsidP="00F819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75A" w:rsidRPr="0034510E" w:rsidRDefault="000E775A" w:rsidP="000E775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0E775A" w:rsidRDefault="000E775A" w:rsidP="000E775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0E775A" w:rsidRDefault="000E775A" w:rsidP="000E77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E775A" w:rsidRDefault="000E775A" w:rsidP="000E77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E775A" w:rsidRPr="0034510E" w:rsidRDefault="000E775A" w:rsidP="000E775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0E775A" w:rsidRPr="0034510E" w:rsidRDefault="000E775A" w:rsidP="000E77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 w:rsidR="00F819B4">
        <w:rPr>
          <w:rFonts w:ascii="Times New Roman" w:hAnsi="Times New Roman" w:cs="Times New Roman"/>
          <w:b/>
          <w:iCs/>
          <w:sz w:val="28"/>
          <w:szCs w:val="28"/>
        </w:rPr>
        <w:t xml:space="preserve">Ф. С.  Жуков </w:t>
      </w:r>
    </w:p>
    <w:p w:rsidR="000B0F63" w:rsidRDefault="000B0F63"/>
    <w:sectPr w:rsidR="000B0F63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75A"/>
    <w:rsid w:val="000B0F63"/>
    <w:rsid w:val="000E775A"/>
    <w:rsid w:val="0024248F"/>
    <w:rsid w:val="00681EFA"/>
    <w:rsid w:val="00A5454C"/>
    <w:rsid w:val="00BD741E"/>
    <w:rsid w:val="00F8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7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0E77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0E775A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0E775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2016-10-05T12:21:00Z</cp:lastPrinted>
  <dcterms:created xsi:type="dcterms:W3CDTF">2016-10-04T08:32:00Z</dcterms:created>
  <dcterms:modified xsi:type="dcterms:W3CDTF">2016-10-05T12:29:00Z</dcterms:modified>
</cp:coreProperties>
</file>