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  АДМИНИСТРАЦИЯ </w:t>
      </w:r>
      <w:r w:rsidR="00B517DE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Pr="004079B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9BC" w:rsidRPr="004079BC" w:rsidRDefault="004079BC" w:rsidP="004079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9B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B517DE">
        <w:rPr>
          <w:rFonts w:ascii="Times New Roman" w:hAnsi="Times New Roman" w:cs="Times New Roman"/>
          <w:b/>
          <w:sz w:val="28"/>
          <w:szCs w:val="28"/>
          <w:u w:val="single"/>
        </w:rPr>
        <w:t>07 апреля  2021  г.  №18</w:t>
      </w:r>
    </w:p>
    <w:p w:rsidR="004079BC" w:rsidRDefault="00B517DE" w:rsidP="004079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4079BC" w:rsidRDefault="00B517DE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4079BC" w:rsidRPr="004079B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4079BC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D372FF" w:rsidRDefault="00B517DE" w:rsidP="00D3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 от 25.05.2020</w:t>
      </w:r>
      <w:r w:rsidR="004079BC" w:rsidRPr="004079BC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D372FF">
        <w:rPr>
          <w:rFonts w:ascii="Times New Roman" w:hAnsi="Times New Roman" w:cs="Times New Roman"/>
          <w:b/>
          <w:sz w:val="28"/>
          <w:szCs w:val="28"/>
        </w:rPr>
        <w:t>«</w:t>
      </w:r>
      <w:r w:rsidR="00D372FF">
        <w:rPr>
          <w:rFonts w:ascii="Times New Roman" w:hAnsi="Times New Roman"/>
          <w:b/>
          <w:bCs/>
          <w:sz w:val="28"/>
          <w:szCs w:val="28"/>
        </w:rPr>
        <w:t>Об утверждении правил</w:t>
      </w:r>
    </w:p>
    <w:p w:rsidR="00D372FF" w:rsidRDefault="00D372FF" w:rsidP="00D3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использования водных объектов общего пользования </w:t>
      </w:r>
    </w:p>
    <w:p w:rsidR="00D372FF" w:rsidRDefault="00D372FF" w:rsidP="00D3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личных и бытовых нужд на территории</w:t>
      </w:r>
    </w:p>
    <w:p w:rsidR="004079BC" w:rsidRPr="004079BC" w:rsidRDefault="00D372FF" w:rsidP="00D37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Андреевского муниципального образования» </w:t>
      </w:r>
      <w:r w:rsidR="00B51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9BC" w:rsidRPr="004079BC" w:rsidRDefault="004079BC" w:rsidP="00407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9BC" w:rsidRPr="00D372FF" w:rsidRDefault="004079BC" w:rsidP="00D372FF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79BC">
        <w:rPr>
          <w:rFonts w:ascii="Times New Roman" w:hAnsi="Times New Roman" w:cs="Times New Roman"/>
          <w:sz w:val="28"/>
          <w:szCs w:val="28"/>
        </w:rPr>
        <w:tab/>
      </w:r>
      <w:r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B517DE" w:rsidRPr="00D372FF">
        <w:rPr>
          <w:rFonts w:ascii="Times New Roman" w:hAnsi="Times New Roman" w:cs="Times New Roman"/>
          <w:color w:val="000000"/>
          <w:sz w:val="28"/>
          <w:szCs w:val="28"/>
        </w:rPr>
        <w:t>Водным</w:t>
      </w:r>
      <w:r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 кодексом Российской Федерации, </w:t>
      </w:r>
      <w:r w:rsidR="00B517DE"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B517DE" w:rsidRPr="00D372FF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772312" w:rsidRPr="00D372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17DE"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экспертного заключения Правового управления Правительства Саратовской области, </w:t>
      </w:r>
      <w:r w:rsidR="00772312"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517DE"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="00772312" w:rsidRPr="00D372F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4079BC" w:rsidRPr="00D372FF" w:rsidRDefault="004079BC" w:rsidP="00D372F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079BC" w:rsidRPr="00D372FF" w:rsidRDefault="00772312" w:rsidP="00D372F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2FF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079BC" w:rsidRPr="00D372FF">
        <w:rPr>
          <w:rFonts w:ascii="Times New Roman" w:hAnsi="Times New Roman" w:cs="Times New Roman"/>
          <w:iCs/>
          <w:sz w:val="28"/>
          <w:szCs w:val="28"/>
        </w:rPr>
        <w:t>:</w:t>
      </w:r>
    </w:p>
    <w:p w:rsidR="004079BC" w:rsidRPr="00D372FF" w:rsidRDefault="004079BC" w:rsidP="00D372FF">
      <w:pPr>
        <w:pStyle w:val="a3"/>
        <w:snapToGrid w:val="0"/>
        <w:spacing w:line="360" w:lineRule="auto"/>
        <w:ind w:firstLine="708"/>
        <w:jc w:val="both"/>
        <w:rPr>
          <w:iCs/>
          <w:sz w:val="28"/>
          <w:szCs w:val="28"/>
        </w:rPr>
      </w:pPr>
    </w:p>
    <w:p w:rsidR="00D372FF" w:rsidRPr="00D372FF" w:rsidRDefault="004079BC" w:rsidP="00D372F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372FF">
        <w:rPr>
          <w:rFonts w:ascii="Times New Roman" w:hAnsi="Times New Roman" w:cs="Times New Roman"/>
          <w:iCs/>
          <w:sz w:val="28"/>
          <w:szCs w:val="28"/>
        </w:rPr>
        <w:t xml:space="preserve">          1.Постановление </w:t>
      </w:r>
      <w:r w:rsidRPr="00D372FF">
        <w:rPr>
          <w:rFonts w:ascii="Times New Roman" w:hAnsi="Times New Roman" w:cs="Times New Roman"/>
          <w:sz w:val="28"/>
          <w:szCs w:val="28"/>
        </w:rPr>
        <w:t>№</w:t>
      </w:r>
      <w:r w:rsidR="00D372FF" w:rsidRPr="00D372FF">
        <w:rPr>
          <w:rFonts w:ascii="Times New Roman" w:hAnsi="Times New Roman" w:cs="Times New Roman"/>
          <w:sz w:val="28"/>
          <w:szCs w:val="28"/>
        </w:rPr>
        <w:t xml:space="preserve">24 </w:t>
      </w:r>
      <w:r w:rsidRPr="00D372FF">
        <w:rPr>
          <w:rFonts w:ascii="Times New Roman" w:hAnsi="Times New Roman" w:cs="Times New Roman"/>
          <w:sz w:val="28"/>
          <w:szCs w:val="28"/>
        </w:rPr>
        <w:t xml:space="preserve"> от </w:t>
      </w:r>
      <w:r w:rsidR="00D372FF" w:rsidRPr="00D372FF">
        <w:rPr>
          <w:rFonts w:ascii="Times New Roman" w:hAnsi="Times New Roman" w:cs="Times New Roman"/>
          <w:sz w:val="28"/>
          <w:szCs w:val="28"/>
        </w:rPr>
        <w:t>25</w:t>
      </w:r>
      <w:r w:rsidRPr="00D372FF">
        <w:rPr>
          <w:rFonts w:ascii="Times New Roman" w:hAnsi="Times New Roman" w:cs="Times New Roman"/>
          <w:sz w:val="28"/>
          <w:szCs w:val="28"/>
        </w:rPr>
        <w:t>.</w:t>
      </w:r>
      <w:r w:rsidR="00D372FF" w:rsidRPr="00D372FF">
        <w:rPr>
          <w:rFonts w:ascii="Times New Roman" w:hAnsi="Times New Roman" w:cs="Times New Roman"/>
          <w:sz w:val="28"/>
          <w:szCs w:val="28"/>
        </w:rPr>
        <w:t>05.2020</w:t>
      </w:r>
      <w:r w:rsidRPr="00D372FF">
        <w:rPr>
          <w:rFonts w:ascii="Times New Roman" w:hAnsi="Times New Roman" w:cs="Times New Roman"/>
          <w:sz w:val="28"/>
          <w:szCs w:val="28"/>
        </w:rPr>
        <w:t xml:space="preserve"> г</w:t>
      </w:r>
      <w:r w:rsidR="00D372FF">
        <w:rPr>
          <w:rFonts w:ascii="Times New Roman" w:hAnsi="Times New Roman" w:cs="Times New Roman"/>
          <w:sz w:val="28"/>
          <w:szCs w:val="28"/>
        </w:rPr>
        <w:t xml:space="preserve">. </w:t>
      </w:r>
      <w:r w:rsidR="00D372FF" w:rsidRPr="00D372FF">
        <w:rPr>
          <w:rFonts w:ascii="Times New Roman" w:hAnsi="Times New Roman" w:cs="Times New Roman"/>
          <w:sz w:val="28"/>
          <w:szCs w:val="28"/>
        </w:rPr>
        <w:t>«</w:t>
      </w:r>
      <w:r w:rsidR="00D372FF" w:rsidRPr="00D372FF">
        <w:rPr>
          <w:rFonts w:ascii="Times New Roman" w:hAnsi="Times New Roman"/>
          <w:bCs/>
          <w:sz w:val="28"/>
          <w:szCs w:val="28"/>
        </w:rPr>
        <w:t>Об утверждении правил</w:t>
      </w:r>
    </w:p>
    <w:p w:rsidR="004079BC" w:rsidRPr="00D372FF" w:rsidRDefault="00D372FF" w:rsidP="00D372F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372FF">
        <w:rPr>
          <w:rFonts w:ascii="Times New Roman" w:hAnsi="Times New Roman"/>
          <w:bCs/>
          <w:sz w:val="28"/>
          <w:szCs w:val="28"/>
        </w:rPr>
        <w:t xml:space="preserve">использования водных объектов общего пользования  для личных и бытовых нужд на территории Андреевского муниципального образования» </w:t>
      </w:r>
      <w:r w:rsidRPr="00D372FF">
        <w:rPr>
          <w:rFonts w:ascii="Times New Roman" w:hAnsi="Times New Roman" w:cs="Times New Roman"/>
          <w:sz w:val="28"/>
          <w:szCs w:val="28"/>
        </w:rPr>
        <w:t xml:space="preserve"> </w:t>
      </w:r>
      <w:r w:rsidRPr="00D372FF">
        <w:rPr>
          <w:rFonts w:ascii="Times New Roman" w:hAnsi="Times New Roman"/>
          <w:bCs/>
          <w:sz w:val="28"/>
          <w:szCs w:val="28"/>
        </w:rPr>
        <w:t xml:space="preserve">- </w:t>
      </w:r>
      <w:r w:rsidR="004079BC" w:rsidRPr="00D372FF">
        <w:rPr>
          <w:rFonts w:ascii="Times New Roman" w:hAnsi="Times New Roman" w:cs="Times New Roman"/>
          <w:iCs/>
          <w:sz w:val="28"/>
          <w:szCs w:val="28"/>
        </w:rPr>
        <w:t>отменить.</w:t>
      </w:r>
    </w:p>
    <w:p w:rsidR="004079BC" w:rsidRPr="00D372FF" w:rsidRDefault="004079BC" w:rsidP="00D372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2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312" w:rsidRPr="00D372F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372F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72FF" w:rsidRPr="00D372FF">
        <w:rPr>
          <w:rFonts w:ascii="Times New Roman" w:hAnsi="Times New Roman" w:cs="Times New Roman"/>
          <w:sz w:val="28"/>
          <w:szCs w:val="28"/>
        </w:rPr>
        <w:t xml:space="preserve">  Н</w:t>
      </w:r>
      <w:r w:rsidR="00772312" w:rsidRPr="00D372FF">
        <w:rPr>
          <w:rFonts w:ascii="Times New Roman" w:hAnsi="Times New Roman" w:cs="Times New Roman"/>
          <w:sz w:val="28"/>
          <w:szCs w:val="28"/>
        </w:rPr>
        <w:t xml:space="preserve">астоящее постановление  </w:t>
      </w:r>
      <w:r w:rsidR="00D372FF" w:rsidRPr="00D372FF">
        <w:rPr>
          <w:rFonts w:ascii="Times New Roman" w:hAnsi="Times New Roman" w:cs="Times New Roman"/>
          <w:sz w:val="28"/>
          <w:szCs w:val="28"/>
        </w:rPr>
        <w:t xml:space="preserve">вступает в силу после его официального опубликования </w:t>
      </w:r>
      <w:proofErr w:type="gramStart"/>
      <w:r w:rsidR="00D372FF" w:rsidRPr="00D372FF">
        <w:rPr>
          <w:rFonts w:ascii="Times New Roman" w:hAnsi="Times New Roman" w:cs="Times New Roman"/>
          <w:sz w:val="28"/>
          <w:szCs w:val="28"/>
        </w:rPr>
        <w:t>(</w:t>
      </w:r>
      <w:r w:rsidR="00772312" w:rsidRPr="00D37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72312" w:rsidRPr="00D372FF">
        <w:rPr>
          <w:rFonts w:ascii="Times New Roman" w:hAnsi="Times New Roman" w:cs="Times New Roman"/>
          <w:sz w:val="28"/>
          <w:szCs w:val="28"/>
        </w:rPr>
        <w:t>обнародования</w:t>
      </w:r>
      <w:r w:rsidR="00D372FF" w:rsidRPr="00D372FF">
        <w:rPr>
          <w:rFonts w:ascii="Times New Roman" w:hAnsi="Times New Roman" w:cs="Times New Roman"/>
          <w:sz w:val="28"/>
          <w:szCs w:val="28"/>
        </w:rPr>
        <w:t>) .</w:t>
      </w:r>
      <w:r w:rsidR="00772312" w:rsidRPr="00D372FF">
        <w:rPr>
          <w:rFonts w:ascii="Times New Roman" w:hAnsi="Times New Roman" w:cs="Times New Roman"/>
          <w:sz w:val="28"/>
          <w:szCs w:val="28"/>
        </w:rPr>
        <w:t xml:space="preserve"> </w:t>
      </w:r>
      <w:r w:rsidR="00D372FF" w:rsidRPr="00D37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9BC" w:rsidRPr="00D372FF" w:rsidRDefault="00772312" w:rsidP="00D372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79BC" w:rsidRPr="00D372F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4079BC" w:rsidRPr="00D37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79BC" w:rsidRPr="00D372F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079BC" w:rsidRPr="004079BC" w:rsidRDefault="004079BC" w:rsidP="00D372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4079BC" w:rsidRPr="004079BC" w:rsidRDefault="00D372FF" w:rsidP="00D372F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4079BC" w:rsidRPr="004079BC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772312">
        <w:rPr>
          <w:rFonts w:ascii="Times New Roman" w:hAnsi="Times New Roman" w:cs="Times New Roman"/>
          <w:b/>
          <w:sz w:val="28"/>
          <w:szCs w:val="28"/>
        </w:rPr>
        <w:t>:     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sectPr w:rsidR="004079BC" w:rsidRPr="004079B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79BC"/>
    <w:rsid w:val="004079BC"/>
    <w:rsid w:val="005C571B"/>
    <w:rsid w:val="00640DAA"/>
    <w:rsid w:val="00772312"/>
    <w:rsid w:val="00B517DE"/>
    <w:rsid w:val="00D372FF"/>
    <w:rsid w:val="00EC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079B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4</cp:revision>
  <cp:lastPrinted>2021-03-25T05:15:00Z</cp:lastPrinted>
  <dcterms:created xsi:type="dcterms:W3CDTF">2021-03-25T05:02:00Z</dcterms:created>
  <dcterms:modified xsi:type="dcterms:W3CDTF">2021-04-06T09:45:00Z</dcterms:modified>
</cp:coreProperties>
</file>