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F6" w:rsidRDefault="00B11186" w:rsidP="00D56C0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B11186" w:rsidRDefault="00B11186" w:rsidP="00D56C0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ПРУДОВОЕ МУНИЦИПАЛЬНОЕ ОБРАЗОВАНИЕ</w:t>
      </w:r>
    </w:p>
    <w:p w:rsidR="00B11186" w:rsidRDefault="00B11186" w:rsidP="00D56C0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</w:t>
      </w:r>
    </w:p>
    <w:p w:rsidR="00D56C07" w:rsidRDefault="00D56C07" w:rsidP="00B11186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D56C07" w:rsidRDefault="00D56C07" w:rsidP="00B11186">
      <w:pPr>
        <w:jc w:val="center"/>
        <w:rPr>
          <w:sz w:val="24"/>
          <w:szCs w:val="24"/>
        </w:rPr>
      </w:pPr>
      <w:r>
        <w:rPr>
          <w:sz w:val="24"/>
          <w:szCs w:val="24"/>
        </w:rPr>
        <w:t>Тридцать третье заседание Совета депутатов Прудового муниципального образования второго созыва</w:t>
      </w:r>
    </w:p>
    <w:p w:rsidR="00D56C07" w:rsidRDefault="00D56C07" w:rsidP="00B1118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56C07" w:rsidRDefault="00D56C07" w:rsidP="00D56C07">
      <w:pPr>
        <w:rPr>
          <w:sz w:val="28"/>
          <w:szCs w:val="28"/>
        </w:rPr>
      </w:pPr>
      <w:r>
        <w:rPr>
          <w:sz w:val="28"/>
          <w:szCs w:val="28"/>
        </w:rPr>
        <w:t>от 06 марта 2012 года                            № 89                          посёлок Прудовой</w:t>
      </w:r>
    </w:p>
    <w:p w:rsidR="00D56C07" w:rsidRPr="00246EB2" w:rsidRDefault="00D56C07" w:rsidP="00246EB2">
      <w:pPr>
        <w:spacing w:after="0"/>
        <w:rPr>
          <w:b/>
          <w:sz w:val="28"/>
          <w:szCs w:val="28"/>
        </w:rPr>
      </w:pPr>
      <w:r w:rsidRPr="00246EB2">
        <w:rPr>
          <w:b/>
          <w:sz w:val="28"/>
          <w:szCs w:val="28"/>
        </w:rPr>
        <w:t>О внесении изменений в решение Совета депутатов</w:t>
      </w:r>
    </w:p>
    <w:p w:rsidR="00D56C07" w:rsidRPr="00246EB2" w:rsidRDefault="00D56C07" w:rsidP="00246EB2">
      <w:pPr>
        <w:spacing w:after="0"/>
        <w:rPr>
          <w:b/>
          <w:sz w:val="28"/>
          <w:szCs w:val="28"/>
        </w:rPr>
      </w:pPr>
      <w:r w:rsidRPr="00246EB2">
        <w:rPr>
          <w:b/>
          <w:sz w:val="28"/>
          <w:szCs w:val="28"/>
        </w:rPr>
        <w:t>Прудового муниципального образования Екатериновского</w:t>
      </w:r>
    </w:p>
    <w:p w:rsidR="00D56C07" w:rsidRPr="00246EB2" w:rsidRDefault="00D56C07" w:rsidP="00246EB2">
      <w:pPr>
        <w:spacing w:after="0"/>
        <w:rPr>
          <w:b/>
          <w:sz w:val="28"/>
          <w:szCs w:val="28"/>
        </w:rPr>
      </w:pPr>
      <w:r w:rsidRPr="00246EB2">
        <w:rPr>
          <w:b/>
          <w:sz w:val="28"/>
          <w:szCs w:val="28"/>
        </w:rPr>
        <w:t>муниципального района от15.10.2009 года № 28</w:t>
      </w:r>
    </w:p>
    <w:p w:rsidR="00D56C07" w:rsidRPr="00246EB2" w:rsidRDefault="00D56C07" w:rsidP="00246EB2">
      <w:pPr>
        <w:spacing w:after="0"/>
        <w:rPr>
          <w:b/>
          <w:sz w:val="28"/>
          <w:szCs w:val="28"/>
        </w:rPr>
      </w:pPr>
      <w:r w:rsidRPr="00246EB2">
        <w:rPr>
          <w:b/>
          <w:sz w:val="28"/>
          <w:szCs w:val="28"/>
        </w:rPr>
        <w:t>«Об</w:t>
      </w:r>
      <w:r w:rsidR="00246EB2" w:rsidRPr="00246EB2">
        <w:rPr>
          <w:b/>
          <w:sz w:val="28"/>
          <w:szCs w:val="28"/>
        </w:rPr>
        <w:t xml:space="preserve"> утверждении структуры администрации </w:t>
      </w:r>
      <w:proofErr w:type="gramStart"/>
      <w:r w:rsidR="00246EB2" w:rsidRPr="00246EB2">
        <w:rPr>
          <w:b/>
          <w:sz w:val="28"/>
          <w:szCs w:val="28"/>
        </w:rPr>
        <w:t>Прудового</w:t>
      </w:r>
      <w:proofErr w:type="gramEnd"/>
    </w:p>
    <w:p w:rsidR="00246EB2" w:rsidRDefault="00246EB2" w:rsidP="00E2644E">
      <w:pPr>
        <w:spacing w:after="0"/>
        <w:rPr>
          <w:b/>
          <w:sz w:val="28"/>
          <w:szCs w:val="28"/>
        </w:rPr>
      </w:pPr>
      <w:r w:rsidRPr="00246EB2">
        <w:rPr>
          <w:b/>
          <w:sz w:val="28"/>
          <w:szCs w:val="28"/>
        </w:rPr>
        <w:t>муниципального образования».</w:t>
      </w:r>
    </w:p>
    <w:p w:rsidR="00246EB2" w:rsidRDefault="00246EB2" w:rsidP="00E2644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46EB2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ветствии со ст. 36 Федерального закона от 6 октября 2003 года № 131-ФЗ «Об общих принципах организации местного самоуправления в Российской Федерации, Устава Прудового муниципального  образования Екатериновского муниципального района Саратовской области Совет депутатов Прудового муниципального образования </w:t>
      </w:r>
      <w:r w:rsidRPr="00246EB2">
        <w:rPr>
          <w:b/>
          <w:sz w:val="28"/>
          <w:szCs w:val="28"/>
        </w:rPr>
        <w:t>РЕШИЛ:</w:t>
      </w:r>
    </w:p>
    <w:p w:rsidR="00246EB2" w:rsidRDefault="00246EB2" w:rsidP="00E2644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изменения в решение Совета депутатов Прудового муниципального образования Екатериновского муниципального района Саратовской области от 15.10.2009 года № 28 «Об утверждении структуры администрации Прудового муниципального образования»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структура прилагается).</w:t>
      </w:r>
    </w:p>
    <w:p w:rsidR="00246EB2" w:rsidRDefault="00246EB2" w:rsidP="00E2644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2. Решение вступает в силу 1 марта 2012 года.</w:t>
      </w:r>
    </w:p>
    <w:p w:rsidR="00246EB2" w:rsidRDefault="00E2644E" w:rsidP="00D56C07">
      <w:pPr>
        <w:rPr>
          <w:sz w:val="28"/>
          <w:szCs w:val="28"/>
        </w:rPr>
      </w:pPr>
      <w:r>
        <w:rPr>
          <w:sz w:val="28"/>
          <w:szCs w:val="28"/>
        </w:rPr>
        <w:tab/>
        <w:t>3.Обнародовано 07 февраля 2012 года.</w:t>
      </w:r>
    </w:p>
    <w:p w:rsidR="00E2644E" w:rsidRDefault="00E2644E" w:rsidP="00D56C07">
      <w:pPr>
        <w:rPr>
          <w:sz w:val="28"/>
          <w:szCs w:val="28"/>
        </w:rPr>
      </w:pPr>
    </w:p>
    <w:p w:rsidR="00E2644E" w:rsidRPr="00E2644E" w:rsidRDefault="00E2644E" w:rsidP="00E2644E">
      <w:pPr>
        <w:spacing w:after="0"/>
        <w:rPr>
          <w:b/>
          <w:sz w:val="28"/>
          <w:szCs w:val="28"/>
        </w:rPr>
      </w:pPr>
      <w:r w:rsidRPr="00E2644E">
        <w:rPr>
          <w:b/>
          <w:sz w:val="28"/>
          <w:szCs w:val="28"/>
        </w:rPr>
        <w:t xml:space="preserve">Глава </w:t>
      </w:r>
      <w:proofErr w:type="gramStart"/>
      <w:r w:rsidRPr="00E2644E">
        <w:rPr>
          <w:b/>
          <w:sz w:val="28"/>
          <w:szCs w:val="28"/>
        </w:rPr>
        <w:t>Прудового</w:t>
      </w:r>
      <w:proofErr w:type="gramEnd"/>
    </w:p>
    <w:p w:rsidR="00E2644E" w:rsidRDefault="00E2644E" w:rsidP="00D56C07">
      <w:pPr>
        <w:rPr>
          <w:b/>
          <w:sz w:val="28"/>
          <w:szCs w:val="28"/>
        </w:rPr>
      </w:pPr>
      <w:r w:rsidRPr="00E2644E">
        <w:rPr>
          <w:b/>
          <w:sz w:val="28"/>
          <w:szCs w:val="28"/>
        </w:rPr>
        <w:t xml:space="preserve"> муниципального образования:                                        </w:t>
      </w:r>
      <w:proofErr w:type="spellStart"/>
      <w:r w:rsidRPr="00E2644E">
        <w:rPr>
          <w:b/>
          <w:sz w:val="28"/>
          <w:szCs w:val="28"/>
        </w:rPr>
        <w:t>С.Г.Алтарёва</w:t>
      </w:r>
      <w:proofErr w:type="spellEnd"/>
    </w:p>
    <w:p w:rsidR="00E2644E" w:rsidRDefault="00E2644E" w:rsidP="00D56C07">
      <w:pPr>
        <w:rPr>
          <w:b/>
          <w:sz w:val="28"/>
          <w:szCs w:val="28"/>
        </w:rPr>
      </w:pPr>
    </w:p>
    <w:p w:rsidR="00E2644E" w:rsidRDefault="00E2644E" w:rsidP="00D56C07">
      <w:pPr>
        <w:rPr>
          <w:b/>
          <w:sz w:val="28"/>
          <w:szCs w:val="28"/>
        </w:rPr>
      </w:pPr>
    </w:p>
    <w:p w:rsidR="00E2644E" w:rsidRDefault="00E2644E" w:rsidP="00E2644E">
      <w:pPr>
        <w:jc w:val="right"/>
        <w:rPr>
          <w:sz w:val="28"/>
          <w:szCs w:val="28"/>
        </w:rPr>
      </w:pPr>
    </w:p>
    <w:p w:rsidR="00E2644E" w:rsidRDefault="00E2644E" w:rsidP="00E2644E">
      <w:pPr>
        <w:jc w:val="right"/>
        <w:rPr>
          <w:sz w:val="28"/>
          <w:szCs w:val="28"/>
        </w:rPr>
      </w:pPr>
    </w:p>
    <w:p w:rsidR="00E2644E" w:rsidRPr="00E2644E" w:rsidRDefault="00E2644E" w:rsidP="00E2644E">
      <w:pPr>
        <w:spacing w:after="0"/>
        <w:jc w:val="right"/>
        <w:rPr>
          <w:sz w:val="24"/>
          <w:szCs w:val="24"/>
        </w:rPr>
      </w:pPr>
      <w:r w:rsidRPr="00E2644E">
        <w:rPr>
          <w:sz w:val="24"/>
          <w:szCs w:val="24"/>
        </w:rPr>
        <w:lastRenderedPageBreak/>
        <w:t>Приложение № 1 к решению № 89 от 06 февраля 2012 года</w:t>
      </w:r>
    </w:p>
    <w:p w:rsidR="00E2644E" w:rsidRPr="00E2644E" w:rsidRDefault="00E2644E" w:rsidP="00E2644E">
      <w:pPr>
        <w:spacing w:after="0"/>
        <w:jc w:val="right"/>
        <w:rPr>
          <w:sz w:val="24"/>
          <w:szCs w:val="24"/>
        </w:rPr>
      </w:pPr>
      <w:r w:rsidRPr="00E2644E">
        <w:rPr>
          <w:sz w:val="24"/>
          <w:szCs w:val="24"/>
        </w:rPr>
        <w:t xml:space="preserve">« О  внесении изменений в решение Совета депутатов </w:t>
      </w:r>
    </w:p>
    <w:p w:rsidR="00E2644E" w:rsidRPr="00E2644E" w:rsidRDefault="00E2644E" w:rsidP="00E2644E">
      <w:pPr>
        <w:spacing w:after="0"/>
        <w:jc w:val="right"/>
        <w:rPr>
          <w:sz w:val="24"/>
          <w:szCs w:val="24"/>
        </w:rPr>
      </w:pPr>
      <w:r w:rsidRPr="00E2644E">
        <w:rPr>
          <w:sz w:val="24"/>
          <w:szCs w:val="24"/>
        </w:rPr>
        <w:t>Прудового муниципального образования от 15.10.2009 года</w:t>
      </w:r>
    </w:p>
    <w:p w:rsidR="00E2644E" w:rsidRDefault="00E2644E" w:rsidP="00E2644E">
      <w:pPr>
        <w:spacing w:after="0"/>
        <w:jc w:val="right"/>
        <w:rPr>
          <w:sz w:val="28"/>
          <w:szCs w:val="28"/>
        </w:rPr>
      </w:pPr>
      <w:r w:rsidRPr="00E2644E">
        <w:rPr>
          <w:sz w:val="24"/>
          <w:szCs w:val="24"/>
        </w:rPr>
        <w:t>№28 «Об утверждении структуры администрации</w:t>
      </w:r>
    </w:p>
    <w:p w:rsidR="00E2644E" w:rsidRDefault="00E2644E" w:rsidP="00E2644E">
      <w:pPr>
        <w:jc w:val="right"/>
        <w:rPr>
          <w:sz w:val="24"/>
          <w:szCs w:val="24"/>
        </w:rPr>
      </w:pPr>
      <w:r w:rsidRPr="00E2644E">
        <w:rPr>
          <w:sz w:val="24"/>
          <w:szCs w:val="24"/>
        </w:rPr>
        <w:t>Прудового муниципального образования».</w:t>
      </w:r>
    </w:p>
    <w:p w:rsidR="00E2644E" w:rsidRDefault="00E2644E" w:rsidP="00E2644E">
      <w:pPr>
        <w:jc w:val="center"/>
        <w:rPr>
          <w:sz w:val="24"/>
          <w:szCs w:val="24"/>
        </w:rPr>
      </w:pPr>
    </w:p>
    <w:p w:rsidR="00E2644E" w:rsidRDefault="00E2644E" w:rsidP="00E2644E">
      <w:pPr>
        <w:jc w:val="center"/>
        <w:rPr>
          <w:b/>
          <w:sz w:val="32"/>
          <w:szCs w:val="32"/>
        </w:rPr>
      </w:pPr>
      <w:r w:rsidRPr="00E2644E">
        <w:rPr>
          <w:b/>
          <w:sz w:val="32"/>
          <w:szCs w:val="32"/>
        </w:rPr>
        <w:t xml:space="preserve">С Т </w:t>
      </w:r>
      <w:proofErr w:type="gramStart"/>
      <w:r w:rsidRPr="00E2644E">
        <w:rPr>
          <w:b/>
          <w:sz w:val="32"/>
          <w:szCs w:val="32"/>
        </w:rPr>
        <w:t>Р</w:t>
      </w:r>
      <w:proofErr w:type="gramEnd"/>
      <w:r w:rsidRPr="00E2644E">
        <w:rPr>
          <w:b/>
          <w:sz w:val="32"/>
          <w:szCs w:val="32"/>
        </w:rPr>
        <w:t xml:space="preserve"> У К Т У Р А</w:t>
      </w:r>
    </w:p>
    <w:p w:rsidR="00E2644E" w:rsidRDefault="00E2644E" w:rsidP="00E2644E">
      <w:pPr>
        <w:jc w:val="center"/>
        <w:rPr>
          <w:sz w:val="28"/>
          <w:szCs w:val="28"/>
        </w:rPr>
      </w:pPr>
      <w:r w:rsidRPr="00E2644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Прудового муниципального образования Екатериновского муниципального района Саратовской области</w:t>
      </w:r>
    </w:p>
    <w:tbl>
      <w:tblPr>
        <w:tblW w:w="0" w:type="auto"/>
        <w:tblInd w:w="3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4"/>
      </w:tblGrid>
      <w:tr w:rsidR="00E2644E" w:rsidTr="00E2644E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2204" w:type="dxa"/>
          </w:tcPr>
          <w:p w:rsidR="00E2644E" w:rsidRDefault="00E2644E" w:rsidP="00E264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gramStart"/>
            <w:r>
              <w:rPr>
                <w:sz w:val="28"/>
                <w:szCs w:val="28"/>
              </w:rPr>
              <w:t>местной</w:t>
            </w:r>
            <w:proofErr w:type="gramEnd"/>
          </w:p>
          <w:p w:rsidR="00E2644E" w:rsidRDefault="00E2644E" w:rsidP="00E26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</w:tr>
    </w:tbl>
    <w:p w:rsidR="00E2644E" w:rsidRDefault="00E2644E" w:rsidP="00E2644E">
      <w:pPr>
        <w:jc w:val="center"/>
        <w:rPr>
          <w:sz w:val="28"/>
          <w:szCs w:val="28"/>
        </w:rPr>
      </w:pPr>
    </w:p>
    <w:p w:rsidR="00E2644E" w:rsidRDefault="00E2644E" w:rsidP="00E2644E">
      <w:pPr>
        <w:jc w:val="center"/>
        <w:rPr>
          <w:sz w:val="28"/>
          <w:szCs w:val="28"/>
        </w:rPr>
      </w:pPr>
    </w:p>
    <w:tbl>
      <w:tblPr>
        <w:tblW w:w="0" w:type="auto"/>
        <w:tblInd w:w="2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42"/>
      </w:tblGrid>
      <w:tr w:rsidR="005C095F" w:rsidTr="00F26EAF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4042" w:type="dxa"/>
            <w:shd w:val="clear" w:color="auto" w:fill="auto"/>
          </w:tcPr>
          <w:p w:rsidR="005C095F" w:rsidRDefault="005C095F" w:rsidP="00E2644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местной  администрации по делопроизводству</w:t>
            </w:r>
          </w:p>
        </w:tc>
      </w:tr>
    </w:tbl>
    <w:p w:rsidR="005C095F" w:rsidRDefault="005C095F" w:rsidP="00E2644E">
      <w:pPr>
        <w:spacing w:after="0"/>
        <w:rPr>
          <w:sz w:val="28"/>
          <w:szCs w:val="28"/>
        </w:rPr>
      </w:pPr>
    </w:p>
    <w:tbl>
      <w:tblPr>
        <w:tblpPr w:leftFromText="180" w:rightFromText="180" w:vertAnchor="text" w:tblpX="21" w:tblpY="-1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55"/>
      </w:tblGrid>
      <w:tr w:rsidR="005C095F" w:rsidTr="005C095F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2655" w:type="dxa"/>
          </w:tcPr>
          <w:p w:rsidR="005C095F" w:rsidRDefault="005C095F" w:rsidP="005C095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</w:p>
          <w:p w:rsidR="005C095F" w:rsidRDefault="005C095F" w:rsidP="005C095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местной администрации</w:t>
            </w:r>
          </w:p>
        </w:tc>
      </w:tr>
    </w:tbl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4"/>
        <w:gridCol w:w="2354"/>
        <w:gridCol w:w="3168"/>
      </w:tblGrid>
      <w:tr w:rsidR="005C095F" w:rsidTr="005C095F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3154" w:type="dxa"/>
            <w:tcBorders>
              <w:bottom w:val="single" w:sz="4" w:space="0" w:color="auto"/>
            </w:tcBorders>
          </w:tcPr>
          <w:p w:rsidR="005C095F" w:rsidRDefault="005C095F" w:rsidP="005C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</w:tc>
        <w:tc>
          <w:tcPr>
            <w:tcW w:w="2354" w:type="dxa"/>
            <w:tcBorders>
              <w:top w:val="nil"/>
              <w:bottom w:val="nil"/>
            </w:tcBorders>
            <w:shd w:val="clear" w:color="auto" w:fill="auto"/>
          </w:tcPr>
          <w:p w:rsidR="005C095F" w:rsidRDefault="005C095F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  <w:shd w:val="clear" w:color="auto" w:fill="auto"/>
          </w:tcPr>
          <w:p w:rsidR="005C095F" w:rsidRDefault="005C095F" w:rsidP="005C095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</w:p>
          <w:p w:rsidR="005C095F" w:rsidRDefault="005C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местной администрации</w:t>
            </w:r>
          </w:p>
        </w:tc>
      </w:tr>
    </w:tbl>
    <w:p w:rsidR="00E2644E" w:rsidRPr="00E2644E" w:rsidRDefault="00E2644E" w:rsidP="00E2644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2644E" w:rsidRPr="00E2644E" w:rsidSect="0055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1186"/>
    <w:rsid w:val="0009590B"/>
    <w:rsid w:val="00155ECE"/>
    <w:rsid w:val="00246EB2"/>
    <w:rsid w:val="00277F87"/>
    <w:rsid w:val="005536F6"/>
    <w:rsid w:val="005C095F"/>
    <w:rsid w:val="007419CF"/>
    <w:rsid w:val="00AC4209"/>
    <w:rsid w:val="00B11186"/>
    <w:rsid w:val="00D56C07"/>
    <w:rsid w:val="00DE7C73"/>
    <w:rsid w:val="00E2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2012-03-26T11:13:00Z</cp:lastPrinted>
  <dcterms:created xsi:type="dcterms:W3CDTF">2012-03-26T10:47:00Z</dcterms:created>
  <dcterms:modified xsi:type="dcterms:W3CDTF">2012-03-26T11:31:00Z</dcterms:modified>
</cp:coreProperties>
</file>