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27" w:rsidRPr="00520FDB" w:rsidRDefault="00950727" w:rsidP="009507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950727" w:rsidRPr="00520FDB" w:rsidRDefault="00950727" w:rsidP="00950727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950727" w:rsidRPr="00520FDB" w:rsidRDefault="00950727" w:rsidP="00950727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950727" w:rsidRPr="00520FDB" w:rsidRDefault="00950727" w:rsidP="009507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ШЕСТЬДЕСЯТ ДЕВЯТОЕ ЗАСЕДАНИЕ</w:t>
      </w:r>
      <w:r w:rsidRPr="00520FDB">
        <w:rPr>
          <w:b/>
          <w:bCs/>
          <w:sz w:val="28"/>
          <w:szCs w:val="28"/>
        </w:rPr>
        <w:t xml:space="preserve"> СОВЕТА ДЕПУТАТОВ </w:t>
      </w:r>
      <w:r>
        <w:rPr>
          <w:b/>
          <w:bCs/>
          <w:sz w:val="28"/>
          <w:szCs w:val="28"/>
        </w:rPr>
        <w:t>КОЛЕНОВС</w:t>
      </w:r>
      <w:r w:rsidRPr="00520FDB">
        <w:rPr>
          <w:b/>
          <w:bCs/>
          <w:sz w:val="28"/>
          <w:szCs w:val="28"/>
        </w:rPr>
        <w:t>КОГО МУН</w:t>
      </w:r>
      <w:r>
        <w:rPr>
          <w:b/>
          <w:bCs/>
          <w:sz w:val="28"/>
          <w:szCs w:val="28"/>
        </w:rPr>
        <w:t>ИЦИПАЛЬНОГО ОБРАЗОВАНИЯ ЧЕТВЕРТОГО</w:t>
      </w:r>
      <w:r w:rsidRPr="00520FDB">
        <w:rPr>
          <w:b/>
          <w:bCs/>
          <w:sz w:val="28"/>
          <w:szCs w:val="28"/>
        </w:rPr>
        <w:t xml:space="preserve"> СОЗЫВА</w:t>
      </w:r>
    </w:p>
    <w:p w:rsidR="00950727" w:rsidRPr="00520FDB" w:rsidRDefault="00950727" w:rsidP="00950727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950727" w:rsidRPr="00520FDB" w:rsidRDefault="00950727" w:rsidP="00950727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727" w:rsidRPr="00520FDB" w:rsidRDefault="00950727" w:rsidP="00950727">
      <w:pPr>
        <w:rPr>
          <w:sz w:val="28"/>
          <w:szCs w:val="28"/>
        </w:rPr>
      </w:pPr>
    </w:p>
    <w:p w:rsidR="00950727" w:rsidRPr="00314038" w:rsidRDefault="00950727" w:rsidP="00950727">
      <w:pPr>
        <w:pStyle w:val="1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09 декабря 2022</w:t>
      </w:r>
      <w:r w:rsidRPr="00314038">
        <w:rPr>
          <w:sz w:val="28"/>
          <w:szCs w:val="28"/>
          <w:u w:val="single"/>
        </w:rPr>
        <w:t xml:space="preserve"> года  №</w:t>
      </w:r>
      <w:r>
        <w:rPr>
          <w:sz w:val="28"/>
          <w:szCs w:val="28"/>
          <w:u w:val="single"/>
        </w:rPr>
        <w:t>185</w:t>
      </w:r>
    </w:p>
    <w:p w:rsidR="00950727" w:rsidRDefault="00950727" w:rsidP="00950727">
      <w:pPr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  с</w:t>
      </w:r>
      <w:proofErr w:type="gramStart"/>
      <w:r w:rsidRPr="00314038">
        <w:rPr>
          <w:b/>
          <w:sz w:val="28"/>
          <w:szCs w:val="28"/>
        </w:rPr>
        <w:t>.К</w:t>
      </w:r>
      <w:proofErr w:type="gramEnd"/>
      <w:r w:rsidRPr="00314038">
        <w:rPr>
          <w:b/>
          <w:sz w:val="28"/>
          <w:szCs w:val="28"/>
        </w:rPr>
        <w:t>олено</w:t>
      </w:r>
    </w:p>
    <w:p w:rsidR="00950727" w:rsidRPr="00314038" w:rsidRDefault="00950727" w:rsidP="00950727">
      <w:pPr>
        <w:rPr>
          <w:b/>
          <w:sz w:val="28"/>
          <w:szCs w:val="28"/>
        </w:rPr>
      </w:pPr>
    </w:p>
    <w:p w:rsidR="00950727" w:rsidRPr="00314038" w:rsidRDefault="00950727" w:rsidP="00950727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 заключении соглашения о передаче части </w:t>
      </w:r>
    </w:p>
    <w:p w:rsidR="00950727" w:rsidRPr="00314038" w:rsidRDefault="00950727" w:rsidP="00950727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950727" w:rsidRPr="00314038" w:rsidRDefault="00950727" w:rsidP="00950727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Коленовского</w:t>
      </w:r>
      <w:proofErr w:type="spellEnd"/>
      <w:r w:rsidRPr="00314038">
        <w:rPr>
          <w:b/>
          <w:sz w:val="28"/>
          <w:szCs w:val="28"/>
        </w:rPr>
        <w:t xml:space="preserve">  муниципального образования </w:t>
      </w:r>
    </w:p>
    <w:p w:rsidR="00950727" w:rsidRPr="00314038" w:rsidRDefault="00950727" w:rsidP="00950727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органам местного самоуправления </w:t>
      </w:r>
    </w:p>
    <w:p w:rsidR="00950727" w:rsidRPr="00314038" w:rsidRDefault="00950727" w:rsidP="00950727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Екатериновского</w:t>
      </w:r>
      <w:proofErr w:type="spellEnd"/>
      <w:r w:rsidRPr="00314038">
        <w:rPr>
          <w:b/>
          <w:sz w:val="28"/>
          <w:szCs w:val="28"/>
        </w:rPr>
        <w:t xml:space="preserve"> муниципального района на</w:t>
      </w:r>
      <w:r>
        <w:rPr>
          <w:b/>
          <w:sz w:val="28"/>
          <w:szCs w:val="28"/>
        </w:rPr>
        <w:t xml:space="preserve"> 2023</w:t>
      </w:r>
      <w:r w:rsidRPr="00314038">
        <w:rPr>
          <w:b/>
          <w:sz w:val="28"/>
          <w:szCs w:val="28"/>
        </w:rPr>
        <w:t xml:space="preserve"> год</w:t>
      </w:r>
    </w:p>
    <w:p w:rsidR="00950727" w:rsidRPr="00520FDB" w:rsidRDefault="00950727" w:rsidP="00950727">
      <w:pPr>
        <w:ind w:right="3118"/>
        <w:jc w:val="both"/>
        <w:rPr>
          <w:b/>
          <w:sz w:val="28"/>
          <w:szCs w:val="28"/>
        </w:rPr>
      </w:pPr>
    </w:p>
    <w:p w:rsidR="00950727" w:rsidRDefault="00950727" w:rsidP="00950727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>Руководствуясь пунктом 4 статьи</w:t>
      </w:r>
      <w:r>
        <w:rPr>
          <w:sz w:val="28"/>
          <w:szCs w:val="28"/>
        </w:rPr>
        <w:t xml:space="preserve"> </w:t>
      </w:r>
      <w:r w:rsidRPr="00520FDB">
        <w:rPr>
          <w:sz w:val="28"/>
          <w:szCs w:val="28"/>
        </w:rPr>
        <w:t xml:space="preserve">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Коленовс</w:t>
      </w:r>
      <w:r w:rsidRPr="00520FDB">
        <w:rPr>
          <w:sz w:val="28"/>
          <w:szCs w:val="28"/>
        </w:rPr>
        <w:t>кого</w:t>
      </w:r>
      <w:proofErr w:type="spellEnd"/>
      <w:r w:rsidRPr="00520FDB">
        <w:rPr>
          <w:sz w:val="28"/>
          <w:szCs w:val="28"/>
        </w:rPr>
        <w:t xml:space="preserve"> муниципального образования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</w:t>
      </w:r>
    </w:p>
    <w:p w:rsidR="00950727" w:rsidRPr="00520FDB" w:rsidRDefault="00950727" w:rsidP="00950727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950727" w:rsidRPr="00520FDB" w:rsidRDefault="00950727" w:rsidP="00950727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ного района на  срок с 01.01.2023 – 31.12.2023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образования:</w:t>
      </w:r>
    </w:p>
    <w:p w:rsidR="00950727" w:rsidRDefault="00950727" w:rsidP="0095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950727" w:rsidRPr="00520FDB" w:rsidRDefault="00950727" w:rsidP="0095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950727" w:rsidRPr="00520FDB" w:rsidRDefault="00950727" w:rsidP="0095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0FDB">
        <w:rPr>
          <w:sz w:val="28"/>
          <w:szCs w:val="28"/>
        </w:rPr>
        <w:t xml:space="preserve"> 2. Заключить соглашения с органом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о передаче на 2023</w:t>
      </w:r>
      <w:r w:rsidRPr="00520FDB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950727" w:rsidRPr="00CB1E08" w:rsidRDefault="00950727" w:rsidP="00950727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области.</w:t>
      </w:r>
    </w:p>
    <w:p w:rsidR="00950727" w:rsidRPr="00520FDB" w:rsidRDefault="00950727" w:rsidP="00950727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</w:t>
      </w:r>
      <w:r>
        <w:rPr>
          <w:sz w:val="28"/>
          <w:szCs w:val="28"/>
        </w:rPr>
        <w:t>ение вступает в силу с 01.01.2023</w:t>
      </w:r>
      <w:r w:rsidRPr="00520FDB">
        <w:rPr>
          <w:sz w:val="28"/>
          <w:szCs w:val="28"/>
        </w:rPr>
        <w:t xml:space="preserve"> года, подлежит обнародо</w:t>
      </w:r>
      <w:r>
        <w:rPr>
          <w:sz w:val="28"/>
          <w:szCs w:val="28"/>
        </w:rPr>
        <w:t xml:space="preserve">ванию и размещению на  сайте </w:t>
      </w:r>
      <w:r w:rsidRPr="00520FDB">
        <w:rPr>
          <w:sz w:val="28"/>
          <w:szCs w:val="28"/>
        </w:rPr>
        <w:t xml:space="preserve"> в сети Интернет.</w:t>
      </w:r>
    </w:p>
    <w:p w:rsidR="00950727" w:rsidRPr="00520FDB" w:rsidRDefault="00950727" w:rsidP="009507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20FD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950727" w:rsidRPr="00A51E85" w:rsidRDefault="00950727" w:rsidP="00950727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950727" w:rsidRDefault="00950727" w:rsidP="00950727"/>
    <w:p w:rsidR="00F96C73" w:rsidRDefault="00F96C73"/>
    <w:sectPr w:rsidR="00F96C73" w:rsidSect="00EC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727"/>
    <w:rsid w:val="005A1E78"/>
    <w:rsid w:val="00950727"/>
    <w:rsid w:val="00F9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727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7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9507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2022-12-07T07:34:00Z</dcterms:created>
  <dcterms:modified xsi:type="dcterms:W3CDTF">2022-12-07T09:18:00Z</dcterms:modified>
</cp:coreProperties>
</file>