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59" w:rsidRDefault="00471159" w:rsidP="00471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РОССИЙСКАЯ ФЕДЕРИЦИЯ </w:t>
      </w:r>
    </w:p>
    <w:p w:rsidR="00471159" w:rsidRDefault="00471159" w:rsidP="00471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АЛЬШАНСКОГО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471159" w:rsidRDefault="00471159" w:rsidP="00471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471159" w:rsidRDefault="00471159" w:rsidP="00471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РАЙОНА, САРАТОВСКОЙ ОБЛАСТИ</w:t>
      </w:r>
    </w:p>
    <w:p w:rsidR="00471159" w:rsidRDefault="00471159" w:rsidP="004711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71159" w:rsidRDefault="00471159" w:rsidP="00471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471159" w:rsidRDefault="00471159" w:rsidP="00471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07 апреля 2015  года                        </w:t>
      </w:r>
      <w:r>
        <w:rPr>
          <w:rFonts w:ascii="Times New Roman" w:hAnsi="Times New Roman" w:cs="Times New Roman"/>
          <w:b/>
          <w:sz w:val="32"/>
          <w:szCs w:val="32"/>
        </w:rPr>
        <w:t>№ 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смотре конкурса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приусадебный участок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повышения уровня благоустройства и санитарного состояния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                                                   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>Объявить конкурс на лучший приусадебный участок по благоустройству и санитарному состоянию.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2.</w:t>
      </w: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смотре конкурсе на лучший приусадебный участок по благоустройству и санитарному состоянию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3.</w:t>
      </w:r>
      <w:r>
        <w:rPr>
          <w:rFonts w:ascii="Times New Roman" w:hAnsi="Times New Roman" w:cs="Times New Roman"/>
          <w:sz w:val="28"/>
          <w:szCs w:val="28"/>
        </w:rPr>
        <w:t xml:space="preserve">Утвердить комиссию по подведению итогов смотра конкурса на лучший приусадебный участок в составе: 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председатель комиссии;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Н.В.– главный специалист администрации. 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Эзенкина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–   заведующая СДК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Батурина И.В.– зав. д./садом;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Ширяева Г.А. – технический инспектор администрации.  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FA1F19">
        <w:rPr>
          <w:rFonts w:ascii="Times New Roman" w:hAnsi="Times New Roman" w:cs="Times New Roman"/>
          <w:b/>
          <w:sz w:val="28"/>
          <w:szCs w:val="28"/>
        </w:rPr>
        <w:t>.</w:t>
      </w: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71159" w:rsidRDefault="00471159" w:rsidP="00471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Pr="00471159" w:rsidRDefault="00471159" w:rsidP="00471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471159">
        <w:rPr>
          <w:rFonts w:ascii="Times New Roman" w:hAnsi="Times New Roman" w:cs="Times New Roman"/>
          <w:sz w:val="24"/>
          <w:szCs w:val="24"/>
        </w:rPr>
        <w:t xml:space="preserve">Приложение № 1 к Постановлению </w:t>
      </w:r>
    </w:p>
    <w:p w:rsidR="00471159" w:rsidRPr="00471159" w:rsidRDefault="00471159" w:rsidP="0047115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22 от 07.04.2015</w:t>
      </w:r>
      <w:r w:rsidRPr="0047115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71159" w:rsidRDefault="00471159" w:rsidP="004711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</w:p>
    <w:p w:rsidR="00471159" w:rsidRDefault="00471159" w:rsidP="00471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смотра – конкурса на лучший приусадебный участок по благоустройству и санитарному состоянию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предусматривает.</w:t>
      </w:r>
    </w:p>
    <w:p w:rsidR="00471159" w:rsidRDefault="00471159" w:rsidP="00471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Санитарное состояние личного подворья, побелка домов, покраска заборов, уничтожение сорной растительности покраска магистралей газификация, озеленение личного подворья, удаления мусора и навоза поддерживание в исправном состоянии водопроводов, колодца, канализации поддерживание в исправном состоянии водопроводов, колодца, канализации.</w:t>
      </w:r>
    </w:p>
    <w:p w:rsidR="00471159" w:rsidRDefault="00471159" w:rsidP="004711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победителей в смотре – конкурсе устанавливается три призовых места </w:t>
      </w:r>
    </w:p>
    <w:p w:rsidR="00471159" w:rsidRDefault="00471159" w:rsidP="004711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- 1000 руб.</w:t>
      </w:r>
    </w:p>
    <w:p w:rsidR="00471159" w:rsidRDefault="00471159" w:rsidP="004711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700 руб.</w:t>
      </w:r>
    </w:p>
    <w:p w:rsidR="00471159" w:rsidRDefault="00471159" w:rsidP="004711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- 500 руб. </w:t>
      </w:r>
    </w:p>
    <w:p w:rsidR="00471159" w:rsidRDefault="00471159" w:rsidP="004711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471159" w:rsidRDefault="00471159" w:rsidP="00471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1159" w:rsidRDefault="00471159" w:rsidP="004711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71159" w:rsidRDefault="00471159" w:rsidP="00471159"/>
    <w:p w:rsidR="00471159" w:rsidRDefault="00471159" w:rsidP="00471159"/>
    <w:p w:rsidR="00471159" w:rsidRDefault="00471159" w:rsidP="00471159"/>
    <w:p w:rsidR="00471159" w:rsidRDefault="00471159" w:rsidP="00471159"/>
    <w:p w:rsidR="00471159" w:rsidRDefault="00471159" w:rsidP="00471159"/>
    <w:p w:rsidR="00471159" w:rsidRDefault="00471159" w:rsidP="00471159"/>
    <w:p w:rsidR="00471159" w:rsidRDefault="00471159" w:rsidP="00471159"/>
    <w:p w:rsidR="00471159" w:rsidRDefault="00471159" w:rsidP="00471159"/>
    <w:p w:rsidR="00471159" w:rsidRDefault="00471159" w:rsidP="00471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71159" w:rsidSect="0071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BAB"/>
    <w:multiLevelType w:val="hybridMultilevel"/>
    <w:tmpl w:val="B10EFFF6"/>
    <w:lvl w:ilvl="0" w:tplc="4CACB9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2396B"/>
    <w:multiLevelType w:val="hybridMultilevel"/>
    <w:tmpl w:val="B10EFFF6"/>
    <w:lvl w:ilvl="0" w:tplc="4CACB9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159"/>
    <w:rsid w:val="00471159"/>
    <w:rsid w:val="00665D52"/>
    <w:rsid w:val="00712900"/>
    <w:rsid w:val="00BE2D3B"/>
    <w:rsid w:val="00FA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15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2015-04-09T06:48:00Z</cp:lastPrinted>
  <dcterms:created xsi:type="dcterms:W3CDTF">2015-04-09T06:37:00Z</dcterms:created>
  <dcterms:modified xsi:type="dcterms:W3CDTF">2016-09-21T13:15:00Z</dcterms:modified>
</cp:coreProperties>
</file>