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7E1" w:rsidRDefault="00C207E1" w:rsidP="00C207E1">
      <w:pPr>
        <w:spacing w:after="0"/>
        <w:ind w:left="227"/>
        <w:jc w:val="center"/>
        <w:rPr>
          <w:rFonts w:ascii="Times New Roman" w:hAnsi="Times New Roman"/>
          <w:b/>
          <w:sz w:val="28"/>
          <w:szCs w:val="28"/>
        </w:rPr>
      </w:pPr>
      <w:r>
        <w:rPr>
          <w:rFonts w:ascii="Times New Roman" w:hAnsi="Times New Roman"/>
          <w:b/>
          <w:sz w:val="28"/>
          <w:szCs w:val="28"/>
        </w:rPr>
        <w:t>РОСИЙСКАЯ ФЕДЕРАЦИЯ</w:t>
      </w:r>
    </w:p>
    <w:p w:rsidR="00C207E1" w:rsidRDefault="00C207E1" w:rsidP="00C207E1">
      <w:pPr>
        <w:spacing w:after="0"/>
        <w:ind w:left="227"/>
        <w:jc w:val="center"/>
        <w:rPr>
          <w:rFonts w:ascii="Times New Roman" w:hAnsi="Times New Roman"/>
          <w:b/>
          <w:bCs/>
          <w:iCs/>
          <w:sz w:val="28"/>
          <w:szCs w:val="28"/>
        </w:rPr>
      </w:pPr>
      <w:r>
        <w:rPr>
          <w:rFonts w:ascii="Times New Roman" w:hAnsi="Times New Roman"/>
          <w:b/>
          <w:bCs/>
          <w:iCs/>
          <w:sz w:val="28"/>
          <w:szCs w:val="28"/>
        </w:rPr>
        <w:t>АДМИНИСТРАЦИЯ                                                                              АЛЬШАНСКОГО  МУНИЦИПАЛЬНОГО ОБРАЗОВАНИЯ ЕКАТЕРИНОВСКОГО МУНИЦИПАЛЬНОГО РАЙОНА</w:t>
      </w:r>
    </w:p>
    <w:p w:rsidR="00C207E1" w:rsidRDefault="00C207E1" w:rsidP="00C207E1">
      <w:pPr>
        <w:spacing w:after="0"/>
        <w:ind w:left="227"/>
        <w:jc w:val="center"/>
        <w:rPr>
          <w:rFonts w:ascii="Times New Roman" w:hAnsi="Times New Roman"/>
          <w:b/>
          <w:bCs/>
          <w:iCs/>
          <w:sz w:val="28"/>
          <w:szCs w:val="28"/>
        </w:rPr>
      </w:pPr>
      <w:r>
        <w:rPr>
          <w:rFonts w:ascii="Times New Roman" w:hAnsi="Times New Roman"/>
          <w:b/>
          <w:bCs/>
          <w:iCs/>
          <w:sz w:val="28"/>
          <w:szCs w:val="28"/>
        </w:rPr>
        <w:t>САРАТОВСКОЙ ОБЛАСТИ</w:t>
      </w:r>
    </w:p>
    <w:p w:rsidR="00C207E1" w:rsidRDefault="00C207E1" w:rsidP="00C207E1">
      <w:pPr>
        <w:pStyle w:val="1"/>
        <w:keepNext w:val="0"/>
        <w:widowControl w:val="0"/>
        <w:numPr>
          <w:ilvl w:val="0"/>
          <w:numId w:val="1"/>
        </w:numPr>
        <w:suppressAutoHyphens/>
        <w:autoSpaceDE w:val="0"/>
        <w:spacing w:before="108"/>
        <w:ind w:left="227"/>
        <w:jc w:val="center"/>
        <w:rPr>
          <w:sz w:val="28"/>
          <w:szCs w:val="28"/>
        </w:rPr>
      </w:pPr>
    </w:p>
    <w:p w:rsidR="00C207E1" w:rsidRDefault="00C207E1" w:rsidP="00C207E1">
      <w:pPr>
        <w:spacing w:after="0" w:line="240" w:lineRule="auto"/>
        <w:ind w:left="227"/>
        <w:jc w:val="center"/>
        <w:rPr>
          <w:rFonts w:ascii="Times New Roman" w:hAnsi="Times New Roman"/>
          <w:b/>
          <w:sz w:val="28"/>
          <w:szCs w:val="28"/>
        </w:rPr>
      </w:pPr>
      <w:r>
        <w:rPr>
          <w:rFonts w:ascii="Times New Roman" w:hAnsi="Times New Roman"/>
          <w:b/>
          <w:sz w:val="28"/>
          <w:szCs w:val="28"/>
        </w:rPr>
        <w:t xml:space="preserve">ПОСТАНОВЛЕНИЕ                       </w:t>
      </w:r>
    </w:p>
    <w:p w:rsidR="00C207E1" w:rsidRDefault="00C207E1" w:rsidP="00AD2525">
      <w:pPr>
        <w:spacing w:after="0" w:line="100" w:lineRule="atLeast"/>
        <w:ind w:firstLine="567"/>
        <w:jc w:val="center"/>
        <w:rPr>
          <w:rFonts w:ascii="Times New Roman" w:eastAsia="Times New Roman" w:hAnsi="Times New Roman"/>
          <w:b/>
          <w:bCs/>
          <w:color w:val="000000"/>
          <w:sz w:val="24"/>
          <w:szCs w:val="24"/>
        </w:rPr>
      </w:pPr>
    </w:p>
    <w:p w:rsidR="00C207E1" w:rsidRDefault="00C207E1" w:rsidP="00C207E1">
      <w:pPr>
        <w:spacing w:after="0" w:line="100" w:lineRule="atLeast"/>
        <w:ind w:firstLine="567"/>
        <w:rPr>
          <w:rFonts w:ascii="Times New Roman" w:eastAsia="Times New Roman" w:hAnsi="Times New Roman"/>
          <w:b/>
          <w:bCs/>
          <w:color w:val="000000"/>
          <w:sz w:val="28"/>
          <w:szCs w:val="28"/>
        </w:rPr>
      </w:pPr>
    </w:p>
    <w:p w:rsidR="00C207E1" w:rsidRPr="00C207E1" w:rsidRDefault="00C207E1" w:rsidP="00C207E1">
      <w:pPr>
        <w:spacing w:after="0" w:line="100" w:lineRule="atLeast"/>
        <w:ind w:firstLine="567"/>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От </w:t>
      </w:r>
      <w:r w:rsidR="00CB4471">
        <w:rPr>
          <w:rFonts w:ascii="Times New Roman" w:eastAsia="Times New Roman" w:hAnsi="Times New Roman"/>
          <w:b/>
          <w:bCs/>
          <w:color w:val="000000"/>
          <w:sz w:val="28"/>
          <w:szCs w:val="28"/>
        </w:rPr>
        <w:t xml:space="preserve">26 </w:t>
      </w:r>
      <w:r>
        <w:rPr>
          <w:rFonts w:ascii="Times New Roman" w:eastAsia="Times New Roman" w:hAnsi="Times New Roman"/>
          <w:b/>
          <w:bCs/>
          <w:color w:val="000000"/>
          <w:sz w:val="28"/>
          <w:szCs w:val="28"/>
        </w:rPr>
        <w:t xml:space="preserve"> августа 2021 года                     № 29  </w:t>
      </w:r>
    </w:p>
    <w:p w:rsidR="00C207E1" w:rsidRDefault="00C207E1" w:rsidP="00C207E1">
      <w:pPr>
        <w:spacing w:after="0" w:line="100" w:lineRule="atLeast"/>
        <w:rPr>
          <w:rFonts w:ascii="Times New Roman" w:eastAsia="Times New Roman" w:hAnsi="Times New Roman"/>
          <w:b/>
          <w:bCs/>
          <w:color w:val="000000"/>
          <w:sz w:val="24"/>
          <w:szCs w:val="24"/>
        </w:rPr>
      </w:pPr>
    </w:p>
    <w:p w:rsidR="00C207E1" w:rsidRPr="00CB4471" w:rsidRDefault="00C207E1" w:rsidP="00CB4471">
      <w:pPr>
        <w:spacing w:after="0" w:line="100" w:lineRule="atLeast"/>
        <w:ind w:right="34"/>
        <w:rPr>
          <w:rFonts w:ascii="Times New Roman" w:eastAsia="Times New Roman" w:hAnsi="Times New Roman"/>
          <w:color w:val="000000"/>
          <w:sz w:val="28"/>
          <w:szCs w:val="28"/>
        </w:rPr>
      </w:pPr>
      <w:r w:rsidRPr="00CB4471">
        <w:rPr>
          <w:rFonts w:ascii="Times New Roman" w:eastAsia="Times New Roman" w:hAnsi="Times New Roman"/>
          <w:b/>
          <w:bCs/>
          <w:sz w:val="28"/>
          <w:szCs w:val="28"/>
        </w:rPr>
        <w:t xml:space="preserve">Об утверждении порядка работы </w:t>
      </w:r>
      <w:r w:rsidR="00CB4471">
        <w:rPr>
          <w:rFonts w:ascii="Times New Roman" w:eastAsia="Times New Roman" w:hAnsi="Times New Roman"/>
          <w:b/>
          <w:bCs/>
          <w:sz w:val="28"/>
          <w:szCs w:val="28"/>
        </w:rPr>
        <w:t xml:space="preserve">                                                                                       </w:t>
      </w:r>
      <w:r w:rsidRPr="00CB4471">
        <w:rPr>
          <w:rFonts w:ascii="Times New Roman" w:eastAsia="Times New Roman" w:hAnsi="Times New Roman"/>
          <w:b/>
          <w:bCs/>
          <w:sz w:val="28"/>
          <w:szCs w:val="28"/>
        </w:rPr>
        <w:t xml:space="preserve">с кадровым резервом для замещения </w:t>
      </w:r>
      <w:r w:rsidR="00CB4471">
        <w:rPr>
          <w:rFonts w:ascii="Times New Roman" w:eastAsia="Times New Roman" w:hAnsi="Times New Roman"/>
          <w:b/>
          <w:bCs/>
          <w:sz w:val="28"/>
          <w:szCs w:val="28"/>
        </w:rPr>
        <w:t xml:space="preserve">                                                               </w:t>
      </w:r>
      <w:r w:rsidRPr="00CB4471">
        <w:rPr>
          <w:rFonts w:ascii="Times New Roman" w:eastAsia="Times New Roman" w:hAnsi="Times New Roman"/>
          <w:b/>
          <w:bCs/>
          <w:sz w:val="28"/>
          <w:szCs w:val="28"/>
        </w:rPr>
        <w:t>вакантных должностей муниципальной службы</w:t>
      </w:r>
      <w:r w:rsidR="00CB4471">
        <w:rPr>
          <w:rFonts w:ascii="Times New Roman" w:eastAsia="Times New Roman" w:hAnsi="Times New Roman"/>
          <w:b/>
          <w:bCs/>
          <w:sz w:val="28"/>
          <w:szCs w:val="28"/>
        </w:rPr>
        <w:t xml:space="preserve">                                     </w:t>
      </w:r>
      <w:r w:rsidRPr="00CB4471">
        <w:rPr>
          <w:rFonts w:ascii="Times New Roman" w:eastAsia="Times New Roman" w:hAnsi="Times New Roman"/>
          <w:b/>
          <w:bCs/>
          <w:sz w:val="28"/>
          <w:szCs w:val="28"/>
        </w:rPr>
        <w:t xml:space="preserve"> </w:t>
      </w:r>
      <w:proofErr w:type="spellStart"/>
      <w:r w:rsidRPr="00CB4471">
        <w:rPr>
          <w:rFonts w:ascii="Times New Roman" w:eastAsia="Times New Roman" w:hAnsi="Times New Roman"/>
          <w:b/>
          <w:bCs/>
          <w:sz w:val="28"/>
          <w:szCs w:val="28"/>
        </w:rPr>
        <w:t>А</w:t>
      </w:r>
      <w:r w:rsidR="00CB4471">
        <w:rPr>
          <w:rFonts w:ascii="Times New Roman" w:eastAsia="Times New Roman" w:hAnsi="Times New Roman"/>
          <w:b/>
          <w:bCs/>
          <w:sz w:val="28"/>
          <w:szCs w:val="28"/>
        </w:rPr>
        <w:t>льшан</w:t>
      </w:r>
      <w:r w:rsidRPr="00CB4471">
        <w:rPr>
          <w:rFonts w:ascii="Times New Roman" w:eastAsia="Times New Roman" w:hAnsi="Times New Roman"/>
          <w:b/>
          <w:bCs/>
          <w:sz w:val="28"/>
          <w:szCs w:val="28"/>
        </w:rPr>
        <w:t>ского</w:t>
      </w:r>
      <w:proofErr w:type="spellEnd"/>
      <w:r w:rsidRPr="00CB4471">
        <w:rPr>
          <w:rFonts w:ascii="Times New Roman" w:eastAsia="Times New Roman" w:hAnsi="Times New Roman"/>
          <w:b/>
          <w:bCs/>
          <w:sz w:val="28"/>
          <w:szCs w:val="28"/>
        </w:rPr>
        <w:t xml:space="preserve"> сельского поселения</w:t>
      </w:r>
    </w:p>
    <w:p w:rsidR="00AD2525" w:rsidRDefault="00AD2525" w:rsidP="00AD2525">
      <w:pPr>
        <w:spacing w:after="0" w:line="100" w:lineRule="atLeast"/>
        <w:ind w:firstLine="567"/>
        <w:jc w:val="center"/>
        <w:rPr>
          <w:rFonts w:ascii="Times New Roman" w:eastAsia="Times New Roman" w:hAnsi="Times New Roman"/>
          <w:sz w:val="24"/>
          <w:szCs w:val="24"/>
        </w:rPr>
      </w:pPr>
    </w:p>
    <w:p w:rsidR="00C207E1" w:rsidRDefault="00C207E1" w:rsidP="00AD2525">
      <w:pPr>
        <w:spacing w:after="0" w:line="100" w:lineRule="atLeast"/>
        <w:ind w:firstLine="567"/>
        <w:jc w:val="center"/>
        <w:rPr>
          <w:rFonts w:ascii="Times New Roman" w:eastAsia="Times New Roman" w:hAnsi="Times New Roman"/>
          <w:sz w:val="24"/>
          <w:szCs w:val="24"/>
        </w:rPr>
      </w:pPr>
    </w:p>
    <w:p w:rsidR="00AD2525" w:rsidRPr="00CB4471" w:rsidRDefault="00AD2525" w:rsidP="00CB4471">
      <w:pPr>
        <w:shd w:val="clear" w:color="auto" w:fill="FFFFFF"/>
        <w:spacing w:after="144" w:line="242" w:lineRule="atLeast"/>
        <w:ind w:firstLine="567"/>
        <w:rPr>
          <w:rFonts w:ascii="Times New Roman" w:eastAsia="Times New Roman" w:hAnsi="Times New Roman"/>
          <w:b/>
          <w:bCs/>
          <w:caps/>
          <w:color w:val="000000"/>
          <w:sz w:val="28"/>
          <w:szCs w:val="28"/>
        </w:rPr>
      </w:pPr>
      <w:proofErr w:type="gramStart"/>
      <w:r w:rsidRPr="00CB4471">
        <w:rPr>
          <w:rFonts w:ascii="Times New Roman" w:eastAsia="Times New Roman" w:hAnsi="Times New Roman"/>
          <w:sz w:val="28"/>
          <w:szCs w:val="28"/>
        </w:rPr>
        <w:t xml:space="preserve">В соответствии с </w:t>
      </w:r>
      <w:r w:rsidRPr="00CB4471">
        <w:rPr>
          <w:rFonts w:ascii="Times New Roman" w:eastAsia="Times New Roman" w:hAnsi="Times New Roman"/>
          <w:sz w:val="28"/>
          <w:szCs w:val="28"/>
          <w:u w:val="single"/>
        </w:rPr>
        <w:t>Федеральным законом</w:t>
      </w:r>
      <w:r w:rsidRPr="00CB4471">
        <w:rPr>
          <w:rFonts w:ascii="Times New Roman" w:eastAsia="Times New Roman" w:hAnsi="Times New Roman"/>
          <w:sz w:val="28"/>
          <w:szCs w:val="28"/>
        </w:rPr>
        <w:t xml:space="preserve"> от 6 октября 2003 года № 131-ФЗ «Об общих принципах организации местного самоуправления в Российской Федерации», </w:t>
      </w:r>
      <w:r w:rsidRPr="00CB4471">
        <w:rPr>
          <w:rFonts w:ascii="Times New Roman" w:eastAsia="Times New Roman" w:hAnsi="Times New Roman"/>
          <w:sz w:val="28"/>
          <w:szCs w:val="28"/>
          <w:u w:val="single"/>
        </w:rPr>
        <w:t>Федеральным законом</w:t>
      </w:r>
      <w:r w:rsidRPr="00CB4471">
        <w:rPr>
          <w:rFonts w:ascii="Times New Roman" w:eastAsia="Times New Roman" w:hAnsi="Times New Roman"/>
          <w:sz w:val="28"/>
          <w:szCs w:val="28"/>
        </w:rPr>
        <w:t xml:space="preserve"> от 2 марта 2007 года № 25-ФЗ «О муниципальной службе в Российской Федерации»,  </w:t>
      </w:r>
      <w:r w:rsidR="00601D85">
        <w:rPr>
          <w:rFonts w:ascii="Times New Roman" w:eastAsia="Times New Roman" w:hAnsi="Times New Roman"/>
          <w:sz w:val="28"/>
          <w:szCs w:val="28"/>
        </w:rPr>
        <w:t xml:space="preserve">Уставом </w:t>
      </w:r>
      <w:proofErr w:type="spellStart"/>
      <w:r w:rsidR="00601D85">
        <w:rPr>
          <w:rFonts w:ascii="Times New Roman" w:eastAsia="Times New Roman" w:hAnsi="Times New Roman"/>
          <w:sz w:val="28"/>
          <w:szCs w:val="28"/>
        </w:rPr>
        <w:t>Альшанского</w:t>
      </w:r>
      <w:proofErr w:type="spellEnd"/>
      <w:r w:rsidR="00601D85">
        <w:rPr>
          <w:rFonts w:ascii="Times New Roman" w:eastAsia="Times New Roman" w:hAnsi="Times New Roman"/>
          <w:sz w:val="28"/>
          <w:szCs w:val="28"/>
        </w:rPr>
        <w:t xml:space="preserve"> муниципального образования, </w:t>
      </w:r>
      <w:r w:rsidRPr="00CB4471">
        <w:rPr>
          <w:rFonts w:ascii="Times New Roman" w:eastAsia="Times New Roman" w:hAnsi="Times New Roman"/>
          <w:sz w:val="28"/>
          <w:szCs w:val="28"/>
        </w:rPr>
        <w:t xml:space="preserve">в целях совершенствования работы по формированию кадрового резерва для замещения вакантных должностей муниципальной службы в администрации </w:t>
      </w:r>
      <w:proofErr w:type="spellStart"/>
      <w:r w:rsidR="00601D85">
        <w:rPr>
          <w:rFonts w:ascii="Times New Roman" w:eastAsia="Times New Roman" w:hAnsi="Times New Roman"/>
          <w:sz w:val="28"/>
          <w:szCs w:val="28"/>
        </w:rPr>
        <w:t>Альшанского</w:t>
      </w:r>
      <w:proofErr w:type="spellEnd"/>
      <w:r w:rsidR="00601D85">
        <w:rPr>
          <w:rFonts w:ascii="Times New Roman" w:eastAsia="Times New Roman" w:hAnsi="Times New Roman"/>
          <w:sz w:val="28"/>
          <w:szCs w:val="28"/>
        </w:rPr>
        <w:t xml:space="preserve"> муниципального образования,  администрации </w:t>
      </w:r>
      <w:proofErr w:type="spellStart"/>
      <w:r w:rsidR="00601D85">
        <w:rPr>
          <w:rFonts w:ascii="Times New Roman" w:eastAsia="Times New Roman" w:hAnsi="Times New Roman"/>
          <w:sz w:val="28"/>
          <w:szCs w:val="28"/>
        </w:rPr>
        <w:t>Альшанского</w:t>
      </w:r>
      <w:proofErr w:type="spellEnd"/>
      <w:r w:rsidR="00601D85">
        <w:rPr>
          <w:rFonts w:ascii="Times New Roman" w:eastAsia="Times New Roman" w:hAnsi="Times New Roman"/>
          <w:sz w:val="28"/>
          <w:szCs w:val="28"/>
        </w:rPr>
        <w:t xml:space="preserve"> муниципального</w:t>
      </w:r>
      <w:proofErr w:type="gramEnd"/>
      <w:r w:rsidR="00601D85">
        <w:rPr>
          <w:rFonts w:ascii="Times New Roman" w:eastAsia="Times New Roman" w:hAnsi="Times New Roman"/>
          <w:sz w:val="28"/>
          <w:szCs w:val="28"/>
        </w:rPr>
        <w:t xml:space="preserve"> образования</w:t>
      </w:r>
    </w:p>
    <w:p w:rsidR="00AD2525" w:rsidRPr="00CB4471" w:rsidRDefault="00AD2525" w:rsidP="00AD2525">
      <w:pPr>
        <w:shd w:val="clear" w:color="auto" w:fill="FFFFFF"/>
        <w:spacing w:after="0" w:line="100" w:lineRule="atLeast"/>
        <w:ind w:firstLine="567"/>
        <w:jc w:val="both"/>
        <w:rPr>
          <w:rFonts w:ascii="Times New Roman" w:eastAsia="Times New Roman" w:hAnsi="Times New Roman"/>
          <w:color w:val="000000"/>
          <w:sz w:val="28"/>
          <w:szCs w:val="28"/>
        </w:rPr>
      </w:pPr>
      <w:r w:rsidRPr="00CB4471">
        <w:rPr>
          <w:rFonts w:ascii="Times New Roman" w:eastAsia="Times New Roman" w:hAnsi="Times New Roman"/>
          <w:b/>
          <w:bCs/>
          <w:caps/>
          <w:color w:val="000000"/>
          <w:sz w:val="28"/>
          <w:szCs w:val="28"/>
        </w:rPr>
        <w:t>П</w:t>
      </w:r>
      <w:r w:rsidR="00601D85">
        <w:rPr>
          <w:rFonts w:ascii="Times New Roman" w:eastAsia="Times New Roman" w:hAnsi="Times New Roman"/>
          <w:b/>
          <w:bCs/>
          <w:caps/>
          <w:color w:val="000000"/>
          <w:sz w:val="28"/>
          <w:szCs w:val="28"/>
        </w:rPr>
        <w:t>ОСТАНОВЛЯЕТ</w:t>
      </w:r>
      <w:r w:rsidRPr="00CB4471">
        <w:rPr>
          <w:rFonts w:ascii="Times New Roman" w:eastAsia="Times New Roman" w:hAnsi="Times New Roman"/>
          <w:b/>
          <w:bCs/>
          <w:caps/>
          <w:color w:val="000000"/>
          <w:sz w:val="28"/>
          <w:szCs w:val="28"/>
        </w:rPr>
        <w:t>:</w:t>
      </w:r>
    </w:p>
    <w:p w:rsidR="00AD2525" w:rsidRPr="00CB4471" w:rsidRDefault="00AD2525" w:rsidP="00AD2525">
      <w:pPr>
        <w:shd w:val="clear" w:color="auto" w:fill="FFFFFF"/>
        <w:spacing w:after="0" w:line="100" w:lineRule="atLeast"/>
        <w:ind w:firstLine="708"/>
        <w:jc w:val="both"/>
        <w:rPr>
          <w:rFonts w:ascii="Times New Roman" w:eastAsia="Times New Roman" w:hAnsi="Times New Roman"/>
          <w:color w:val="000000"/>
          <w:sz w:val="28"/>
          <w:szCs w:val="28"/>
        </w:rPr>
      </w:pPr>
    </w:p>
    <w:p w:rsidR="00AD2525" w:rsidRPr="00CB4471" w:rsidRDefault="00AD2525" w:rsidP="00CB4471">
      <w:pPr>
        <w:spacing w:after="0" w:line="100" w:lineRule="atLeast"/>
        <w:ind w:firstLine="540"/>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 xml:space="preserve">1. Утвердить </w:t>
      </w:r>
      <w:r w:rsidRPr="00CB4471">
        <w:rPr>
          <w:rFonts w:ascii="Times New Roman" w:eastAsia="Times New Roman" w:hAnsi="Times New Roman"/>
          <w:sz w:val="28"/>
          <w:szCs w:val="28"/>
        </w:rPr>
        <w:t>Порядок</w:t>
      </w:r>
      <w:r w:rsidRPr="00CB4471">
        <w:rPr>
          <w:rFonts w:ascii="Times New Roman" w:eastAsia="Times New Roman" w:hAnsi="Times New Roman"/>
          <w:color w:val="000000"/>
          <w:sz w:val="28"/>
          <w:szCs w:val="28"/>
        </w:rPr>
        <w:t xml:space="preserve"> работы с кадровым резервом для замещения вакантных должностей муниципальной службы </w:t>
      </w:r>
      <w:proofErr w:type="spellStart"/>
      <w:r w:rsidR="00601D85">
        <w:rPr>
          <w:rFonts w:ascii="Times New Roman" w:eastAsia="Times New Roman" w:hAnsi="Times New Roman"/>
          <w:sz w:val="28"/>
          <w:szCs w:val="28"/>
        </w:rPr>
        <w:t>Альшанского</w:t>
      </w:r>
      <w:proofErr w:type="spellEnd"/>
      <w:r w:rsidR="00601D85">
        <w:rPr>
          <w:rFonts w:ascii="Times New Roman" w:eastAsia="Times New Roman" w:hAnsi="Times New Roman"/>
          <w:sz w:val="28"/>
          <w:szCs w:val="28"/>
        </w:rPr>
        <w:t xml:space="preserve"> муниципального образования</w:t>
      </w:r>
      <w:r w:rsidR="00601D85" w:rsidRPr="00CB4471">
        <w:rPr>
          <w:rFonts w:ascii="Times New Roman" w:eastAsia="Times New Roman" w:hAnsi="Times New Roman"/>
          <w:color w:val="000000"/>
          <w:sz w:val="28"/>
          <w:szCs w:val="28"/>
        </w:rPr>
        <w:t xml:space="preserve"> </w:t>
      </w:r>
      <w:r w:rsidRPr="00CB4471">
        <w:rPr>
          <w:rFonts w:ascii="Times New Roman" w:eastAsia="Times New Roman" w:hAnsi="Times New Roman"/>
          <w:color w:val="000000"/>
          <w:sz w:val="28"/>
          <w:szCs w:val="28"/>
        </w:rPr>
        <w:t>согласно приложению к настоящему постановлению.</w:t>
      </w:r>
    </w:p>
    <w:p w:rsidR="00AD2525" w:rsidRPr="00CB4471" w:rsidRDefault="00AD2525" w:rsidP="00CB4471">
      <w:pPr>
        <w:spacing w:after="0" w:line="100" w:lineRule="atLeast"/>
        <w:ind w:firstLine="567"/>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 xml:space="preserve">2. Настоящее постановление вступает в силу со дня </w:t>
      </w:r>
      <w:r w:rsidR="00601D85">
        <w:rPr>
          <w:rFonts w:ascii="Times New Roman" w:eastAsia="Times New Roman" w:hAnsi="Times New Roman"/>
          <w:color w:val="000000"/>
          <w:sz w:val="28"/>
          <w:szCs w:val="28"/>
        </w:rPr>
        <w:t xml:space="preserve"> обнародования</w:t>
      </w:r>
      <w:r w:rsidRPr="00CB4471">
        <w:rPr>
          <w:rFonts w:ascii="Times New Roman" w:eastAsia="Times New Roman" w:hAnsi="Times New Roman"/>
          <w:color w:val="000000"/>
          <w:sz w:val="28"/>
          <w:szCs w:val="28"/>
        </w:rPr>
        <w:t>.</w:t>
      </w:r>
    </w:p>
    <w:p w:rsidR="00AD2525" w:rsidRPr="00CB4471" w:rsidRDefault="00AD2525" w:rsidP="00CB4471">
      <w:pPr>
        <w:shd w:val="clear" w:color="auto" w:fill="FFFFFF"/>
        <w:spacing w:after="257" w:line="100" w:lineRule="atLeast"/>
        <w:ind w:firstLine="708"/>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 xml:space="preserve">3. </w:t>
      </w:r>
      <w:proofErr w:type="gramStart"/>
      <w:r w:rsidRPr="00CB4471">
        <w:rPr>
          <w:rFonts w:ascii="Times New Roman" w:eastAsia="Times New Roman" w:hAnsi="Times New Roman"/>
          <w:color w:val="000000"/>
          <w:sz w:val="28"/>
          <w:szCs w:val="28"/>
        </w:rPr>
        <w:t>Контроль за</w:t>
      </w:r>
      <w:proofErr w:type="gramEnd"/>
      <w:r w:rsidRPr="00CB4471">
        <w:rPr>
          <w:rFonts w:ascii="Times New Roman" w:eastAsia="Times New Roman" w:hAnsi="Times New Roman"/>
          <w:color w:val="000000"/>
          <w:sz w:val="28"/>
          <w:szCs w:val="28"/>
        </w:rPr>
        <w:t xml:space="preserve"> исполнением настоящего постановления </w:t>
      </w:r>
      <w:r w:rsidR="00601D85">
        <w:rPr>
          <w:rFonts w:ascii="Times New Roman" w:eastAsia="Times New Roman" w:hAnsi="Times New Roman"/>
          <w:color w:val="000000"/>
          <w:sz w:val="28"/>
          <w:szCs w:val="28"/>
        </w:rPr>
        <w:t xml:space="preserve">возложить на Главу </w:t>
      </w:r>
      <w:proofErr w:type="spellStart"/>
      <w:r w:rsidR="00601D85">
        <w:rPr>
          <w:rFonts w:ascii="Times New Roman" w:eastAsia="Times New Roman" w:hAnsi="Times New Roman"/>
          <w:sz w:val="28"/>
          <w:szCs w:val="28"/>
        </w:rPr>
        <w:t>Альшанского</w:t>
      </w:r>
      <w:proofErr w:type="spellEnd"/>
      <w:r w:rsidR="00601D85">
        <w:rPr>
          <w:rFonts w:ascii="Times New Roman" w:eastAsia="Times New Roman" w:hAnsi="Times New Roman"/>
          <w:sz w:val="28"/>
          <w:szCs w:val="28"/>
        </w:rPr>
        <w:t xml:space="preserve"> муниципального образования</w:t>
      </w:r>
    </w:p>
    <w:p w:rsidR="00601D85" w:rsidRDefault="00601D85" w:rsidP="00AD2525">
      <w:pPr>
        <w:spacing w:after="0" w:line="100" w:lineRule="atLeast"/>
        <w:ind w:firstLine="567"/>
        <w:jc w:val="right"/>
        <w:rPr>
          <w:rFonts w:ascii="Times New Roman" w:eastAsia="Times New Roman" w:hAnsi="Times New Roman"/>
          <w:color w:val="FF0000"/>
          <w:sz w:val="28"/>
          <w:szCs w:val="28"/>
        </w:rPr>
      </w:pPr>
    </w:p>
    <w:p w:rsidR="00601D85" w:rsidRDefault="00601D85" w:rsidP="00601D85">
      <w:pPr>
        <w:spacing w:after="0" w:line="100" w:lineRule="atLeast"/>
        <w:ind w:firstLine="567"/>
        <w:rPr>
          <w:rFonts w:ascii="Times New Roman" w:eastAsia="Times New Roman" w:hAnsi="Times New Roman"/>
          <w:color w:val="FF0000"/>
          <w:sz w:val="28"/>
          <w:szCs w:val="28"/>
        </w:rPr>
      </w:pPr>
    </w:p>
    <w:p w:rsidR="00601D85" w:rsidRPr="00601D85" w:rsidRDefault="00601D85" w:rsidP="00601D85">
      <w:pPr>
        <w:spacing w:after="0" w:line="100" w:lineRule="atLeast"/>
        <w:ind w:firstLine="567"/>
        <w:rPr>
          <w:rFonts w:ascii="Times New Roman" w:eastAsia="Times New Roman" w:hAnsi="Times New Roman"/>
          <w:b/>
          <w:color w:val="FF0000"/>
          <w:sz w:val="28"/>
          <w:szCs w:val="28"/>
        </w:rPr>
      </w:pPr>
      <w:r w:rsidRPr="00601D85">
        <w:rPr>
          <w:rFonts w:ascii="Times New Roman" w:eastAsia="Times New Roman" w:hAnsi="Times New Roman"/>
          <w:b/>
          <w:sz w:val="28"/>
          <w:szCs w:val="28"/>
        </w:rPr>
        <w:t xml:space="preserve">Глава </w:t>
      </w:r>
      <w:proofErr w:type="spellStart"/>
      <w:r w:rsidRPr="00601D85">
        <w:rPr>
          <w:rFonts w:ascii="Times New Roman" w:eastAsia="Times New Roman" w:hAnsi="Times New Roman"/>
          <w:b/>
          <w:sz w:val="28"/>
          <w:szCs w:val="28"/>
        </w:rPr>
        <w:t>Альшанского</w:t>
      </w:r>
      <w:proofErr w:type="spellEnd"/>
      <w:r w:rsidRPr="00601D85">
        <w:rPr>
          <w:rFonts w:ascii="Times New Roman" w:eastAsia="Times New Roman" w:hAnsi="Times New Roman"/>
          <w:b/>
          <w:sz w:val="28"/>
          <w:szCs w:val="28"/>
        </w:rPr>
        <w:t xml:space="preserve"> </w:t>
      </w:r>
      <w:r>
        <w:rPr>
          <w:rFonts w:ascii="Times New Roman" w:eastAsia="Times New Roman" w:hAnsi="Times New Roman"/>
          <w:b/>
          <w:sz w:val="28"/>
          <w:szCs w:val="28"/>
        </w:rPr>
        <w:t xml:space="preserve">                                                                          </w:t>
      </w:r>
      <w:r w:rsidRPr="00601D85">
        <w:rPr>
          <w:rFonts w:ascii="Times New Roman" w:eastAsia="Times New Roman" w:hAnsi="Times New Roman"/>
          <w:b/>
          <w:sz w:val="28"/>
          <w:szCs w:val="28"/>
        </w:rPr>
        <w:t>муниципального образования</w:t>
      </w:r>
      <w:r>
        <w:rPr>
          <w:rFonts w:ascii="Times New Roman" w:eastAsia="Times New Roman" w:hAnsi="Times New Roman"/>
          <w:b/>
          <w:sz w:val="28"/>
          <w:szCs w:val="28"/>
        </w:rPr>
        <w:t xml:space="preserve">                                            М.В. </w:t>
      </w:r>
      <w:proofErr w:type="spellStart"/>
      <w:r>
        <w:rPr>
          <w:rFonts w:ascii="Times New Roman" w:eastAsia="Times New Roman" w:hAnsi="Times New Roman"/>
          <w:b/>
          <w:sz w:val="28"/>
          <w:szCs w:val="28"/>
        </w:rPr>
        <w:t>Виняев</w:t>
      </w:r>
      <w:proofErr w:type="spellEnd"/>
      <w:r>
        <w:rPr>
          <w:rFonts w:ascii="Times New Roman" w:eastAsia="Times New Roman" w:hAnsi="Times New Roman"/>
          <w:b/>
          <w:sz w:val="28"/>
          <w:szCs w:val="28"/>
        </w:rPr>
        <w:t>.</w:t>
      </w:r>
    </w:p>
    <w:p w:rsidR="00601D85" w:rsidRDefault="00601D85" w:rsidP="00AD2525">
      <w:pPr>
        <w:spacing w:after="0" w:line="100" w:lineRule="atLeast"/>
        <w:ind w:firstLine="567"/>
        <w:jc w:val="right"/>
        <w:rPr>
          <w:rFonts w:ascii="Times New Roman" w:eastAsia="Times New Roman" w:hAnsi="Times New Roman"/>
          <w:color w:val="FF0000"/>
          <w:sz w:val="28"/>
          <w:szCs w:val="28"/>
        </w:rPr>
      </w:pPr>
    </w:p>
    <w:p w:rsidR="00601D85" w:rsidRDefault="00601D85" w:rsidP="00AD2525">
      <w:pPr>
        <w:spacing w:after="0" w:line="100" w:lineRule="atLeast"/>
        <w:ind w:firstLine="567"/>
        <w:jc w:val="right"/>
        <w:rPr>
          <w:rFonts w:ascii="Times New Roman" w:eastAsia="Times New Roman" w:hAnsi="Times New Roman"/>
          <w:color w:val="FF0000"/>
          <w:sz w:val="28"/>
          <w:szCs w:val="28"/>
        </w:rPr>
      </w:pPr>
    </w:p>
    <w:p w:rsidR="00601D85" w:rsidRDefault="00601D85" w:rsidP="00AD2525">
      <w:pPr>
        <w:spacing w:after="0" w:line="100" w:lineRule="atLeast"/>
        <w:ind w:firstLine="567"/>
        <w:jc w:val="right"/>
        <w:rPr>
          <w:rFonts w:ascii="Times New Roman" w:eastAsia="Times New Roman" w:hAnsi="Times New Roman"/>
          <w:color w:val="FF0000"/>
          <w:sz w:val="28"/>
          <w:szCs w:val="28"/>
        </w:rPr>
      </w:pPr>
    </w:p>
    <w:p w:rsidR="00601D85" w:rsidRDefault="00601D85" w:rsidP="00601D85">
      <w:pPr>
        <w:spacing w:after="0" w:line="100" w:lineRule="atLeast"/>
        <w:rPr>
          <w:rFonts w:ascii="Times New Roman" w:eastAsia="Times New Roman" w:hAnsi="Times New Roman"/>
          <w:color w:val="FF0000"/>
          <w:sz w:val="28"/>
          <w:szCs w:val="28"/>
        </w:rPr>
      </w:pPr>
    </w:p>
    <w:p w:rsidR="00AD2525" w:rsidRPr="001B11B3" w:rsidRDefault="00AD2525" w:rsidP="00AD2525">
      <w:pPr>
        <w:spacing w:after="0" w:line="100" w:lineRule="atLeast"/>
        <w:ind w:firstLine="567"/>
        <w:jc w:val="right"/>
        <w:rPr>
          <w:rFonts w:ascii="Times New Roman" w:eastAsia="Times New Roman" w:hAnsi="Times New Roman"/>
          <w:b/>
          <w:color w:val="000000"/>
        </w:rPr>
      </w:pPr>
      <w:r w:rsidRPr="001B11B3">
        <w:rPr>
          <w:rFonts w:ascii="Times New Roman" w:eastAsia="Times New Roman" w:hAnsi="Times New Roman"/>
          <w:b/>
          <w:color w:val="000000"/>
        </w:rPr>
        <w:lastRenderedPageBreak/>
        <w:t xml:space="preserve">Приложение </w:t>
      </w:r>
      <w:r w:rsidR="00601D85" w:rsidRPr="001B11B3">
        <w:rPr>
          <w:rFonts w:ascii="Times New Roman" w:eastAsia="Times New Roman" w:hAnsi="Times New Roman"/>
          <w:b/>
          <w:color w:val="000000"/>
        </w:rPr>
        <w:t xml:space="preserve">                                                                                                                                         </w:t>
      </w:r>
      <w:r w:rsidRPr="001B11B3">
        <w:rPr>
          <w:rFonts w:ascii="Times New Roman" w:eastAsia="Times New Roman" w:hAnsi="Times New Roman"/>
          <w:b/>
          <w:color w:val="000000"/>
        </w:rPr>
        <w:t>к постановлению</w:t>
      </w:r>
      <w:r w:rsidR="00601D85" w:rsidRPr="001B11B3">
        <w:rPr>
          <w:rFonts w:ascii="Times New Roman" w:eastAsia="Times New Roman" w:hAnsi="Times New Roman"/>
          <w:b/>
          <w:color w:val="000000"/>
        </w:rPr>
        <w:t xml:space="preserve"> администрации </w:t>
      </w:r>
    </w:p>
    <w:p w:rsidR="00AD2525" w:rsidRPr="001B11B3" w:rsidRDefault="00601D85" w:rsidP="00AD2525">
      <w:pPr>
        <w:spacing w:after="0" w:line="100" w:lineRule="atLeast"/>
        <w:ind w:firstLine="567"/>
        <w:jc w:val="right"/>
        <w:rPr>
          <w:rFonts w:ascii="Times New Roman" w:eastAsia="Times New Roman" w:hAnsi="Times New Roman"/>
          <w:b/>
          <w:color w:val="000000"/>
        </w:rPr>
      </w:pPr>
      <w:proofErr w:type="spellStart"/>
      <w:r w:rsidRPr="001B11B3">
        <w:rPr>
          <w:rFonts w:ascii="Times New Roman" w:eastAsia="Times New Roman" w:hAnsi="Times New Roman"/>
          <w:b/>
          <w:color w:val="000000"/>
        </w:rPr>
        <w:t>Альшанского</w:t>
      </w:r>
      <w:proofErr w:type="spellEnd"/>
      <w:r w:rsidRPr="001B11B3">
        <w:rPr>
          <w:rFonts w:ascii="Times New Roman" w:eastAsia="Times New Roman" w:hAnsi="Times New Roman"/>
          <w:b/>
          <w:color w:val="000000"/>
        </w:rPr>
        <w:t xml:space="preserve"> муниципального образования                                                                             от 26.08.2021 г. № 29                                                                              </w:t>
      </w:r>
    </w:p>
    <w:p w:rsidR="00AD2525" w:rsidRPr="00601D85" w:rsidRDefault="00AD2525" w:rsidP="00AD2525">
      <w:pPr>
        <w:spacing w:after="0" w:line="100" w:lineRule="atLeast"/>
        <w:ind w:firstLine="567"/>
        <w:jc w:val="both"/>
        <w:rPr>
          <w:b/>
          <w:sz w:val="24"/>
          <w:szCs w:val="24"/>
        </w:rPr>
      </w:pPr>
    </w:p>
    <w:p w:rsidR="00AD2525" w:rsidRPr="001B11B3" w:rsidRDefault="00AD2525" w:rsidP="00AD2525">
      <w:pPr>
        <w:spacing w:after="0" w:line="100" w:lineRule="atLeast"/>
        <w:ind w:firstLine="567"/>
        <w:jc w:val="center"/>
        <w:rPr>
          <w:rFonts w:ascii="Times New Roman" w:eastAsia="Times New Roman" w:hAnsi="Times New Roman"/>
          <w:b/>
          <w:bCs/>
          <w:color w:val="000000"/>
          <w:sz w:val="24"/>
          <w:szCs w:val="24"/>
        </w:rPr>
      </w:pPr>
      <w:r w:rsidRPr="001B11B3">
        <w:rPr>
          <w:rFonts w:ascii="Times New Roman" w:eastAsia="Times New Roman" w:hAnsi="Times New Roman"/>
          <w:b/>
          <w:bCs/>
          <w:sz w:val="24"/>
          <w:szCs w:val="24"/>
        </w:rPr>
        <w:t>Порядок</w:t>
      </w:r>
    </w:p>
    <w:p w:rsidR="00AD2525" w:rsidRPr="001B11B3" w:rsidRDefault="00AD2525" w:rsidP="00601D85">
      <w:pPr>
        <w:spacing w:after="0" w:line="100" w:lineRule="atLeast"/>
        <w:ind w:firstLine="567"/>
        <w:jc w:val="center"/>
        <w:rPr>
          <w:rFonts w:ascii="Times New Roman" w:eastAsia="Times New Roman" w:hAnsi="Times New Roman"/>
          <w:b/>
          <w:bCs/>
          <w:color w:val="000000"/>
          <w:sz w:val="24"/>
          <w:szCs w:val="24"/>
        </w:rPr>
      </w:pPr>
      <w:r w:rsidRPr="001B11B3">
        <w:rPr>
          <w:rFonts w:ascii="Times New Roman" w:eastAsia="Times New Roman" w:hAnsi="Times New Roman"/>
          <w:b/>
          <w:bCs/>
          <w:color w:val="000000"/>
          <w:sz w:val="24"/>
          <w:szCs w:val="24"/>
        </w:rPr>
        <w:t>работы с кадровым резервом для замещения</w:t>
      </w:r>
      <w:r w:rsidR="00601D85" w:rsidRPr="001B11B3">
        <w:rPr>
          <w:rFonts w:ascii="Times New Roman" w:eastAsia="Times New Roman" w:hAnsi="Times New Roman"/>
          <w:b/>
          <w:bCs/>
          <w:color w:val="000000"/>
          <w:sz w:val="24"/>
          <w:szCs w:val="24"/>
        </w:rPr>
        <w:t xml:space="preserve">                                   </w:t>
      </w:r>
      <w:r w:rsidR="001B11B3">
        <w:rPr>
          <w:rFonts w:ascii="Times New Roman" w:eastAsia="Times New Roman" w:hAnsi="Times New Roman"/>
          <w:b/>
          <w:bCs/>
          <w:color w:val="000000"/>
          <w:sz w:val="24"/>
          <w:szCs w:val="24"/>
        </w:rPr>
        <w:t xml:space="preserve">                    </w:t>
      </w:r>
      <w:r w:rsidRPr="001B11B3">
        <w:rPr>
          <w:rFonts w:ascii="Times New Roman" w:eastAsia="Times New Roman" w:hAnsi="Times New Roman"/>
          <w:b/>
          <w:bCs/>
          <w:color w:val="000000"/>
          <w:sz w:val="24"/>
          <w:szCs w:val="24"/>
        </w:rPr>
        <w:t xml:space="preserve"> вакантных должностей</w:t>
      </w:r>
      <w:r w:rsidR="00601D85" w:rsidRPr="001B11B3">
        <w:rPr>
          <w:rFonts w:ascii="Times New Roman" w:eastAsia="Times New Roman" w:hAnsi="Times New Roman"/>
          <w:b/>
          <w:bCs/>
          <w:color w:val="000000"/>
          <w:sz w:val="24"/>
          <w:szCs w:val="24"/>
        </w:rPr>
        <w:t xml:space="preserve"> </w:t>
      </w:r>
      <w:r w:rsidRPr="001B11B3">
        <w:rPr>
          <w:rFonts w:ascii="Times New Roman" w:eastAsia="Times New Roman" w:hAnsi="Times New Roman"/>
          <w:b/>
          <w:bCs/>
          <w:color w:val="000000"/>
          <w:sz w:val="24"/>
          <w:szCs w:val="24"/>
        </w:rPr>
        <w:t>муниципальной службы</w:t>
      </w:r>
      <w:r w:rsidR="00601D85" w:rsidRPr="001B11B3">
        <w:rPr>
          <w:rFonts w:ascii="Times New Roman" w:eastAsia="Times New Roman" w:hAnsi="Times New Roman"/>
          <w:b/>
          <w:bCs/>
          <w:color w:val="000000"/>
          <w:sz w:val="24"/>
          <w:szCs w:val="24"/>
        </w:rPr>
        <w:t xml:space="preserve">                                        </w:t>
      </w:r>
      <w:r w:rsidR="001B11B3">
        <w:rPr>
          <w:rFonts w:ascii="Times New Roman" w:eastAsia="Times New Roman" w:hAnsi="Times New Roman"/>
          <w:b/>
          <w:bCs/>
          <w:color w:val="000000"/>
          <w:sz w:val="24"/>
          <w:szCs w:val="24"/>
        </w:rPr>
        <w:t xml:space="preserve">                 </w:t>
      </w:r>
      <w:r w:rsidR="00601D85" w:rsidRPr="001B11B3">
        <w:rPr>
          <w:rFonts w:ascii="Times New Roman" w:eastAsia="Times New Roman" w:hAnsi="Times New Roman"/>
          <w:b/>
          <w:bCs/>
          <w:color w:val="000000"/>
          <w:sz w:val="24"/>
          <w:szCs w:val="24"/>
        </w:rPr>
        <w:t xml:space="preserve"> </w:t>
      </w:r>
      <w:r w:rsidRPr="001B11B3">
        <w:rPr>
          <w:rFonts w:ascii="Times New Roman" w:eastAsia="Times New Roman" w:hAnsi="Times New Roman"/>
          <w:b/>
          <w:bCs/>
          <w:color w:val="000000"/>
          <w:sz w:val="24"/>
          <w:szCs w:val="24"/>
        </w:rPr>
        <w:t xml:space="preserve"> </w:t>
      </w:r>
      <w:proofErr w:type="spellStart"/>
      <w:r w:rsidR="00601D85" w:rsidRPr="001B11B3">
        <w:rPr>
          <w:rFonts w:ascii="Times New Roman" w:eastAsia="Times New Roman" w:hAnsi="Times New Roman"/>
          <w:b/>
          <w:sz w:val="24"/>
          <w:szCs w:val="24"/>
        </w:rPr>
        <w:t>Альшанского</w:t>
      </w:r>
      <w:proofErr w:type="spellEnd"/>
      <w:r w:rsidR="00601D85" w:rsidRPr="001B11B3">
        <w:rPr>
          <w:rFonts w:ascii="Times New Roman" w:eastAsia="Times New Roman" w:hAnsi="Times New Roman"/>
          <w:b/>
          <w:sz w:val="24"/>
          <w:szCs w:val="24"/>
        </w:rPr>
        <w:t xml:space="preserve"> муниципального образования</w:t>
      </w:r>
    </w:p>
    <w:p w:rsidR="00AD2525" w:rsidRPr="001B11B3" w:rsidRDefault="00AD2525" w:rsidP="00AD2525">
      <w:pPr>
        <w:spacing w:after="0" w:line="100" w:lineRule="atLeast"/>
        <w:ind w:firstLine="567"/>
        <w:jc w:val="center"/>
        <w:rPr>
          <w:rFonts w:ascii="Times New Roman" w:eastAsia="Times New Roman" w:hAnsi="Times New Roman"/>
          <w:color w:val="000000"/>
          <w:sz w:val="24"/>
          <w:szCs w:val="24"/>
        </w:rPr>
      </w:pPr>
    </w:p>
    <w:p w:rsidR="00AD2525" w:rsidRPr="001B11B3" w:rsidRDefault="00AD2525" w:rsidP="00AD2525">
      <w:pPr>
        <w:spacing w:after="0" w:line="100" w:lineRule="atLeast"/>
        <w:ind w:firstLine="567"/>
        <w:jc w:val="center"/>
        <w:rPr>
          <w:rFonts w:ascii="Times New Roman" w:eastAsia="Times New Roman" w:hAnsi="Times New Roman"/>
          <w:b/>
          <w:color w:val="000000"/>
          <w:sz w:val="24"/>
          <w:szCs w:val="24"/>
        </w:rPr>
      </w:pPr>
      <w:r w:rsidRPr="001B11B3">
        <w:rPr>
          <w:rFonts w:ascii="Times New Roman" w:eastAsia="Times New Roman" w:hAnsi="Times New Roman"/>
          <w:b/>
          <w:color w:val="000000"/>
          <w:sz w:val="24"/>
          <w:szCs w:val="24"/>
        </w:rPr>
        <w:t>1. Общие положения</w:t>
      </w:r>
    </w:p>
    <w:p w:rsidR="00AD2525" w:rsidRPr="001B11B3" w:rsidRDefault="00AD2525" w:rsidP="00AD2525">
      <w:pPr>
        <w:spacing w:after="0" w:line="100" w:lineRule="atLeast"/>
        <w:ind w:firstLine="567"/>
        <w:jc w:val="both"/>
        <w:rPr>
          <w:rFonts w:ascii="Times New Roman" w:eastAsia="Times New Roman" w:hAnsi="Times New Roman"/>
          <w:color w:val="000000"/>
          <w:sz w:val="24"/>
          <w:szCs w:val="24"/>
        </w:rPr>
      </w:pPr>
    </w:p>
    <w:p w:rsidR="00AD2525" w:rsidRPr="001B11B3" w:rsidRDefault="00AD2525" w:rsidP="00601D85">
      <w:pPr>
        <w:spacing w:after="0" w:line="100" w:lineRule="atLeast"/>
        <w:ind w:left="-567" w:firstLine="708"/>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1.1. </w:t>
      </w:r>
      <w:proofErr w:type="gramStart"/>
      <w:r w:rsidRPr="001B11B3">
        <w:rPr>
          <w:rFonts w:ascii="Times New Roman" w:eastAsia="Times New Roman" w:hAnsi="Times New Roman"/>
          <w:color w:val="000000"/>
          <w:sz w:val="24"/>
          <w:szCs w:val="24"/>
        </w:rPr>
        <w:t xml:space="preserve">Настоящий Порядок работы с кадровым резервом для замещения вакантных должностей муниципальной службы </w:t>
      </w:r>
      <w:proofErr w:type="spellStart"/>
      <w:r w:rsidR="00601D85" w:rsidRPr="001B11B3">
        <w:rPr>
          <w:rFonts w:ascii="Times New Roman" w:eastAsia="Times New Roman" w:hAnsi="Times New Roman"/>
          <w:sz w:val="24"/>
          <w:szCs w:val="24"/>
        </w:rPr>
        <w:t>Альшанского</w:t>
      </w:r>
      <w:proofErr w:type="spellEnd"/>
      <w:r w:rsidR="00601D85" w:rsidRPr="001B11B3">
        <w:rPr>
          <w:rFonts w:ascii="Times New Roman" w:eastAsia="Times New Roman" w:hAnsi="Times New Roman"/>
          <w:sz w:val="24"/>
          <w:szCs w:val="24"/>
        </w:rPr>
        <w:t xml:space="preserve"> муниципального образования</w:t>
      </w:r>
      <w:r w:rsidR="00601D85" w:rsidRPr="001B11B3">
        <w:rPr>
          <w:rFonts w:ascii="Times New Roman" w:eastAsia="Times New Roman" w:hAnsi="Times New Roman"/>
          <w:color w:val="000000"/>
          <w:sz w:val="24"/>
          <w:szCs w:val="24"/>
        </w:rPr>
        <w:t xml:space="preserve"> </w:t>
      </w:r>
      <w:r w:rsidRPr="001B11B3">
        <w:rPr>
          <w:rFonts w:ascii="Times New Roman" w:eastAsia="Times New Roman" w:hAnsi="Times New Roman"/>
          <w:color w:val="000000"/>
          <w:sz w:val="24"/>
          <w:szCs w:val="24"/>
        </w:rPr>
        <w:t>(далее – Порядок) определяет порядок формирования, уточнения, корректировки списка кадрового резерва для замещения вакантных должностей муниципальной службы, а также порядок включения в кадровый резерв по итогам конкурса, порядок работы с кадровым резервом в Администрации</w:t>
      </w:r>
      <w:r w:rsidR="00601D85" w:rsidRPr="001B11B3">
        <w:rPr>
          <w:rFonts w:ascii="Times New Roman" w:eastAsia="Times New Roman" w:hAnsi="Times New Roman"/>
          <w:sz w:val="24"/>
          <w:szCs w:val="24"/>
        </w:rPr>
        <w:t xml:space="preserve"> </w:t>
      </w:r>
      <w:proofErr w:type="spellStart"/>
      <w:r w:rsidR="00601D85" w:rsidRPr="001B11B3">
        <w:rPr>
          <w:rFonts w:ascii="Times New Roman" w:eastAsia="Times New Roman" w:hAnsi="Times New Roman"/>
          <w:sz w:val="24"/>
          <w:szCs w:val="24"/>
        </w:rPr>
        <w:t>Альшанского</w:t>
      </w:r>
      <w:proofErr w:type="spellEnd"/>
      <w:r w:rsidR="00601D85" w:rsidRPr="001B11B3">
        <w:rPr>
          <w:rFonts w:ascii="Times New Roman" w:eastAsia="Times New Roman" w:hAnsi="Times New Roman"/>
          <w:sz w:val="24"/>
          <w:szCs w:val="24"/>
        </w:rPr>
        <w:t xml:space="preserve"> муниципального образования</w:t>
      </w:r>
      <w:r w:rsidR="00601D85" w:rsidRPr="001B11B3">
        <w:rPr>
          <w:rFonts w:ascii="Times New Roman" w:eastAsia="Times New Roman" w:hAnsi="Times New Roman"/>
          <w:color w:val="000000"/>
          <w:sz w:val="24"/>
          <w:szCs w:val="24"/>
        </w:rPr>
        <w:t xml:space="preserve"> </w:t>
      </w:r>
      <w:r w:rsidRPr="001B11B3">
        <w:rPr>
          <w:rFonts w:ascii="Times New Roman" w:eastAsia="Times New Roman" w:hAnsi="Times New Roman"/>
          <w:color w:val="000000"/>
          <w:sz w:val="24"/>
          <w:szCs w:val="24"/>
        </w:rPr>
        <w:t>.</w:t>
      </w:r>
      <w:proofErr w:type="gramEnd"/>
    </w:p>
    <w:p w:rsidR="00AD2525" w:rsidRPr="001B11B3" w:rsidRDefault="00AD2525" w:rsidP="00601D85">
      <w:pPr>
        <w:spacing w:after="0" w:line="100" w:lineRule="atLeast"/>
        <w:ind w:left="-567" w:firstLine="540"/>
        <w:rPr>
          <w:rFonts w:ascii="Times New Roman" w:eastAsia="Times New Roman" w:hAnsi="Times New Roman"/>
          <w:color w:val="000000"/>
          <w:sz w:val="24"/>
          <w:szCs w:val="24"/>
        </w:rPr>
      </w:pPr>
      <w:bookmarkStart w:id="0" w:name="Par49"/>
      <w:bookmarkEnd w:id="0"/>
      <w:r w:rsidRPr="001B11B3">
        <w:rPr>
          <w:rFonts w:ascii="Times New Roman" w:eastAsia="Times New Roman" w:hAnsi="Times New Roman"/>
          <w:color w:val="000000"/>
          <w:sz w:val="24"/>
          <w:szCs w:val="24"/>
        </w:rPr>
        <w:t>1.2. Кадровый резерв формируется в целях:</w:t>
      </w:r>
    </w:p>
    <w:p w:rsidR="00AD2525" w:rsidRPr="001B11B3" w:rsidRDefault="00AD2525" w:rsidP="00601D85">
      <w:pPr>
        <w:spacing w:after="0" w:line="100" w:lineRule="atLeast"/>
        <w:ind w:left="-567" w:firstLine="72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а) обеспечения равного доступа граждан к муниципальной службе;</w:t>
      </w:r>
    </w:p>
    <w:p w:rsidR="00AD2525" w:rsidRPr="001B11B3" w:rsidRDefault="00AD2525" w:rsidP="00601D85">
      <w:pPr>
        <w:spacing w:after="0" w:line="100" w:lineRule="atLeast"/>
        <w:ind w:left="-567" w:firstLine="72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б) своевременного замещения должностей муниципальной службы;</w:t>
      </w:r>
    </w:p>
    <w:p w:rsidR="00AD2525" w:rsidRPr="001B11B3" w:rsidRDefault="00AD2525" w:rsidP="00601D85">
      <w:pPr>
        <w:spacing w:after="0" w:line="100" w:lineRule="atLeast"/>
        <w:ind w:left="-567" w:firstLine="72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в) содействия формированию высокопрофессионального кадрового состава муниципальной службы;</w:t>
      </w:r>
    </w:p>
    <w:p w:rsidR="00AD2525" w:rsidRPr="001B11B3" w:rsidRDefault="00AD2525" w:rsidP="00601D85">
      <w:pPr>
        <w:spacing w:after="0" w:line="100" w:lineRule="atLeast"/>
        <w:ind w:left="-567" w:firstLine="72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г) содействия должностному росту муниципальных служащих.</w:t>
      </w:r>
    </w:p>
    <w:p w:rsidR="00AD2525" w:rsidRPr="001B11B3" w:rsidRDefault="00AD2525" w:rsidP="00601D85">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1.3. Принципами формирования кадрового резерва являются:</w:t>
      </w:r>
    </w:p>
    <w:p w:rsidR="00AD2525" w:rsidRPr="001B11B3" w:rsidRDefault="00AD2525" w:rsidP="00601D85">
      <w:pPr>
        <w:spacing w:after="0" w:line="100" w:lineRule="atLeast"/>
        <w:ind w:left="-567" w:firstLine="72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а) добровольность включения муниципальных служащих в кадровый резерв;</w:t>
      </w:r>
    </w:p>
    <w:p w:rsidR="00AD2525" w:rsidRPr="001B11B3" w:rsidRDefault="00AD2525" w:rsidP="00601D85">
      <w:pPr>
        <w:spacing w:after="0" w:line="100" w:lineRule="atLeast"/>
        <w:ind w:left="-567" w:firstLine="72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б) гласность при формировании кадрового резерва;</w:t>
      </w:r>
    </w:p>
    <w:p w:rsidR="00AD2525" w:rsidRPr="001B11B3" w:rsidRDefault="00AD2525" w:rsidP="00601D85">
      <w:pPr>
        <w:spacing w:after="0" w:line="100" w:lineRule="atLeast"/>
        <w:ind w:left="-567" w:firstLine="72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в) соблюдение равенства прав граждан при их включении в кадровый резерв;</w:t>
      </w:r>
    </w:p>
    <w:p w:rsidR="00AD2525" w:rsidRPr="001B11B3" w:rsidRDefault="00AD2525" w:rsidP="00601D85">
      <w:pPr>
        <w:spacing w:after="0" w:line="100" w:lineRule="atLeast"/>
        <w:ind w:left="-567" w:firstLine="72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г) приоритетность формирования кадрового резерва на конкурсной основе;</w:t>
      </w:r>
    </w:p>
    <w:p w:rsidR="00AD2525" w:rsidRPr="001B11B3" w:rsidRDefault="00AD2525" w:rsidP="00601D85">
      <w:pPr>
        <w:spacing w:after="0" w:line="100" w:lineRule="atLeast"/>
        <w:ind w:left="-567" w:firstLine="720"/>
        <w:rPr>
          <w:rFonts w:ascii="Times New Roman" w:eastAsia="Times New Roman" w:hAnsi="Times New Roman"/>
          <w:color w:val="000000"/>
          <w:sz w:val="24"/>
          <w:szCs w:val="24"/>
        </w:rPr>
      </w:pPr>
      <w:proofErr w:type="spellStart"/>
      <w:r w:rsidRPr="001B11B3">
        <w:rPr>
          <w:rFonts w:ascii="Times New Roman" w:eastAsia="Times New Roman" w:hAnsi="Times New Roman"/>
          <w:color w:val="000000"/>
          <w:sz w:val="24"/>
          <w:szCs w:val="24"/>
        </w:rPr>
        <w:t>д</w:t>
      </w:r>
      <w:proofErr w:type="spellEnd"/>
      <w:r w:rsidRPr="001B11B3">
        <w:rPr>
          <w:rFonts w:ascii="Times New Roman" w:eastAsia="Times New Roman" w:hAnsi="Times New Roman"/>
          <w:color w:val="000000"/>
          <w:sz w:val="24"/>
          <w:szCs w:val="24"/>
        </w:rPr>
        <w:t>) учет текущей и перспективной потребности в замещении должностей муниципальной службы;</w:t>
      </w:r>
    </w:p>
    <w:p w:rsidR="00AD2525" w:rsidRPr="001B11B3" w:rsidRDefault="00AD2525" w:rsidP="00601D85">
      <w:pPr>
        <w:spacing w:after="0" w:line="100" w:lineRule="atLeast"/>
        <w:ind w:left="-567" w:firstLine="72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е) взаимосвязь должностного роста муниципальных служащих с результатами оценки их профессионализма и компетентности;</w:t>
      </w:r>
    </w:p>
    <w:p w:rsidR="00AD2525" w:rsidRPr="001B11B3" w:rsidRDefault="00AD2525" w:rsidP="00601D85">
      <w:pPr>
        <w:spacing w:after="0" w:line="100" w:lineRule="atLeast"/>
        <w:ind w:left="-567" w:firstLine="72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ж) объективность оценки профессиональных и личностных качеств муниципальных служащих, граждан, претендующих на включение в кадровый резерв, с учетом опыта их работы в федеральных государственных органах, государственных органах субъектов Российской Федерации, органах местного самоуправления, организациях.</w:t>
      </w:r>
    </w:p>
    <w:p w:rsidR="00AD2525" w:rsidRPr="001B11B3" w:rsidRDefault="00AD2525" w:rsidP="00601D85">
      <w:pPr>
        <w:spacing w:after="0" w:line="100" w:lineRule="atLeast"/>
        <w:ind w:left="-567" w:firstLine="540"/>
        <w:rPr>
          <w:rFonts w:ascii="Times New Roman" w:eastAsia="Times New Roman" w:hAnsi="Times New Roman"/>
          <w:color w:val="000000"/>
          <w:sz w:val="24"/>
          <w:szCs w:val="24"/>
        </w:rPr>
      </w:pPr>
      <w:bookmarkStart w:id="1" w:name="Par73"/>
      <w:bookmarkStart w:id="2" w:name="Par70"/>
      <w:bookmarkEnd w:id="1"/>
      <w:bookmarkEnd w:id="2"/>
      <w:r w:rsidRPr="001B11B3">
        <w:rPr>
          <w:rFonts w:ascii="Times New Roman" w:eastAsia="Times New Roman" w:hAnsi="Times New Roman"/>
          <w:color w:val="000000"/>
          <w:sz w:val="24"/>
          <w:szCs w:val="24"/>
        </w:rPr>
        <w:t xml:space="preserve">1.4. Организацию работы с кадровым резервом в Администрации </w:t>
      </w:r>
      <w:proofErr w:type="spellStart"/>
      <w:r w:rsidR="00BC5A6A" w:rsidRPr="001B11B3">
        <w:rPr>
          <w:rFonts w:ascii="Times New Roman" w:eastAsia="Times New Roman" w:hAnsi="Times New Roman"/>
          <w:sz w:val="24"/>
          <w:szCs w:val="24"/>
        </w:rPr>
        <w:t>Альшанского</w:t>
      </w:r>
      <w:proofErr w:type="spellEnd"/>
      <w:r w:rsidR="00BC5A6A" w:rsidRPr="001B11B3">
        <w:rPr>
          <w:rFonts w:ascii="Times New Roman" w:eastAsia="Times New Roman" w:hAnsi="Times New Roman"/>
          <w:sz w:val="24"/>
          <w:szCs w:val="24"/>
        </w:rPr>
        <w:t xml:space="preserve"> муниципального образования</w:t>
      </w:r>
      <w:r w:rsidR="00BC5A6A" w:rsidRPr="001B11B3">
        <w:rPr>
          <w:rFonts w:ascii="Times New Roman" w:eastAsia="Times New Roman" w:hAnsi="Times New Roman"/>
          <w:color w:val="000000"/>
          <w:sz w:val="24"/>
          <w:szCs w:val="24"/>
        </w:rPr>
        <w:t xml:space="preserve"> </w:t>
      </w:r>
      <w:r w:rsidRPr="001B11B3">
        <w:rPr>
          <w:rFonts w:ascii="Times New Roman" w:eastAsia="Times New Roman" w:hAnsi="Times New Roman"/>
          <w:color w:val="000000"/>
          <w:sz w:val="24"/>
          <w:szCs w:val="24"/>
        </w:rPr>
        <w:t>осуществляет должностное лицо, ответственное за кадровую работу.</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1.6.  </w:t>
      </w:r>
      <w:r w:rsidRPr="001B11B3">
        <w:rPr>
          <w:rFonts w:ascii="Times New Roman" w:eastAsia="Times New Roman" w:hAnsi="Times New Roman"/>
          <w:sz w:val="24"/>
          <w:szCs w:val="24"/>
        </w:rPr>
        <w:t>Списки</w:t>
      </w:r>
      <w:r w:rsidRPr="001B11B3">
        <w:rPr>
          <w:rFonts w:ascii="Times New Roman" w:eastAsia="Times New Roman" w:hAnsi="Times New Roman"/>
          <w:color w:val="000000"/>
          <w:sz w:val="24"/>
          <w:szCs w:val="24"/>
        </w:rPr>
        <w:t xml:space="preserve"> кадрового резерва ведутся в электронном виде и на бумажном носителе по форме, установленной приложением 1 к настоящему Порядку.</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p>
    <w:p w:rsidR="00AD2525" w:rsidRPr="001B11B3" w:rsidRDefault="00AD2525" w:rsidP="00BC5A6A">
      <w:pPr>
        <w:spacing w:after="0" w:line="100" w:lineRule="atLeast"/>
        <w:ind w:left="-567" w:firstLine="540"/>
        <w:jc w:val="center"/>
        <w:rPr>
          <w:rFonts w:ascii="Times New Roman" w:eastAsia="Times New Roman" w:hAnsi="Times New Roman"/>
          <w:b/>
          <w:color w:val="000000"/>
          <w:sz w:val="24"/>
          <w:szCs w:val="24"/>
        </w:rPr>
      </w:pPr>
      <w:r w:rsidRPr="001B11B3">
        <w:rPr>
          <w:rFonts w:ascii="Times New Roman" w:eastAsia="Times New Roman" w:hAnsi="Times New Roman"/>
          <w:b/>
          <w:color w:val="000000"/>
          <w:sz w:val="24"/>
          <w:szCs w:val="24"/>
        </w:rPr>
        <w:t>2. Комиссия по работе с кадровым резервом для замещения</w:t>
      </w:r>
      <w:r w:rsidR="00BC5A6A" w:rsidRPr="001B11B3">
        <w:rPr>
          <w:rFonts w:ascii="Times New Roman" w:eastAsia="Times New Roman" w:hAnsi="Times New Roman"/>
          <w:b/>
          <w:color w:val="000000"/>
          <w:sz w:val="24"/>
          <w:szCs w:val="24"/>
        </w:rPr>
        <w:t xml:space="preserve">                    </w:t>
      </w:r>
      <w:r w:rsidR="001B11B3">
        <w:rPr>
          <w:rFonts w:ascii="Times New Roman" w:eastAsia="Times New Roman" w:hAnsi="Times New Roman"/>
          <w:b/>
          <w:color w:val="000000"/>
          <w:sz w:val="24"/>
          <w:szCs w:val="24"/>
        </w:rPr>
        <w:t xml:space="preserve">                </w:t>
      </w:r>
      <w:r w:rsidR="00BC5A6A" w:rsidRPr="001B11B3">
        <w:rPr>
          <w:rFonts w:ascii="Times New Roman" w:eastAsia="Times New Roman" w:hAnsi="Times New Roman"/>
          <w:b/>
          <w:color w:val="000000"/>
          <w:sz w:val="24"/>
          <w:szCs w:val="24"/>
        </w:rPr>
        <w:t xml:space="preserve">  </w:t>
      </w:r>
      <w:r w:rsidRPr="001B11B3">
        <w:rPr>
          <w:rFonts w:ascii="Times New Roman" w:eastAsia="Times New Roman" w:hAnsi="Times New Roman"/>
          <w:b/>
          <w:color w:val="000000"/>
          <w:sz w:val="24"/>
          <w:szCs w:val="24"/>
        </w:rPr>
        <w:t xml:space="preserve"> вакантных должностей муниципальной службы в </w:t>
      </w:r>
      <w:r w:rsidR="00BC5A6A" w:rsidRPr="001B11B3">
        <w:rPr>
          <w:rFonts w:ascii="Times New Roman" w:eastAsia="Times New Roman" w:hAnsi="Times New Roman"/>
          <w:b/>
          <w:color w:val="000000"/>
          <w:sz w:val="24"/>
          <w:szCs w:val="24"/>
        </w:rPr>
        <w:t xml:space="preserve">                                                             </w:t>
      </w:r>
      <w:proofErr w:type="spellStart"/>
      <w:r w:rsidR="00BC5A6A" w:rsidRPr="001B11B3">
        <w:rPr>
          <w:rFonts w:ascii="Times New Roman" w:eastAsia="Times New Roman" w:hAnsi="Times New Roman"/>
          <w:b/>
          <w:sz w:val="24"/>
          <w:szCs w:val="24"/>
        </w:rPr>
        <w:t>Альшанского</w:t>
      </w:r>
      <w:proofErr w:type="spellEnd"/>
      <w:r w:rsidR="00BC5A6A" w:rsidRPr="001B11B3">
        <w:rPr>
          <w:rFonts w:ascii="Times New Roman" w:eastAsia="Times New Roman" w:hAnsi="Times New Roman"/>
          <w:b/>
          <w:sz w:val="24"/>
          <w:szCs w:val="24"/>
        </w:rPr>
        <w:t xml:space="preserve"> муниципального образования</w:t>
      </w:r>
    </w:p>
    <w:p w:rsidR="00AD2525" w:rsidRPr="001B11B3" w:rsidRDefault="00AD2525" w:rsidP="00BC5A6A">
      <w:pPr>
        <w:spacing w:after="0" w:line="100" w:lineRule="atLeast"/>
        <w:ind w:left="-567" w:firstLine="567"/>
        <w:rPr>
          <w:rFonts w:ascii="Times New Roman" w:eastAsia="Times New Roman" w:hAnsi="Times New Roman"/>
          <w:color w:val="000000"/>
          <w:sz w:val="24"/>
          <w:szCs w:val="24"/>
        </w:rPr>
      </w:pP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2.1. В целях организации работы с кадровым резервом, его формирования и эффективного использования в Администрации </w:t>
      </w:r>
      <w:r w:rsidR="00BC5A6A" w:rsidRPr="001B11B3">
        <w:rPr>
          <w:rFonts w:ascii="Times New Roman" w:eastAsia="Times New Roman" w:hAnsi="Times New Roman"/>
          <w:color w:val="000000"/>
          <w:sz w:val="24"/>
          <w:szCs w:val="24"/>
        </w:rPr>
        <w:t xml:space="preserve"> </w:t>
      </w:r>
      <w:proofErr w:type="spellStart"/>
      <w:r w:rsidR="00BC5A6A" w:rsidRPr="001B11B3">
        <w:rPr>
          <w:rFonts w:ascii="Times New Roman" w:eastAsia="Times New Roman" w:hAnsi="Times New Roman"/>
          <w:sz w:val="24"/>
          <w:szCs w:val="24"/>
        </w:rPr>
        <w:t>Альшанского</w:t>
      </w:r>
      <w:proofErr w:type="spellEnd"/>
      <w:r w:rsidR="00BC5A6A" w:rsidRPr="001B11B3">
        <w:rPr>
          <w:rFonts w:ascii="Times New Roman" w:eastAsia="Times New Roman" w:hAnsi="Times New Roman"/>
          <w:sz w:val="24"/>
          <w:szCs w:val="24"/>
        </w:rPr>
        <w:t xml:space="preserve"> муниципального образования</w:t>
      </w:r>
      <w:r w:rsidR="00BC5A6A" w:rsidRPr="001B11B3">
        <w:rPr>
          <w:rFonts w:ascii="Times New Roman" w:eastAsia="Times New Roman" w:hAnsi="Times New Roman"/>
          <w:color w:val="000000"/>
          <w:sz w:val="24"/>
          <w:szCs w:val="24"/>
        </w:rPr>
        <w:t xml:space="preserve"> </w:t>
      </w:r>
      <w:r w:rsidRPr="001B11B3">
        <w:rPr>
          <w:rFonts w:ascii="Times New Roman" w:eastAsia="Times New Roman" w:hAnsi="Times New Roman"/>
          <w:color w:val="000000"/>
          <w:sz w:val="24"/>
          <w:szCs w:val="24"/>
        </w:rPr>
        <w:t xml:space="preserve">создается Комиссия по работе с кадровым резервом для замещения вакантных должностей муниципальной службы в </w:t>
      </w:r>
      <w:proofErr w:type="spellStart"/>
      <w:r w:rsidR="00BC5A6A" w:rsidRPr="001B11B3">
        <w:rPr>
          <w:rFonts w:ascii="Times New Roman" w:eastAsia="Times New Roman" w:hAnsi="Times New Roman"/>
          <w:sz w:val="24"/>
          <w:szCs w:val="24"/>
        </w:rPr>
        <w:t>Альшанского</w:t>
      </w:r>
      <w:proofErr w:type="spellEnd"/>
      <w:r w:rsidR="00BC5A6A" w:rsidRPr="001B11B3">
        <w:rPr>
          <w:rFonts w:ascii="Times New Roman" w:eastAsia="Times New Roman" w:hAnsi="Times New Roman"/>
          <w:sz w:val="24"/>
          <w:szCs w:val="24"/>
        </w:rPr>
        <w:t xml:space="preserve"> муниципального образования</w:t>
      </w:r>
      <w:r w:rsidR="00BC5A6A" w:rsidRPr="001B11B3">
        <w:rPr>
          <w:rFonts w:ascii="Times New Roman" w:eastAsia="Times New Roman" w:hAnsi="Times New Roman"/>
          <w:color w:val="000000"/>
          <w:sz w:val="24"/>
          <w:szCs w:val="24"/>
        </w:rPr>
        <w:t xml:space="preserve"> </w:t>
      </w:r>
      <w:r w:rsidRPr="001B11B3">
        <w:rPr>
          <w:rFonts w:ascii="Times New Roman" w:eastAsia="Times New Roman" w:hAnsi="Times New Roman"/>
          <w:color w:val="000000"/>
          <w:sz w:val="24"/>
          <w:szCs w:val="24"/>
        </w:rPr>
        <w:t>(далее - Комиссия).</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2.2. Организацию деятельности Комиссии осуществляет должностное лицо, ответственное за кадровую работу.</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lastRenderedPageBreak/>
        <w:t>2.3. Персональный состав Комиссии утверждается распоряжением Администрации</w:t>
      </w:r>
      <w:r w:rsidR="00BC5A6A" w:rsidRPr="001B11B3">
        <w:rPr>
          <w:rFonts w:ascii="Times New Roman" w:eastAsia="Times New Roman" w:hAnsi="Times New Roman"/>
          <w:color w:val="000000"/>
          <w:sz w:val="24"/>
          <w:szCs w:val="24"/>
        </w:rPr>
        <w:t xml:space="preserve"> </w:t>
      </w:r>
      <w:r w:rsidRPr="001B11B3">
        <w:rPr>
          <w:rFonts w:ascii="Times New Roman" w:eastAsia="Times New Roman" w:hAnsi="Times New Roman"/>
          <w:color w:val="000000"/>
          <w:sz w:val="24"/>
          <w:szCs w:val="24"/>
        </w:rPr>
        <w:t xml:space="preserve"> </w:t>
      </w:r>
      <w:proofErr w:type="spellStart"/>
      <w:r w:rsidR="00BC5A6A" w:rsidRPr="001B11B3">
        <w:rPr>
          <w:rFonts w:ascii="Times New Roman" w:eastAsia="Times New Roman" w:hAnsi="Times New Roman"/>
          <w:sz w:val="24"/>
          <w:szCs w:val="24"/>
        </w:rPr>
        <w:t>Альшанского</w:t>
      </w:r>
      <w:proofErr w:type="spellEnd"/>
      <w:r w:rsidR="00BC5A6A" w:rsidRPr="001B11B3">
        <w:rPr>
          <w:rFonts w:ascii="Times New Roman" w:eastAsia="Times New Roman" w:hAnsi="Times New Roman"/>
          <w:sz w:val="24"/>
          <w:szCs w:val="24"/>
        </w:rPr>
        <w:t xml:space="preserve"> муниципального образования. Состав </w:t>
      </w:r>
      <w:r w:rsidR="00BC5A6A" w:rsidRPr="001B11B3">
        <w:rPr>
          <w:rFonts w:ascii="Times New Roman" w:eastAsia="Times New Roman" w:hAnsi="Times New Roman"/>
          <w:color w:val="000000"/>
          <w:sz w:val="24"/>
          <w:szCs w:val="24"/>
        </w:rPr>
        <w:t xml:space="preserve"> </w:t>
      </w:r>
      <w:r w:rsidRPr="001B11B3">
        <w:rPr>
          <w:rFonts w:ascii="Times New Roman" w:eastAsia="Times New Roman" w:hAnsi="Times New Roman"/>
          <w:color w:val="000000"/>
          <w:sz w:val="24"/>
          <w:szCs w:val="24"/>
        </w:rPr>
        <w:t>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В состав Комиссии входит председатель, заместитель председателя, секретарь Комиссии, члены Комиссии.</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2.4. Комиссия в своей деятельности руководствуется </w:t>
      </w:r>
      <w:r w:rsidRPr="001B11B3">
        <w:rPr>
          <w:rFonts w:ascii="Times New Roman" w:eastAsia="Times New Roman" w:hAnsi="Times New Roman"/>
          <w:sz w:val="24"/>
          <w:szCs w:val="24"/>
        </w:rPr>
        <w:t>Конституцией</w:t>
      </w:r>
      <w:r w:rsidRPr="001B11B3">
        <w:rPr>
          <w:rFonts w:ascii="Times New Roman" w:eastAsia="Times New Roman" w:hAnsi="Times New Roman"/>
          <w:color w:val="000000"/>
          <w:sz w:val="24"/>
          <w:szCs w:val="24"/>
        </w:rPr>
        <w:t xml:space="preserve"> Российской Федерации, федеральными конституционными законами, федеральными законами, законодательством Саратовской области, актами Президента Российской Федерации и Правительства Российской Федерации, муниципальными правовыми актами</w:t>
      </w:r>
      <w:r w:rsidR="00BC5A6A" w:rsidRPr="001B11B3">
        <w:rPr>
          <w:rFonts w:ascii="Times New Roman" w:eastAsia="Times New Roman" w:hAnsi="Times New Roman"/>
          <w:color w:val="000000"/>
          <w:sz w:val="24"/>
          <w:szCs w:val="24"/>
        </w:rPr>
        <w:t xml:space="preserve"> </w:t>
      </w:r>
      <w:proofErr w:type="spellStart"/>
      <w:r w:rsidR="00BC5A6A" w:rsidRPr="001B11B3">
        <w:rPr>
          <w:rFonts w:ascii="Times New Roman" w:eastAsia="Times New Roman" w:hAnsi="Times New Roman"/>
          <w:sz w:val="24"/>
          <w:szCs w:val="24"/>
        </w:rPr>
        <w:t>Альшанского</w:t>
      </w:r>
      <w:proofErr w:type="spellEnd"/>
      <w:r w:rsidR="00BC5A6A" w:rsidRPr="001B11B3">
        <w:rPr>
          <w:rFonts w:ascii="Times New Roman" w:eastAsia="Times New Roman" w:hAnsi="Times New Roman"/>
          <w:sz w:val="24"/>
          <w:szCs w:val="24"/>
        </w:rPr>
        <w:t xml:space="preserve"> муниципального образования</w:t>
      </w:r>
      <w:r w:rsidRPr="001B11B3">
        <w:rPr>
          <w:rFonts w:ascii="Times New Roman" w:eastAsia="Times New Roman" w:hAnsi="Times New Roman"/>
          <w:color w:val="000000"/>
          <w:sz w:val="24"/>
          <w:szCs w:val="24"/>
        </w:rPr>
        <w:t>, настоящим Порядком.</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2.5. Задачами Комиссии являются</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организация и проведение конкурса на включение в состав кадрового резерва;</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 принятие решения </w:t>
      </w:r>
      <w:proofErr w:type="gramStart"/>
      <w:r w:rsidRPr="001B11B3">
        <w:rPr>
          <w:rFonts w:ascii="Times New Roman" w:eastAsia="Times New Roman" w:hAnsi="Times New Roman"/>
          <w:color w:val="000000"/>
          <w:sz w:val="24"/>
          <w:szCs w:val="24"/>
        </w:rPr>
        <w:t>о включении в состав кадрового резерва по итогам конкурса на включение в кадровый резерв</w:t>
      </w:r>
      <w:proofErr w:type="gramEnd"/>
      <w:r w:rsidRPr="001B11B3">
        <w:rPr>
          <w:rFonts w:ascii="Times New Roman" w:eastAsia="Times New Roman" w:hAnsi="Times New Roman"/>
          <w:color w:val="000000"/>
          <w:sz w:val="24"/>
          <w:szCs w:val="24"/>
        </w:rPr>
        <w:t>;</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 исключение лиц из кадрового резерва по основаниям, установленным </w:t>
      </w:r>
      <w:hyperlink r:id="rId5" w:anchor="Par231" w:history="1">
        <w:r w:rsidRPr="001B11B3">
          <w:rPr>
            <w:rStyle w:val="a3"/>
            <w:rFonts w:ascii="Times New Roman" w:eastAsia="Times New Roman" w:hAnsi="Times New Roman"/>
            <w:color w:val="000000"/>
            <w:sz w:val="24"/>
            <w:szCs w:val="24"/>
            <w:u w:val="none"/>
          </w:rPr>
          <w:t>пунктом 8.2</w:t>
        </w:r>
      </w:hyperlink>
      <w:r w:rsidRPr="001B11B3">
        <w:rPr>
          <w:rFonts w:ascii="Times New Roman" w:eastAsia="Times New Roman" w:hAnsi="Times New Roman"/>
          <w:color w:val="000000"/>
          <w:sz w:val="24"/>
          <w:szCs w:val="24"/>
        </w:rPr>
        <w:t xml:space="preserve"> настоящего Порядка;</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2.6. Комиссию возглавляет председатель, в отсутствие председателя его обязанности выполняет заместитель председателя.</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2.7. Секретарь Комиссии:</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обеспечивает организацию деятельности Комиссии;</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готовит материалы, необходимые для заседания и принятия решения Комиссией;</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оповещает членов Комиссии о предстоящем заседании;</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ведет протокол заседания Комиссии;</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готовит повестку заседания Комиссии, а также проект решения Комиссии;</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готовит и организует подписание в установленном порядке решения Комиссии.</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28. Решения принимаются открытым голосованием простым большинством голосов присутствующих на заседании. При равенстве голосов членов Комиссии решающим является голос председателя. Решения Комиссии оформляются протоколами Комиссии.</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2.11. Протокол Комиссии подписывается всеми членами Комиссии, присутствовавшими на заседании Комиссии.</w:t>
      </w:r>
    </w:p>
    <w:p w:rsidR="00AD2525" w:rsidRPr="001B11B3" w:rsidRDefault="00AD2525" w:rsidP="00BC5A6A">
      <w:pPr>
        <w:spacing w:after="0" w:line="100" w:lineRule="atLeast"/>
        <w:ind w:left="-567" w:firstLine="567"/>
        <w:rPr>
          <w:rFonts w:ascii="Times New Roman" w:eastAsia="Times New Roman" w:hAnsi="Times New Roman"/>
          <w:color w:val="000000"/>
          <w:sz w:val="24"/>
          <w:szCs w:val="24"/>
        </w:rPr>
      </w:pPr>
    </w:p>
    <w:p w:rsidR="00AD2525" w:rsidRPr="001B11B3" w:rsidRDefault="00AD2525" w:rsidP="00BC5A6A">
      <w:pPr>
        <w:spacing w:after="0" w:line="100" w:lineRule="atLeast"/>
        <w:ind w:left="-567" w:firstLine="567"/>
        <w:jc w:val="center"/>
        <w:rPr>
          <w:rFonts w:ascii="Times New Roman" w:eastAsia="Times New Roman" w:hAnsi="Times New Roman"/>
          <w:b/>
          <w:color w:val="000000"/>
          <w:sz w:val="24"/>
          <w:szCs w:val="24"/>
        </w:rPr>
      </w:pPr>
      <w:r w:rsidRPr="001B11B3">
        <w:rPr>
          <w:rFonts w:ascii="Times New Roman" w:eastAsia="Times New Roman" w:hAnsi="Times New Roman"/>
          <w:b/>
          <w:color w:val="000000"/>
          <w:sz w:val="24"/>
          <w:szCs w:val="24"/>
        </w:rPr>
        <w:t>3. Порядок включения в кадровый резерв</w:t>
      </w:r>
    </w:p>
    <w:p w:rsidR="00AD2525" w:rsidRPr="001B11B3" w:rsidRDefault="00AD2525" w:rsidP="00BC5A6A">
      <w:pPr>
        <w:spacing w:after="0" w:line="100" w:lineRule="atLeast"/>
        <w:ind w:left="-567" w:firstLine="567"/>
        <w:jc w:val="center"/>
        <w:rPr>
          <w:rFonts w:ascii="Times New Roman" w:eastAsia="Times New Roman" w:hAnsi="Times New Roman"/>
          <w:b/>
          <w:color w:val="000000"/>
          <w:sz w:val="24"/>
          <w:szCs w:val="24"/>
        </w:rPr>
      </w:pPr>
      <w:r w:rsidRPr="001B11B3">
        <w:rPr>
          <w:rFonts w:ascii="Times New Roman" w:eastAsia="Times New Roman" w:hAnsi="Times New Roman"/>
          <w:b/>
          <w:color w:val="000000"/>
          <w:sz w:val="24"/>
          <w:szCs w:val="24"/>
        </w:rPr>
        <w:t>для замещения вакантных должностей муниципальной службы</w:t>
      </w:r>
    </w:p>
    <w:p w:rsidR="00AD2525" w:rsidRPr="001B11B3" w:rsidRDefault="00AD2525" w:rsidP="00BC5A6A">
      <w:pPr>
        <w:spacing w:after="0" w:line="100" w:lineRule="atLeast"/>
        <w:ind w:left="-567" w:firstLine="567"/>
        <w:rPr>
          <w:rFonts w:ascii="Times New Roman" w:eastAsia="Times New Roman" w:hAnsi="Times New Roman"/>
          <w:color w:val="000000"/>
          <w:sz w:val="24"/>
          <w:szCs w:val="24"/>
        </w:rPr>
      </w:pP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bookmarkStart w:id="3" w:name="Par113"/>
      <w:bookmarkEnd w:id="3"/>
      <w:r w:rsidRPr="001B11B3">
        <w:rPr>
          <w:rFonts w:ascii="Times New Roman" w:eastAsia="Times New Roman" w:hAnsi="Times New Roman"/>
          <w:color w:val="000000"/>
          <w:sz w:val="24"/>
          <w:szCs w:val="24"/>
        </w:rPr>
        <w:t>3.1. Включение гражданина в кадровый резерв осуществляется на срок 3 года распоряжением Администрации</w:t>
      </w:r>
      <w:r w:rsidR="00BC5A6A" w:rsidRPr="001B11B3">
        <w:rPr>
          <w:rFonts w:ascii="Times New Roman" w:eastAsia="Times New Roman" w:hAnsi="Times New Roman"/>
          <w:sz w:val="24"/>
          <w:szCs w:val="24"/>
        </w:rPr>
        <w:t xml:space="preserve"> </w:t>
      </w:r>
      <w:proofErr w:type="spellStart"/>
      <w:r w:rsidR="00BC5A6A" w:rsidRPr="001B11B3">
        <w:rPr>
          <w:rFonts w:ascii="Times New Roman" w:eastAsia="Times New Roman" w:hAnsi="Times New Roman"/>
          <w:sz w:val="24"/>
          <w:szCs w:val="24"/>
        </w:rPr>
        <w:t>Альшанского</w:t>
      </w:r>
      <w:proofErr w:type="spellEnd"/>
      <w:r w:rsidR="00BC5A6A" w:rsidRPr="001B11B3">
        <w:rPr>
          <w:rFonts w:ascii="Times New Roman" w:eastAsia="Times New Roman" w:hAnsi="Times New Roman"/>
          <w:sz w:val="24"/>
          <w:szCs w:val="24"/>
        </w:rPr>
        <w:t xml:space="preserve"> муниципального образования</w:t>
      </w:r>
      <w:r w:rsidRPr="001B11B3">
        <w:rPr>
          <w:rFonts w:ascii="Times New Roman" w:eastAsia="Times New Roman" w:hAnsi="Times New Roman"/>
          <w:color w:val="000000"/>
          <w:sz w:val="24"/>
          <w:szCs w:val="24"/>
        </w:rPr>
        <w:t>, изданным на основании:</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 решения Комиссии по работе с кадровым резервом для замещения вакантных должностей муниципальной службы в </w:t>
      </w:r>
      <w:proofErr w:type="spellStart"/>
      <w:r w:rsidR="00BC5A6A" w:rsidRPr="001B11B3">
        <w:rPr>
          <w:rFonts w:ascii="Times New Roman" w:eastAsia="Times New Roman" w:hAnsi="Times New Roman"/>
          <w:sz w:val="24"/>
          <w:szCs w:val="24"/>
        </w:rPr>
        <w:t>Альшанского</w:t>
      </w:r>
      <w:proofErr w:type="spellEnd"/>
      <w:r w:rsidR="00BC5A6A" w:rsidRPr="001B11B3">
        <w:rPr>
          <w:rFonts w:ascii="Times New Roman" w:eastAsia="Times New Roman" w:hAnsi="Times New Roman"/>
          <w:sz w:val="24"/>
          <w:szCs w:val="24"/>
        </w:rPr>
        <w:t xml:space="preserve"> муниципального образования</w:t>
      </w:r>
      <w:r w:rsidRPr="001B11B3">
        <w:rPr>
          <w:rFonts w:ascii="Times New Roman" w:eastAsia="Times New Roman" w:hAnsi="Times New Roman"/>
          <w:color w:val="000000"/>
          <w:sz w:val="24"/>
          <w:szCs w:val="24"/>
        </w:rPr>
        <w:t>;</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рекомендаций аттестационных комиссий по проведению аттестации муниципальных служащих Администрации</w:t>
      </w:r>
      <w:r w:rsidR="00BC5A6A" w:rsidRPr="001B11B3">
        <w:rPr>
          <w:rFonts w:ascii="Times New Roman" w:eastAsia="Times New Roman" w:hAnsi="Times New Roman"/>
          <w:color w:val="000000"/>
          <w:sz w:val="24"/>
          <w:szCs w:val="24"/>
        </w:rPr>
        <w:t xml:space="preserve"> </w:t>
      </w:r>
      <w:proofErr w:type="spellStart"/>
      <w:r w:rsidR="00BC5A6A" w:rsidRPr="001B11B3">
        <w:rPr>
          <w:rFonts w:ascii="Times New Roman" w:eastAsia="Times New Roman" w:hAnsi="Times New Roman"/>
          <w:sz w:val="24"/>
          <w:szCs w:val="24"/>
        </w:rPr>
        <w:t>Альшанского</w:t>
      </w:r>
      <w:proofErr w:type="spellEnd"/>
      <w:r w:rsidR="00BC5A6A" w:rsidRPr="001B11B3">
        <w:rPr>
          <w:rFonts w:ascii="Times New Roman" w:eastAsia="Times New Roman" w:hAnsi="Times New Roman"/>
          <w:sz w:val="24"/>
          <w:szCs w:val="24"/>
        </w:rPr>
        <w:t xml:space="preserve"> муниципального образования</w:t>
      </w:r>
      <w:r w:rsidRPr="001B11B3">
        <w:rPr>
          <w:rFonts w:ascii="Times New Roman" w:eastAsia="Times New Roman" w:hAnsi="Times New Roman"/>
          <w:color w:val="000000"/>
          <w:sz w:val="24"/>
          <w:szCs w:val="24"/>
        </w:rPr>
        <w:t>;</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рекомендаций конкурсных комиссий по замещению вакантных должностей муниципальной службы.</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3.2. Проект распоряжения о включении гражданина в состав кадрового резерва готовится управляющим делами не позднее чем в течение 10 рабочих дней со дня изготовления документов, указанных в </w:t>
      </w:r>
      <w:r w:rsidRPr="001B11B3">
        <w:rPr>
          <w:rFonts w:ascii="Times New Roman" w:eastAsia="Times New Roman" w:hAnsi="Times New Roman"/>
          <w:sz w:val="24"/>
          <w:szCs w:val="24"/>
        </w:rPr>
        <w:t>пункте 3.1</w:t>
      </w:r>
      <w:r w:rsidRPr="001B11B3">
        <w:rPr>
          <w:rFonts w:ascii="Times New Roman" w:eastAsia="Times New Roman" w:hAnsi="Times New Roman"/>
          <w:color w:val="000000"/>
          <w:sz w:val="24"/>
          <w:szCs w:val="24"/>
        </w:rPr>
        <w:t xml:space="preserve"> настоящего Порядка.</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bookmarkStart w:id="4" w:name="Par118"/>
      <w:bookmarkEnd w:id="4"/>
      <w:r w:rsidRPr="001B11B3">
        <w:rPr>
          <w:rFonts w:ascii="Times New Roman" w:eastAsia="Times New Roman" w:hAnsi="Times New Roman"/>
          <w:color w:val="000000"/>
          <w:sz w:val="24"/>
          <w:szCs w:val="24"/>
        </w:rPr>
        <w:t>3.3. Аттестационные комиссии и конкурсные комиссии по замещению вакантных должностей муниципальной службы в пределах своей компетенции рекомендуют кандидатуры для включения в кадровый резерв.</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3.4. Для включения в кадровый резерв кандидатур на основании решений комиссий, указанных в </w:t>
      </w:r>
      <w:r w:rsidRPr="001B11B3">
        <w:rPr>
          <w:rFonts w:ascii="Times New Roman" w:eastAsia="Times New Roman" w:hAnsi="Times New Roman"/>
          <w:sz w:val="24"/>
          <w:szCs w:val="24"/>
        </w:rPr>
        <w:t xml:space="preserve">пункте 3.3 </w:t>
      </w:r>
      <w:r w:rsidRPr="001B11B3">
        <w:rPr>
          <w:rFonts w:ascii="Times New Roman" w:eastAsia="Times New Roman" w:hAnsi="Times New Roman"/>
          <w:color w:val="000000"/>
          <w:sz w:val="24"/>
          <w:szCs w:val="24"/>
        </w:rPr>
        <w:t>настоящего Порядка, секретарями указанных комиссий управляющему делами представляются следующие документы:</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lastRenderedPageBreak/>
        <w:t>- решение (протокол) соответствующей комиссии;</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 заполненная </w:t>
      </w:r>
      <w:r w:rsidRPr="001B11B3">
        <w:rPr>
          <w:rFonts w:ascii="Times New Roman" w:eastAsia="Times New Roman" w:hAnsi="Times New Roman"/>
          <w:sz w:val="24"/>
          <w:szCs w:val="24"/>
        </w:rPr>
        <w:t>анкета</w:t>
      </w:r>
      <w:r w:rsidRPr="001B11B3">
        <w:rPr>
          <w:rFonts w:ascii="Times New Roman" w:eastAsia="Times New Roman" w:hAnsi="Times New Roman"/>
          <w:color w:val="000000"/>
          <w:sz w:val="24"/>
          <w:szCs w:val="24"/>
        </w:rPr>
        <w:t xml:space="preserve"> кандидата для включения в состав кадрового резерва для замещения вакантных должностей муниципальной службы </w:t>
      </w:r>
      <w:proofErr w:type="spellStart"/>
      <w:r w:rsidR="00BC5A6A" w:rsidRPr="001B11B3">
        <w:rPr>
          <w:rFonts w:ascii="Times New Roman" w:eastAsia="Times New Roman" w:hAnsi="Times New Roman"/>
          <w:sz w:val="24"/>
          <w:szCs w:val="24"/>
        </w:rPr>
        <w:t>Альшанского</w:t>
      </w:r>
      <w:proofErr w:type="spellEnd"/>
      <w:r w:rsidR="00BC5A6A" w:rsidRPr="001B11B3">
        <w:rPr>
          <w:rFonts w:ascii="Times New Roman" w:eastAsia="Times New Roman" w:hAnsi="Times New Roman"/>
          <w:sz w:val="24"/>
          <w:szCs w:val="24"/>
        </w:rPr>
        <w:t xml:space="preserve"> муниципального образования</w:t>
      </w:r>
      <w:r w:rsidR="00BC5A6A" w:rsidRPr="001B11B3">
        <w:rPr>
          <w:rFonts w:ascii="Times New Roman" w:eastAsia="Times New Roman" w:hAnsi="Times New Roman"/>
          <w:color w:val="000000"/>
          <w:sz w:val="24"/>
          <w:szCs w:val="24"/>
        </w:rPr>
        <w:t xml:space="preserve"> </w:t>
      </w:r>
      <w:r w:rsidRPr="001B11B3">
        <w:rPr>
          <w:rFonts w:ascii="Times New Roman" w:eastAsia="Times New Roman" w:hAnsi="Times New Roman"/>
          <w:color w:val="000000"/>
          <w:sz w:val="24"/>
          <w:szCs w:val="24"/>
        </w:rPr>
        <w:t>приложение 2 к настоящему Порядку);</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 </w:t>
      </w:r>
      <w:r w:rsidRPr="001B11B3">
        <w:rPr>
          <w:rFonts w:ascii="Times New Roman" w:eastAsia="Times New Roman" w:hAnsi="Times New Roman"/>
          <w:sz w:val="24"/>
          <w:szCs w:val="24"/>
        </w:rPr>
        <w:t>заявление/согласие</w:t>
      </w:r>
      <w:r w:rsidRPr="001B11B3">
        <w:rPr>
          <w:rFonts w:ascii="Times New Roman" w:eastAsia="Times New Roman" w:hAnsi="Times New Roman"/>
          <w:color w:val="000000"/>
          <w:sz w:val="24"/>
          <w:szCs w:val="24"/>
        </w:rPr>
        <w:t xml:space="preserve"> кандидата о включении в состав кадрового резерва для замещения вакантных должностей муниципальной службы </w:t>
      </w:r>
      <w:proofErr w:type="spellStart"/>
      <w:r w:rsidR="00BC5A6A" w:rsidRPr="001B11B3">
        <w:rPr>
          <w:rFonts w:ascii="Times New Roman" w:eastAsia="Times New Roman" w:hAnsi="Times New Roman"/>
          <w:sz w:val="24"/>
          <w:szCs w:val="24"/>
        </w:rPr>
        <w:t>Альшанского</w:t>
      </w:r>
      <w:proofErr w:type="spellEnd"/>
      <w:r w:rsidR="00BC5A6A" w:rsidRPr="001B11B3">
        <w:rPr>
          <w:rFonts w:ascii="Times New Roman" w:eastAsia="Times New Roman" w:hAnsi="Times New Roman"/>
          <w:sz w:val="24"/>
          <w:szCs w:val="24"/>
        </w:rPr>
        <w:t xml:space="preserve"> муниципального образования</w:t>
      </w:r>
      <w:r w:rsidR="00BC5A6A" w:rsidRPr="001B11B3">
        <w:rPr>
          <w:rFonts w:ascii="Times New Roman" w:eastAsia="Times New Roman" w:hAnsi="Times New Roman"/>
          <w:color w:val="000000"/>
          <w:sz w:val="24"/>
          <w:szCs w:val="24"/>
        </w:rPr>
        <w:t xml:space="preserve"> </w:t>
      </w:r>
      <w:r w:rsidRPr="001B11B3">
        <w:rPr>
          <w:rFonts w:ascii="Times New Roman" w:eastAsia="Times New Roman" w:hAnsi="Times New Roman"/>
          <w:color w:val="000000"/>
          <w:sz w:val="24"/>
          <w:szCs w:val="24"/>
        </w:rPr>
        <w:t>(приложение 3 к настоящему Порядку);</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 </w:t>
      </w:r>
      <w:r w:rsidRPr="001B11B3">
        <w:rPr>
          <w:rFonts w:ascii="Times New Roman" w:eastAsia="Times New Roman" w:hAnsi="Times New Roman"/>
          <w:sz w:val="24"/>
          <w:szCs w:val="24"/>
        </w:rPr>
        <w:t>согласие</w:t>
      </w:r>
      <w:r w:rsidRPr="001B11B3">
        <w:rPr>
          <w:rFonts w:ascii="Times New Roman" w:eastAsia="Times New Roman" w:hAnsi="Times New Roman"/>
          <w:color w:val="000000"/>
          <w:sz w:val="24"/>
          <w:szCs w:val="24"/>
        </w:rPr>
        <w:t xml:space="preserve"> на обработку персональных данных (приложение 4 к настоящему Порядку).</w:t>
      </w:r>
    </w:p>
    <w:p w:rsidR="00AD2525" w:rsidRPr="001B11B3" w:rsidRDefault="00AD2525" w:rsidP="00BC5A6A">
      <w:pPr>
        <w:spacing w:after="0" w:line="100" w:lineRule="atLeast"/>
        <w:ind w:left="-567" w:firstLine="567"/>
        <w:rPr>
          <w:rFonts w:ascii="Times New Roman" w:eastAsia="Times New Roman" w:hAnsi="Times New Roman"/>
          <w:color w:val="000000"/>
          <w:sz w:val="24"/>
          <w:szCs w:val="24"/>
        </w:rPr>
      </w:pPr>
    </w:p>
    <w:p w:rsidR="00AD2525" w:rsidRPr="001B11B3" w:rsidRDefault="00AD2525" w:rsidP="00BC5A6A">
      <w:pPr>
        <w:spacing w:after="0" w:line="100" w:lineRule="atLeast"/>
        <w:ind w:left="-567" w:firstLine="567"/>
        <w:jc w:val="center"/>
        <w:rPr>
          <w:rFonts w:ascii="Times New Roman" w:eastAsia="Times New Roman" w:hAnsi="Times New Roman"/>
          <w:b/>
          <w:color w:val="000000"/>
          <w:sz w:val="24"/>
          <w:szCs w:val="24"/>
        </w:rPr>
      </w:pPr>
      <w:r w:rsidRPr="001B11B3">
        <w:rPr>
          <w:rFonts w:ascii="Times New Roman" w:eastAsia="Times New Roman" w:hAnsi="Times New Roman"/>
          <w:b/>
          <w:color w:val="000000"/>
          <w:sz w:val="24"/>
          <w:szCs w:val="24"/>
        </w:rPr>
        <w:t>4. Порядок проведения конкурса для включения в кадровый резерв</w:t>
      </w:r>
    </w:p>
    <w:p w:rsidR="00AD2525" w:rsidRPr="001B11B3" w:rsidRDefault="00AD2525" w:rsidP="00BC5A6A">
      <w:pPr>
        <w:spacing w:after="0" w:line="100" w:lineRule="atLeast"/>
        <w:ind w:left="-567" w:firstLine="567"/>
        <w:rPr>
          <w:rFonts w:ascii="Times New Roman" w:eastAsia="Times New Roman" w:hAnsi="Times New Roman"/>
          <w:color w:val="000000"/>
          <w:sz w:val="24"/>
          <w:szCs w:val="24"/>
        </w:rPr>
      </w:pP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4.1. Конкурс на включение в список кадрового резерва организуется и проводится Комиссией.</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4.2. Конкурс проводится по решению Главы </w:t>
      </w:r>
      <w:proofErr w:type="spellStart"/>
      <w:r w:rsidR="006E142C" w:rsidRPr="001B11B3">
        <w:rPr>
          <w:rFonts w:ascii="Times New Roman" w:eastAsia="Times New Roman" w:hAnsi="Times New Roman"/>
          <w:sz w:val="24"/>
          <w:szCs w:val="24"/>
        </w:rPr>
        <w:t>Альшанского</w:t>
      </w:r>
      <w:proofErr w:type="spellEnd"/>
      <w:r w:rsidR="006E142C" w:rsidRPr="001B11B3">
        <w:rPr>
          <w:rFonts w:ascii="Times New Roman" w:eastAsia="Times New Roman" w:hAnsi="Times New Roman"/>
          <w:sz w:val="24"/>
          <w:szCs w:val="24"/>
        </w:rPr>
        <w:t xml:space="preserve"> муниципального образования</w:t>
      </w:r>
      <w:r w:rsidR="006E142C" w:rsidRPr="001B11B3">
        <w:rPr>
          <w:rFonts w:ascii="Times New Roman" w:eastAsia="Times New Roman" w:hAnsi="Times New Roman"/>
          <w:color w:val="000000"/>
          <w:sz w:val="24"/>
          <w:szCs w:val="24"/>
        </w:rPr>
        <w:t xml:space="preserve"> </w:t>
      </w:r>
      <w:r w:rsidRPr="001B11B3">
        <w:rPr>
          <w:rFonts w:ascii="Times New Roman" w:eastAsia="Times New Roman" w:hAnsi="Times New Roman"/>
          <w:color w:val="000000"/>
          <w:sz w:val="24"/>
          <w:szCs w:val="24"/>
        </w:rPr>
        <w:t>на основании предложения должностного лица, ответственного за кадровую работу, о формировании кадрового резерва для замещения вакантной должности муниципальной службы Администрации</w:t>
      </w:r>
      <w:r w:rsidR="006E142C" w:rsidRPr="001B11B3">
        <w:rPr>
          <w:rFonts w:ascii="Times New Roman" w:eastAsia="Times New Roman" w:hAnsi="Times New Roman"/>
          <w:sz w:val="24"/>
          <w:szCs w:val="24"/>
        </w:rPr>
        <w:t xml:space="preserve"> </w:t>
      </w:r>
      <w:proofErr w:type="spellStart"/>
      <w:r w:rsidR="006E142C" w:rsidRPr="001B11B3">
        <w:rPr>
          <w:rFonts w:ascii="Times New Roman" w:eastAsia="Times New Roman" w:hAnsi="Times New Roman"/>
          <w:sz w:val="24"/>
          <w:szCs w:val="24"/>
        </w:rPr>
        <w:t>Альшанского</w:t>
      </w:r>
      <w:proofErr w:type="spellEnd"/>
      <w:r w:rsidR="006E142C" w:rsidRPr="001B11B3">
        <w:rPr>
          <w:rFonts w:ascii="Times New Roman" w:eastAsia="Times New Roman" w:hAnsi="Times New Roman"/>
          <w:sz w:val="24"/>
          <w:szCs w:val="24"/>
        </w:rPr>
        <w:t xml:space="preserve"> муниципального образования</w:t>
      </w:r>
      <w:r w:rsidRPr="001B11B3">
        <w:rPr>
          <w:rFonts w:ascii="Times New Roman" w:eastAsia="Times New Roman" w:hAnsi="Times New Roman"/>
          <w:color w:val="000000"/>
          <w:sz w:val="24"/>
          <w:szCs w:val="24"/>
        </w:rPr>
        <w:t>.</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4.3. Решение о проведении конкурса на включение в список кадрового резерва оформляется распоряжением Администрации </w:t>
      </w:r>
      <w:proofErr w:type="spellStart"/>
      <w:r w:rsidR="006E142C" w:rsidRPr="001B11B3">
        <w:rPr>
          <w:rFonts w:ascii="Times New Roman" w:eastAsia="Times New Roman" w:hAnsi="Times New Roman"/>
          <w:sz w:val="24"/>
          <w:szCs w:val="24"/>
        </w:rPr>
        <w:t>Альшанского</w:t>
      </w:r>
      <w:proofErr w:type="spellEnd"/>
      <w:r w:rsidR="006E142C" w:rsidRPr="001B11B3">
        <w:rPr>
          <w:rFonts w:ascii="Times New Roman" w:eastAsia="Times New Roman" w:hAnsi="Times New Roman"/>
          <w:sz w:val="24"/>
          <w:szCs w:val="24"/>
        </w:rPr>
        <w:t xml:space="preserve"> муниципального образования.</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4.4. Распоряжение о проведении конкурса на включение в список кадрового резерва должно содержать:</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наименование кадрового резерва, наименование должности/должностей муниципальной службы Администрации</w:t>
      </w:r>
      <w:r w:rsidR="006E142C" w:rsidRPr="001B11B3">
        <w:rPr>
          <w:rFonts w:ascii="Times New Roman" w:eastAsia="Times New Roman" w:hAnsi="Times New Roman"/>
          <w:sz w:val="24"/>
          <w:szCs w:val="24"/>
        </w:rPr>
        <w:t xml:space="preserve"> </w:t>
      </w:r>
      <w:proofErr w:type="spellStart"/>
      <w:r w:rsidR="006E142C" w:rsidRPr="001B11B3">
        <w:rPr>
          <w:rFonts w:ascii="Times New Roman" w:eastAsia="Times New Roman" w:hAnsi="Times New Roman"/>
          <w:sz w:val="24"/>
          <w:szCs w:val="24"/>
        </w:rPr>
        <w:t>Альшанского</w:t>
      </w:r>
      <w:proofErr w:type="spellEnd"/>
      <w:r w:rsidR="006E142C" w:rsidRPr="001B11B3">
        <w:rPr>
          <w:rFonts w:ascii="Times New Roman" w:eastAsia="Times New Roman" w:hAnsi="Times New Roman"/>
          <w:sz w:val="24"/>
          <w:szCs w:val="24"/>
        </w:rPr>
        <w:t xml:space="preserve"> муниципального образования</w:t>
      </w:r>
      <w:r w:rsidRPr="001B11B3">
        <w:rPr>
          <w:rFonts w:ascii="Times New Roman" w:eastAsia="Times New Roman" w:hAnsi="Times New Roman"/>
          <w:color w:val="000000"/>
          <w:sz w:val="24"/>
          <w:szCs w:val="24"/>
        </w:rPr>
        <w:t>, на замещение которых формируется кадровый резерв;</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квалификационные требования к уровню профессионального образования, направлению подготовки, стажу муниципальной службы или стажу работы по специальности, профессиональным знаниям и навыкам, необходимым для исполнения должностных обязанностей;</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 информацию о месте и времени приема документов, подлежащих представлению в соответствии с </w:t>
      </w:r>
      <w:r w:rsidRPr="001B11B3">
        <w:rPr>
          <w:rFonts w:ascii="Times New Roman" w:eastAsia="Times New Roman" w:hAnsi="Times New Roman"/>
          <w:sz w:val="24"/>
          <w:szCs w:val="24"/>
        </w:rPr>
        <w:t xml:space="preserve">пунктом 4.6 </w:t>
      </w:r>
      <w:r w:rsidRPr="001B11B3">
        <w:rPr>
          <w:rFonts w:ascii="Times New Roman" w:eastAsia="Times New Roman" w:hAnsi="Times New Roman"/>
          <w:color w:val="000000"/>
          <w:sz w:val="24"/>
          <w:szCs w:val="24"/>
        </w:rPr>
        <w:t>настоящего Порядка, сроке, до истечения которого принимаются указанные документы;</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 информацию о методе оценки профессиональных и деловых качеств кандидатов в соответствии с </w:t>
      </w:r>
      <w:r w:rsidRPr="001B11B3">
        <w:rPr>
          <w:rFonts w:ascii="Times New Roman" w:eastAsia="Times New Roman" w:hAnsi="Times New Roman"/>
          <w:sz w:val="24"/>
          <w:szCs w:val="24"/>
        </w:rPr>
        <w:t>пунктом 4.12</w:t>
      </w:r>
      <w:r w:rsidRPr="001B11B3">
        <w:rPr>
          <w:rFonts w:ascii="Times New Roman" w:eastAsia="Times New Roman" w:hAnsi="Times New Roman"/>
          <w:color w:val="000000"/>
          <w:sz w:val="24"/>
          <w:szCs w:val="24"/>
        </w:rPr>
        <w:t xml:space="preserve"> настоящего Порядка;</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сведения об источнике подробной информации о конкурсе (телефон, факс, электронная почта, электронный адрес официального сайта органов местного самоуправления).</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4.5. </w:t>
      </w:r>
      <w:proofErr w:type="gramStart"/>
      <w:r w:rsidRPr="001B11B3">
        <w:rPr>
          <w:rFonts w:ascii="Times New Roman" w:eastAsia="Times New Roman" w:hAnsi="Times New Roman"/>
          <w:color w:val="000000"/>
          <w:sz w:val="24"/>
          <w:szCs w:val="24"/>
        </w:rPr>
        <w:t xml:space="preserve">Право на участие в конкурсе имеют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обстоятельств, указанных в </w:t>
      </w:r>
      <w:hyperlink r:id="rId6" w:history="1">
        <w:r w:rsidRPr="001B11B3">
          <w:rPr>
            <w:rStyle w:val="a3"/>
            <w:rFonts w:ascii="Times New Roman" w:eastAsia="Times New Roman" w:hAnsi="Times New Roman"/>
            <w:color w:val="000000"/>
            <w:sz w:val="24"/>
            <w:szCs w:val="24"/>
            <w:u w:val="none"/>
          </w:rPr>
          <w:t>статье 13</w:t>
        </w:r>
      </w:hyperlink>
      <w:r w:rsidRPr="001B11B3">
        <w:rPr>
          <w:rFonts w:ascii="Times New Roman" w:eastAsia="Times New Roman" w:hAnsi="Times New Roman"/>
          <w:color w:val="000000"/>
          <w:sz w:val="24"/>
          <w:szCs w:val="24"/>
        </w:rPr>
        <w:t xml:space="preserve"> Федерального закона от 02.03.2007 № 25-ФЗ «О муниципальной службе в Российской Федерации» в качестве ограничений, связанных с муниципальной службой.</w:t>
      </w:r>
      <w:proofErr w:type="gramEnd"/>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bookmarkStart w:id="5" w:name="Par139"/>
      <w:bookmarkEnd w:id="5"/>
      <w:r w:rsidRPr="001B11B3">
        <w:rPr>
          <w:rFonts w:ascii="Times New Roman" w:eastAsia="Times New Roman" w:hAnsi="Times New Roman"/>
          <w:color w:val="000000"/>
          <w:sz w:val="24"/>
          <w:szCs w:val="24"/>
        </w:rPr>
        <w:t>4.6. Для участия в конкурсе на включение в список кадрового резерва представляются следующие документы:</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 заполненная по форме </w:t>
      </w:r>
      <w:r w:rsidRPr="001B11B3">
        <w:rPr>
          <w:rFonts w:ascii="Times New Roman" w:eastAsia="Times New Roman" w:hAnsi="Times New Roman"/>
          <w:sz w:val="24"/>
          <w:szCs w:val="24"/>
        </w:rPr>
        <w:t>анкета</w:t>
      </w:r>
      <w:r w:rsidRPr="001B11B3">
        <w:rPr>
          <w:rFonts w:ascii="Times New Roman" w:eastAsia="Times New Roman" w:hAnsi="Times New Roman"/>
          <w:color w:val="000000"/>
          <w:sz w:val="24"/>
          <w:szCs w:val="24"/>
        </w:rPr>
        <w:t xml:space="preserve"> кандидата для включения в состав кадрового резерва для замещения вакантных должностей муниципальной службы </w:t>
      </w:r>
      <w:proofErr w:type="spellStart"/>
      <w:r w:rsidR="006E142C" w:rsidRPr="001B11B3">
        <w:rPr>
          <w:rFonts w:ascii="Times New Roman" w:eastAsia="Times New Roman" w:hAnsi="Times New Roman"/>
          <w:sz w:val="24"/>
          <w:szCs w:val="24"/>
        </w:rPr>
        <w:t>Альшанского</w:t>
      </w:r>
      <w:proofErr w:type="spellEnd"/>
      <w:r w:rsidR="006E142C" w:rsidRPr="001B11B3">
        <w:rPr>
          <w:rFonts w:ascii="Times New Roman" w:eastAsia="Times New Roman" w:hAnsi="Times New Roman"/>
          <w:sz w:val="24"/>
          <w:szCs w:val="24"/>
        </w:rPr>
        <w:t xml:space="preserve"> муниципального образования</w:t>
      </w:r>
      <w:r w:rsidR="006E142C" w:rsidRPr="001B11B3">
        <w:rPr>
          <w:rFonts w:ascii="Times New Roman" w:eastAsia="Times New Roman" w:hAnsi="Times New Roman"/>
          <w:color w:val="000000"/>
          <w:sz w:val="24"/>
          <w:szCs w:val="24"/>
        </w:rPr>
        <w:t xml:space="preserve">  </w:t>
      </w:r>
      <w:r w:rsidRPr="001B11B3">
        <w:rPr>
          <w:rFonts w:ascii="Times New Roman" w:eastAsia="Times New Roman" w:hAnsi="Times New Roman"/>
          <w:color w:val="000000"/>
          <w:sz w:val="24"/>
          <w:szCs w:val="24"/>
        </w:rPr>
        <w:t>(приложение 2 к настоящему Порядку);</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 </w:t>
      </w:r>
      <w:r w:rsidRPr="001B11B3">
        <w:rPr>
          <w:rFonts w:ascii="Times New Roman" w:eastAsia="Times New Roman" w:hAnsi="Times New Roman"/>
          <w:sz w:val="24"/>
          <w:szCs w:val="24"/>
        </w:rPr>
        <w:t>заявление/согласие</w:t>
      </w:r>
      <w:r w:rsidRPr="001B11B3">
        <w:rPr>
          <w:rFonts w:ascii="Times New Roman" w:eastAsia="Times New Roman" w:hAnsi="Times New Roman"/>
          <w:color w:val="000000"/>
          <w:sz w:val="24"/>
          <w:szCs w:val="24"/>
        </w:rPr>
        <w:t xml:space="preserve"> кандидата на включение в состав кадрового резерва для замещения вакантных должностей муниципальной службы </w:t>
      </w:r>
      <w:proofErr w:type="spellStart"/>
      <w:r w:rsidR="006E142C" w:rsidRPr="001B11B3">
        <w:rPr>
          <w:rFonts w:ascii="Times New Roman" w:eastAsia="Times New Roman" w:hAnsi="Times New Roman"/>
          <w:sz w:val="24"/>
          <w:szCs w:val="24"/>
        </w:rPr>
        <w:t>Альшанского</w:t>
      </w:r>
      <w:proofErr w:type="spellEnd"/>
      <w:r w:rsidR="006E142C" w:rsidRPr="001B11B3">
        <w:rPr>
          <w:rFonts w:ascii="Times New Roman" w:eastAsia="Times New Roman" w:hAnsi="Times New Roman"/>
          <w:sz w:val="24"/>
          <w:szCs w:val="24"/>
        </w:rPr>
        <w:t xml:space="preserve"> муниципального образования</w:t>
      </w:r>
      <w:r w:rsidR="006E142C" w:rsidRPr="001B11B3">
        <w:rPr>
          <w:rFonts w:ascii="Times New Roman" w:eastAsia="Times New Roman" w:hAnsi="Times New Roman"/>
          <w:color w:val="000000"/>
          <w:sz w:val="24"/>
          <w:szCs w:val="24"/>
        </w:rPr>
        <w:t xml:space="preserve"> </w:t>
      </w:r>
      <w:r w:rsidRPr="001B11B3">
        <w:rPr>
          <w:rFonts w:ascii="Times New Roman" w:eastAsia="Times New Roman" w:hAnsi="Times New Roman"/>
          <w:color w:val="000000"/>
          <w:sz w:val="24"/>
          <w:szCs w:val="24"/>
        </w:rPr>
        <w:t>(приложение 3 к настоящему Порядку);</w:t>
      </w:r>
    </w:p>
    <w:p w:rsidR="00AD2525" w:rsidRPr="001B11B3" w:rsidRDefault="00AD2525" w:rsidP="00BC5A6A">
      <w:pPr>
        <w:spacing w:after="0" w:line="100" w:lineRule="atLeast"/>
        <w:ind w:left="-567" w:firstLine="540"/>
        <w:jc w:val="both"/>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 </w:t>
      </w:r>
      <w:r w:rsidRPr="001B11B3">
        <w:rPr>
          <w:rFonts w:ascii="Times New Roman" w:eastAsia="Times New Roman" w:hAnsi="Times New Roman"/>
          <w:sz w:val="24"/>
          <w:szCs w:val="24"/>
        </w:rPr>
        <w:t>согласие</w:t>
      </w:r>
      <w:r w:rsidRPr="001B11B3">
        <w:rPr>
          <w:rFonts w:ascii="Times New Roman" w:eastAsia="Times New Roman" w:hAnsi="Times New Roman"/>
          <w:color w:val="000000"/>
          <w:sz w:val="24"/>
          <w:szCs w:val="24"/>
        </w:rPr>
        <w:t xml:space="preserve"> на обработку персональных данных (приложение 4 к настоящему Порядку);</w:t>
      </w:r>
    </w:p>
    <w:p w:rsidR="00AD2525" w:rsidRPr="001B11B3" w:rsidRDefault="00AD2525" w:rsidP="006E142C">
      <w:pPr>
        <w:spacing w:after="0" w:line="240" w:lineRule="auto"/>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lastRenderedPageBreak/>
        <w:t xml:space="preserve">4.7. В случае предоставления документов, установленных </w:t>
      </w:r>
      <w:r w:rsidRPr="001B11B3">
        <w:rPr>
          <w:rFonts w:ascii="Times New Roman" w:eastAsia="Times New Roman" w:hAnsi="Times New Roman"/>
          <w:sz w:val="24"/>
          <w:szCs w:val="24"/>
        </w:rPr>
        <w:t>пунктом 4.6</w:t>
      </w:r>
      <w:r w:rsidRPr="001B11B3">
        <w:rPr>
          <w:rFonts w:ascii="Times New Roman" w:eastAsia="Times New Roman" w:hAnsi="Times New Roman"/>
          <w:color w:val="000000"/>
          <w:sz w:val="24"/>
          <w:szCs w:val="24"/>
        </w:rPr>
        <w:t xml:space="preserve"> настоящего Порядка, не в полном объеме кандидат не допускается к участию в Конкурсе на основании решения Комиссии.</w:t>
      </w:r>
    </w:p>
    <w:p w:rsidR="00AD2525" w:rsidRPr="001B11B3" w:rsidRDefault="00AD2525" w:rsidP="006E142C">
      <w:pPr>
        <w:spacing w:after="0" w:line="240" w:lineRule="auto"/>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4.8. Конкурс для включения в состав кадрового резерва (далее - Конкурс) проводится в два этапа.</w:t>
      </w:r>
    </w:p>
    <w:p w:rsidR="00AD2525" w:rsidRPr="001B11B3" w:rsidRDefault="00AD2525" w:rsidP="006E142C">
      <w:pPr>
        <w:spacing w:after="0" w:line="240" w:lineRule="auto"/>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4.9. </w:t>
      </w:r>
      <w:proofErr w:type="gramStart"/>
      <w:r w:rsidRPr="001B11B3">
        <w:rPr>
          <w:rFonts w:ascii="Times New Roman" w:eastAsia="Times New Roman" w:hAnsi="Times New Roman"/>
          <w:color w:val="000000"/>
          <w:sz w:val="24"/>
          <w:szCs w:val="24"/>
        </w:rPr>
        <w:t xml:space="preserve">На первом этапе Конкурса проводится оценка кандидата для включения в список кадрового резерва на соответствие квалификационным требованиям, установленным для соответствующей должности муниципальной службы (группы должностей), и отсутствие обстоятельств, указанных в </w:t>
      </w:r>
      <w:hyperlink r:id="rId7" w:history="1">
        <w:r w:rsidRPr="001B11B3">
          <w:rPr>
            <w:rStyle w:val="a3"/>
            <w:rFonts w:ascii="Times New Roman" w:eastAsia="Times New Roman" w:hAnsi="Times New Roman"/>
            <w:color w:val="000000"/>
            <w:sz w:val="24"/>
            <w:szCs w:val="24"/>
            <w:u w:val="none"/>
          </w:rPr>
          <w:t>статье 13</w:t>
        </w:r>
      </w:hyperlink>
      <w:r w:rsidRPr="001B11B3">
        <w:rPr>
          <w:rFonts w:ascii="Times New Roman" w:eastAsia="Times New Roman" w:hAnsi="Times New Roman"/>
          <w:color w:val="000000"/>
          <w:sz w:val="24"/>
          <w:szCs w:val="24"/>
        </w:rPr>
        <w:t xml:space="preserve"> Федерального закона от 02.03.2007 № 25-ФЗ «О муниципальной службе в Российской Федерации».</w:t>
      </w:r>
      <w:proofErr w:type="gramEnd"/>
      <w:r w:rsidRPr="001B11B3">
        <w:rPr>
          <w:rFonts w:ascii="Times New Roman" w:eastAsia="Times New Roman" w:hAnsi="Times New Roman"/>
          <w:color w:val="000000"/>
          <w:sz w:val="24"/>
          <w:szCs w:val="24"/>
        </w:rPr>
        <w:t xml:space="preserve"> Оценка проводится Комиссией на основании анализа информации кандидата, содержащейся в представленных им документах, оформляется решением Комиссии о допуске кандидата к участию во втором этапе Конкурса.</w:t>
      </w:r>
    </w:p>
    <w:p w:rsidR="00AD2525" w:rsidRPr="001B11B3" w:rsidRDefault="00AD2525" w:rsidP="006E142C">
      <w:pPr>
        <w:spacing w:after="0" w:line="240" w:lineRule="auto"/>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4.10. На втором этапе Конкурса:</w:t>
      </w:r>
    </w:p>
    <w:p w:rsidR="00AD2525" w:rsidRPr="001B11B3" w:rsidRDefault="00AD2525" w:rsidP="006E142C">
      <w:pPr>
        <w:spacing w:after="0" w:line="240" w:lineRule="auto"/>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проводится оценка профессиональных и деловых качеств кандидата, его навыков и умений с применением конкурсных процедур;</w:t>
      </w:r>
    </w:p>
    <w:p w:rsidR="00AD2525" w:rsidRPr="001B11B3" w:rsidRDefault="00AD2525" w:rsidP="006E142C">
      <w:pPr>
        <w:spacing w:after="0" w:line="240" w:lineRule="auto"/>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 готовится </w:t>
      </w:r>
      <w:r w:rsidRPr="001B11B3">
        <w:rPr>
          <w:rFonts w:ascii="Times New Roman" w:eastAsia="Times New Roman" w:hAnsi="Times New Roman"/>
          <w:sz w:val="24"/>
          <w:szCs w:val="24"/>
        </w:rPr>
        <w:t>заключение</w:t>
      </w:r>
      <w:r w:rsidRPr="001B11B3">
        <w:rPr>
          <w:rFonts w:ascii="Times New Roman" w:eastAsia="Times New Roman" w:hAnsi="Times New Roman"/>
          <w:color w:val="000000"/>
          <w:sz w:val="24"/>
          <w:szCs w:val="24"/>
        </w:rPr>
        <w:t xml:space="preserve"> Комиссии в отношении кандидата о возможности замещения должности муниципальной службы, потенциале конкурсанта, степени его готовности к замещению должности, профессиональных и деловых качествах, исходя из результатов конкурсных процедур (приложение 5 к настоящему Порядку);</w:t>
      </w:r>
    </w:p>
    <w:p w:rsidR="00AD2525" w:rsidRPr="001B11B3" w:rsidRDefault="00AD2525" w:rsidP="006E142C">
      <w:pPr>
        <w:spacing w:after="0" w:line="240" w:lineRule="auto"/>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принимается решение о включении кандидата в состав кадрового резерва, исходя из заключения Комиссии;</w:t>
      </w:r>
    </w:p>
    <w:p w:rsidR="00AD2525" w:rsidRPr="001B11B3" w:rsidRDefault="00AD2525" w:rsidP="006E142C">
      <w:pPr>
        <w:spacing w:after="0" w:line="240" w:lineRule="auto"/>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 принимается решение об отказе включения кандидата в кадровый резерв по основаниям, установленным </w:t>
      </w:r>
      <w:r w:rsidRPr="001B11B3">
        <w:rPr>
          <w:rFonts w:ascii="Times New Roman" w:eastAsia="Times New Roman" w:hAnsi="Times New Roman"/>
          <w:sz w:val="24"/>
          <w:szCs w:val="24"/>
        </w:rPr>
        <w:t>пунктом 4.11</w:t>
      </w:r>
      <w:r w:rsidRPr="001B11B3">
        <w:rPr>
          <w:rFonts w:ascii="Times New Roman" w:eastAsia="Times New Roman" w:hAnsi="Times New Roman"/>
          <w:color w:val="000000"/>
          <w:sz w:val="24"/>
          <w:szCs w:val="24"/>
        </w:rPr>
        <w:t xml:space="preserve"> настоящего Порядка.</w:t>
      </w:r>
    </w:p>
    <w:p w:rsidR="00AD2525" w:rsidRPr="001B11B3" w:rsidRDefault="00AD2525" w:rsidP="006E142C">
      <w:pPr>
        <w:spacing w:after="0" w:line="240" w:lineRule="auto"/>
        <w:ind w:left="-567" w:firstLine="540"/>
        <w:rPr>
          <w:rFonts w:ascii="Times New Roman" w:eastAsia="Times New Roman" w:hAnsi="Times New Roman"/>
          <w:color w:val="000000"/>
          <w:sz w:val="24"/>
          <w:szCs w:val="24"/>
        </w:rPr>
      </w:pPr>
      <w:bookmarkStart w:id="6" w:name="Par154"/>
      <w:bookmarkEnd w:id="6"/>
      <w:r w:rsidRPr="001B11B3">
        <w:rPr>
          <w:rFonts w:ascii="Times New Roman" w:eastAsia="Times New Roman" w:hAnsi="Times New Roman"/>
          <w:color w:val="000000"/>
          <w:sz w:val="24"/>
          <w:szCs w:val="24"/>
        </w:rPr>
        <w:t>4.11. Основанием для отказа включения кандидата в кадровый резерв является наличие одного или нескольких оснований:</w:t>
      </w:r>
    </w:p>
    <w:p w:rsidR="00AD2525" w:rsidRPr="001B11B3" w:rsidRDefault="00AD2525" w:rsidP="006E142C">
      <w:pPr>
        <w:spacing w:after="0" w:line="240" w:lineRule="auto"/>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 наличие обстоятельств, указанных в </w:t>
      </w:r>
      <w:r w:rsidRPr="001B11B3">
        <w:rPr>
          <w:rFonts w:ascii="Times New Roman" w:eastAsia="Times New Roman" w:hAnsi="Times New Roman"/>
          <w:sz w:val="24"/>
          <w:szCs w:val="24"/>
        </w:rPr>
        <w:t>статье 13</w:t>
      </w:r>
      <w:r w:rsidRPr="001B11B3">
        <w:rPr>
          <w:rFonts w:ascii="Times New Roman" w:eastAsia="Times New Roman" w:hAnsi="Times New Roman"/>
          <w:color w:val="000000"/>
          <w:sz w:val="24"/>
          <w:szCs w:val="24"/>
        </w:rPr>
        <w:t xml:space="preserve"> Федерального закона от 02.03.2007 № 25-ФЗ «О муниципальной службе в Российской Федерации»;</w:t>
      </w:r>
    </w:p>
    <w:p w:rsidR="00AD2525" w:rsidRPr="001B11B3" w:rsidRDefault="00AD2525" w:rsidP="006E142C">
      <w:pPr>
        <w:spacing w:after="0" w:line="240" w:lineRule="auto"/>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несоответствие кандидата предъявляемым квалификационным требованиям к уровню или направлению профессионального образования;</w:t>
      </w:r>
    </w:p>
    <w:p w:rsidR="00AD2525" w:rsidRPr="001B11B3" w:rsidRDefault="00AD2525" w:rsidP="006E142C">
      <w:pPr>
        <w:spacing w:after="0" w:line="240" w:lineRule="auto"/>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заключение Комиссии, подготовленное с учетом проведенных конкурсных процедур по оценке профессиональных и деловых качеств, свидетельствующее о несоответствии кандидата предъявляемым квалификационным требованиям к профессиональным знаниям и навыкам, необходимым для исполнения должностных обязанностей.</w:t>
      </w:r>
    </w:p>
    <w:p w:rsidR="00AD2525" w:rsidRPr="001B11B3" w:rsidRDefault="00AD2525" w:rsidP="006E142C">
      <w:pPr>
        <w:spacing w:after="0" w:line="240" w:lineRule="auto"/>
        <w:ind w:left="-567" w:firstLine="540"/>
        <w:rPr>
          <w:rFonts w:ascii="Times New Roman" w:eastAsia="Times New Roman" w:hAnsi="Times New Roman"/>
          <w:color w:val="000000"/>
          <w:sz w:val="24"/>
          <w:szCs w:val="24"/>
        </w:rPr>
      </w:pPr>
      <w:bookmarkStart w:id="7" w:name="Par158"/>
      <w:bookmarkEnd w:id="7"/>
      <w:r w:rsidRPr="001B11B3">
        <w:rPr>
          <w:rFonts w:ascii="Times New Roman" w:eastAsia="Times New Roman" w:hAnsi="Times New Roman"/>
          <w:color w:val="000000"/>
          <w:sz w:val="24"/>
          <w:szCs w:val="24"/>
        </w:rPr>
        <w:t>4.12. Оценка профессиональных и деловых качеств кандидата, его навыков и умений осуществляется с применением одной из следующих конкурсных процедур:</w:t>
      </w:r>
    </w:p>
    <w:p w:rsidR="00AD2525" w:rsidRPr="001B11B3" w:rsidRDefault="00AD2525" w:rsidP="006E142C">
      <w:pPr>
        <w:spacing w:after="0" w:line="240" w:lineRule="auto"/>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тестирование на знание законодательства по вопросам, отнесенным к компетенции органов местного самоуправления</w:t>
      </w:r>
      <w:r w:rsidR="006E142C" w:rsidRPr="001B11B3">
        <w:rPr>
          <w:rFonts w:ascii="Times New Roman" w:eastAsia="Times New Roman" w:hAnsi="Times New Roman"/>
          <w:color w:val="000000"/>
          <w:sz w:val="24"/>
          <w:szCs w:val="24"/>
        </w:rPr>
        <w:t xml:space="preserve">  </w:t>
      </w:r>
      <w:proofErr w:type="spellStart"/>
      <w:r w:rsidR="006E142C" w:rsidRPr="001B11B3">
        <w:rPr>
          <w:rFonts w:ascii="Times New Roman" w:eastAsia="Times New Roman" w:hAnsi="Times New Roman"/>
          <w:sz w:val="24"/>
          <w:szCs w:val="24"/>
        </w:rPr>
        <w:t>Альшанского</w:t>
      </w:r>
      <w:proofErr w:type="spellEnd"/>
      <w:r w:rsidR="006E142C" w:rsidRPr="001B11B3">
        <w:rPr>
          <w:rFonts w:ascii="Times New Roman" w:eastAsia="Times New Roman" w:hAnsi="Times New Roman"/>
          <w:sz w:val="24"/>
          <w:szCs w:val="24"/>
        </w:rPr>
        <w:t xml:space="preserve"> муниципального образования</w:t>
      </w:r>
      <w:r w:rsidRPr="001B11B3">
        <w:rPr>
          <w:rFonts w:ascii="Times New Roman" w:eastAsia="Times New Roman" w:hAnsi="Times New Roman"/>
          <w:color w:val="000000"/>
          <w:sz w:val="24"/>
          <w:szCs w:val="24"/>
        </w:rPr>
        <w:t>, а также проверка навыков и умений работы с организационной техникой и прикладными программами, базами данных (</w:t>
      </w:r>
      <w:r w:rsidRPr="001B11B3">
        <w:rPr>
          <w:rFonts w:ascii="Times New Roman" w:eastAsia="Times New Roman" w:hAnsi="Times New Roman"/>
          <w:sz w:val="24"/>
          <w:szCs w:val="24"/>
        </w:rPr>
        <w:t>приложение 6</w:t>
      </w:r>
      <w:r w:rsidRPr="001B11B3">
        <w:rPr>
          <w:rFonts w:ascii="Times New Roman" w:eastAsia="Times New Roman" w:hAnsi="Times New Roman"/>
          <w:color w:val="000000"/>
          <w:sz w:val="24"/>
          <w:szCs w:val="24"/>
        </w:rPr>
        <w:t xml:space="preserve"> к настоящему Порядку);</w:t>
      </w:r>
    </w:p>
    <w:p w:rsidR="00AD2525" w:rsidRPr="001B11B3" w:rsidRDefault="00AD2525" w:rsidP="00BC5A6A">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собеседование с кандидатом на включение в состав кадрового резерва с проверкой навыков и умений работы с организационной техникой и прикладными программами, базами данных (</w:t>
      </w:r>
      <w:r w:rsidRPr="001B11B3">
        <w:rPr>
          <w:rFonts w:ascii="Times New Roman" w:eastAsia="Times New Roman" w:hAnsi="Times New Roman"/>
          <w:sz w:val="24"/>
          <w:szCs w:val="24"/>
        </w:rPr>
        <w:t>лист</w:t>
      </w:r>
      <w:r w:rsidRPr="001B11B3">
        <w:rPr>
          <w:rFonts w:ascii="Times New Roman" w:eastAsia="Times New Roman" w:hAnsi="Times New Roman"/>
          <w:color w:val="000000"/>
          <w:sz w:val="24"/>
          <w:szCs w:val="24"/>
        </w:rPr>
        <w:t xml:space="preserve"> собеседования согласно приложению 7 к настоящему Порядку);</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4.13. Для оценки профессиональных и деловых качеств к работе Комиссии по решению ее председателя могут привлекаться специалисты профильных направлений с правом совещательного голоса.</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4.14. Результаты конкурса доводятся до кандидатов в письменной форме не позднее чем через 10 календарных дней со дня принятия решения Комиссией. Документы кандидатов на включение в кадровый резерв, в отношении которых принято решение Комиссии об отказе включения в кадровый резерв, возвращаются им в течение 30 календарных дней со дня со дня принятия решения Комиссией.</w:t>
      </w:r>
    </w:p>
    <w:p w:rsidR="00AD2525" w:rsidRPr="001B11B3" w:rsidRDefault="00AD2525" w:rsidP="00AD2525">
      <w:pPr>
        <w:spacing w:after="0" w:line="100" w:lineRule="atLeast"/>
        <w:ind w:firstLine="567"/>
        <w:jc w:val="both"/>
        <w:rPr>
          <w:rFonts w:ascii="Times New Roman" w:eastAsia="Times New Roman" w:hAnsi="Times New Roman"/>
          <w:color w:val="000000"/>
          <w:sz w:val="24"/>
          <w:szCs w:val="24"/>
        </w:rPr>
      </w:pPr>
    </w:p>
    <w:p w:rsidR="001B11B3" w:rsidRDefault="001B11B3" w:rsidP="006E142C">
      <w:pPr>
        <w:spacing w:after="0" w:line="100" w:lineRule="atLeast"/>
        <w:ind w:left="-567" w:firstLine="567"/>
        <w:jc w:val="center"/>
        <w:rPr>
          <w:rFonts w:ascii="Times New Roman" w:eastAsia="Times New Roman" w:hAnsi="Times New Roman"/>
          <w:b/>
          <w:color w:val="000000"/>
          <w:sz w:val="24"/>
          <w:szCs w:val="24"/>
        </w:rPr>
      </w:pPr>
    </w:p>
    <w:p w:rsidR="00AD2525" w:rsidRPr="001B11B3" w:rsidRDefault="00AD2525" w:rsidP="006E142C">
      <w:pPr>
        <w:spacing w:after="0" w:line="100" w:lineRule="atLeast"/>
        <w:ind w:left="-567" w:firstLine="567"/>
        <w:jc w:val="center"/>
        <w:rPr>
          <w:rFonts w:ascii="Times New Roman" w:eastAsia="Times New Roman" w:hAnsi="Times New Roman"/>
          <w:b/>
          <w:color w:val="000000"/>
          <w:sz w:val="24"/>
          <w:szCs w:val="24"/>
        </w:rPr>
      </w:pPr>
      <w:r w:rsidRPr="001B11B3">
        <w:rPr>
          <w:rFonts w:ascii="Times New Roman" w:eastAsia="Times New Roman" w:hAnsi="Times New Roman"/>
          <w:b/>
          <w:color w:val="000000"/>
          <w:sz w:val="24"/>
          <w:szCs w:val="24"/>
        </w:rPr>
        <w:lastRenderedPageBreak/>
        <w:t xml:space="preserve">5. Работа с кадровым резервом на замещение </w:t>
      </w:r>
      <w:proofErr w:type="gramStart"/>
      <w:r w:rsidRPr="001B11B3">
        <w:rPr>
          <w:rFonts w:ascii="Times New Roman" w:eastAsia="Times New Roman" w:hAnsi="Times New Roman"/>
          <w:b/>
          <w:color w:val="000000"/>
          <w:sz w:val="24"/>
          <w:szCs w:val="24"/>
        </w:rPr>
        <w:t>вакантных</w:t>
      </w:r>
      <w:proofErr w:type="gramEnd"/>
    </w:p>
    <w:p w:rsidR="00AD2525" w:rsidRPr="001B11B3" w:rsidRDefault="00AD2525" w:rsidP="006E142C">
      <w:pPr>
        <w:spacing w:after="0" w:line="100" w:lineRule="atLeast"/>
        <w:ind w:left="-567" w:firstLine="567"/>
        <w:jc w:val="center"/>
        <w:rPr>
          <w:rFonts w:ascii="Times New Roman" w:eastAsia="Times New Roman" w:hAnsi="Times New Roman"/>
          <w:b/>
          <w:color w:val="000000"/>
          <w:sz w:val="24"/>
          <w:szCs w:val="24"/>
        </w:rPr>
      </w:pPr>
      <w:r w:rsidRPr="001B11B3">
        <w:rPr>
          <w:rFonts w:ascii="Times New Roman" w:eastAsia="Times New Roman" w:hAnsi="Times New Roman"/>
          <w:b/>
          <w:color w:val="000000"/>
          <w:sz w:val="24"/>
          <w:szCs w:val="24"/>
        </w:rPr>
        <w:t>должностей муниципальной службы</w:t>
      </w:r>
    </w:p>
    <w:p w:rsidR="00AD2525" w:rsidRPr="001B11B3" w:rsidRDefault="00AD2525" w:rsidP="006E142C">
      <w:pPr>
        <w:spacing w:after="0" w:line="100" w:lineRule="atLeast"/>
        <w:ind w:left="-567" w:firstLine="567"/>
        <w:rPr>
          <w:rFonts w:ascii="Times New Roman" w:eastAsia="Times New Roman" w:hAnsi="Times New Roman"/>
          <w:color w:val="000000"/>
          <w:sz w:val="24"/>
          <w:szCs w:val="24"/>
        </w:rPr>
      </w:pP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5.1. Должностное лицо, ответственное за кадровую работу осуществляет работу с кадровым резервом на замещение вакантных должностей муниципальной службы:</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ведение списков кадрового резерва;</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организацию ежегодного уточнения списков кадрового резерва, внесение изменений и дополнений в списки;</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учет лиц, включенных в кадровый резерв на замещение вакантных должностей муниципальной службы, ведение личных дел лиц, включенных в кадровый резерв на замещение вакантных должностей муниципальной службы;</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5.2. Уточнение списков кадрового резерва, внесение изменений и дополнений в списки кадрового резерва для замещения вакантных должностей осуществляются ежегодно не позднее 1 марта текущего года на заседании Комиссии.</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5.3. Уточнение списков кадрового резерва, внесение изменений и дополнений в списки заключаются:</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в уточнении данных лиц, состоящих в кадровом резерве;</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в принятии решения об исключении из кадрового резерва;</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в продлении срока нахождения в резерве.</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5.4. Уточненный список кадрового резерва утверждается распоряжением Администрации </w:t>
      </w:r>
      <w:r w:rsidR="006E142C" w:rsidRPr="001B11B3">
        <w:rPr>
          <w:rFonts w:ascii="Times New Roman" w:eastAsia="Times New Roman" w:hAnsi="Times New Roman"/>
          <w:color w:val="000000"/>
          <w:sz w:val="24"/>
          <w:szCs w:val="24"/>
        </w:rPr>
        <w:t xml:space="preserve"> </w:t>
      </w:r>
      <w:proofErr w:type="spellStart"/>
      <w:r w:rsidR="006E142C" w:rsidRPr="001B11B3">
        <w:rPr>
          <w:rFonts w:ascii="Times New Roman" w:eastAsia="Times New Roman" w:hAnsi="Times New Roman"/>
          <w:sz w:val="24"/>
          <w:szCs w:val="24"/>
        </w:rPr>
        <w:t>Альшанского</w:t>
      </w:r>
      <w:proofErr w:type="spellEnd"/>
      <w:r w:rsidR="006E142C" w:rsidRPr="001B11B3">
        <w:rPr>
          <w:rFonts w:ascii="Times New Roman" w:eastAsia="Times New Roman" w:hAnsi="Times New Roman"/>
          <w:sz w:val="24"/>
          <w:szCs w:val="24"/>
        </w:rPr>
        <w:t xml:space="preserve"> муниципального образования</w:t>
      </w:r>
      <w:r w:rsidR="006E142C" w:rsidRPr="001B11B3">
        <w:rPr>
          <w:rFonts w:ascii="Times New Roman" w:eastAsia="Times New Roman" w:hAnsi="Times New Roman"/>
          <w:color w:val="000000"/>
          <w:sz w:val="24"/>
          <w:szCs w:val="24"/>
        </w:rPr>
        <w:t xml:space="preserve"> </w:t>
      </w:r>
      <w:r w:rsidRPr="001B11B3">
        <w:rPr>
          <w:rFonts w:ascii="Times New Roman" w:eastAsia="Times New Roman" w:hAnsi="Times New Roman"/>
          <w:color w:val="000000"/>
          <w:sz w:val="24"/>
          <w:szCs w:val="24"/>
        </w:rPr>
        <w:t>по состоянию на 1 марта текущего года на основании соответствующих решений Комиссии.</w:t>
      </w:r>
    </w:p>
    <w:p w:rsidR="00AD2525" w:rsidRPr="001B11B3" w:rsidRDefault="00AD2525" w:rsidP="006E142C">
      <w:pPr>
        <w:spacing w:after="0" w:line="100" w:lineRule="atLeast"/>
        <w:ind w:left="-567" w:firstLine="567"/>
        <w:rPr>
          <w:rFonts w:ascii="Times New Roman" w:eastAsia="Times New Roman" w:hAnsi="Times New Roman"/>
          <w:color w:val="000000"/>
          <w:sz w:val="24"/>
          <w:szCs w:val="24"/>
        </w:rPr>
      </w:pPr>
    </w:p>
    <w:p w:rsidR="00AD2525" w:rsidRPr="001B11B3" w:rsidRDefault="00AD2525" w:rsidP="006E142C">
      <w:pPr>
        <w:spacing w:after="0" w:line="100" w:lineRule="atLeast"/>
        <w:ind w:left="-567" w:firstLine="567"/>
        <w:jc w:val="center"/>
        <w:rPr>
          <w:rFonts w:ascii="Times New Roman" w:eastAsia="Times New Roman" w:hAnsi="Times New Roman"/>
          <w:b/>
          <w:color w:val="000000"/>
          <w:sz w:val="24"/>
          <w:szCs w:val="24"/>
        </w:rPr>
      </w:pPr>
      <w:r w:rsidRPr="001B11B3">
        <w:rPr>
          <w:rFonts w:ascii="Times New Roman" w:eastAsia="Times New Roman" w:hAnsi="Times New Roman"/>
          <w:b/>
          <w:color w:val="000000"/>
          <w:sz w:val="24"/>
          <w:szCs w:val="24"/>
        </w:rPr>
        <w:t>6. Учет лиц, включенных в кадровый резерв на замещение</w:t>
      </w:r>
    </w:p>
    <w:p w:rsidR="00AD2525" w:rsidRPr="001B11B3" w:rsidRDefault="00AD2525" w:rsidP="006E142C">
      <w:pPr>
        <w:spacing w:after="0" w:line="100" w:lineRule="atLeast"/>
        <w:ind w:left="-567" w:firstLine="567"/>
        <w:jc w:val="center"/>
        <w:rPr>
          <w:rFonts w:ascii="Times New Roman" w:eastAsia="Times New Roman" w:hAnsi="Times New Roman"/>
          <w:b/>
          <w:color w:val="000000"/>
          <w:sz w:val="24"/>
          <w:szCs w:val="24"/>
        </w:rPr>
      </w:pPr>
      <w:r w:rsidRPr="001B11B3">
        <w:rPr>
          <w:rFonts w:ascii="Times New Roman" w:eastAsia="Times New Roman" w:hAnsi="Times New Roman"/>
          <w:b/>
          <w:color w:val="000000"/>
          <w:sz w:val="24"/>
          <w:szCs w:val="24"/>
        </w:rPr>
        <w:t>вакантных должностей муниципальной службы, ведение личных</w:t>
      </w:r>
    </w:p>
    <w:p w:rsidR="00AD2525" w:rsidRPr="001B11B3" w:rsidRDefault="00AD2525" w:rsidP="006E142C">
      <w:pPr>
        <w:spacing w:after="0" w:line="100" w:lineRule="atLeast"/>
        <w:ind w:left="-567" w:firstLine="567"/>
        <w:jc w:val="center"/>
        <w:rPr>
          <w:rFonts w:ascii="Times New Roman" w:eastAsia="Times New Roman" w:hAnsi="Times New Roman"/>
          <w:b/>
          <w:color w:val="000000"/>
          <w:sz w:val="24"/>
          <w:szCs w:val="24"/>
        </w:rPr>
      </w:pPr>
      <w:r w:rsidRPr="001B11B3">
        <w:rPr>
          <w:rFonts w:ascii="Times New Roman" w:eastAsia="Times New Roman" w:hAnsi="Times New Roman"/>
          <w:b/>
          <w:color w:val="000000"/>
          <w:sz w:val="24"/>
          <w:szCs w:val="24"/>
        </w:rPr>
        <w:t>дел лиц, включенных в кадровый резерв на замещение</w:t>
      </w:r>
    </w:p>
    <w:p w:rsidR="00AD2525" w:rsidRPr="001B11B3" w:rsidRDefault="00AD2525" w:rsidP="006E142C">
      <w:pPr>
        <w:spacing w:after="0" w:line="100" w:lineRule="atLeast"/>
        <w:ind w:left="-567" w:firstLine="567"/>
        <w:jc w:val="center"/>
        <w:rPr>
          <w:rFonts w:ascii="Times New Roman" w:eastAsia="Times New Roman" w:hAnsi="Times New Roman"/>
          <w:b/>
          <w:color w:val="000000"/>
          <w:sz w:val="24"/>
          <w:szCs w:val="24"/>
        </w:rPr>
      </w:pPr>
      <w:r w:rsidRPr="001B11B3">
        <w:rPr>
          <w:rFonts w:ascii="Times New Roman" w:eastAsia="Times New Roman" w:hAnsi="Times New Roman"/>
          <w:b/>
          <w:color w:val="000000"/>
          <w:sz w:val="24"/>
          <w:szCs w:val="24"/>
        </w:rPr>
        <w:t>вакантных должностей муниципальной службы</w:t>
      </w:r>
    </w:p>
    <w:p w:rsidR="00AD2525" w:rsidRPr="001B11B3" w:rsidRDefault="00AD2525" w:rsidP="006E142C">
      <w:pPr>
        <w:spacing w:after="0" w:line="100" w:lineRule="atLeast"/>
        <w:ind w:left="-567" w:firstLine="567"/>
        <w:rPr>
          <w:rFonts w:ascii="Times New Roman" w:eastAsia="Times New Roman" w:hAnsi="Times New Roman"/>
          <w:color w:val="000000"/>
          <w:sz w:val="24"/>
          <w:szCs w:val="24"/>
        </w:rPr>
      </w:pP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6.1. На каждого гражданина, включенного в кадровый резерв Администрации</w:t>
      </w:r>
      <w:r w:rsidR="006E142C" w:rsidRPr="001B11B3">
        <w:rPr>
          <w:rFonts w:ascii="Times New Roman" w:eastAsia="Times New Roman" w:hAnsi="Times New Roman"/>
          <w:color w:val="000000"/>
          <w:sz w:val="24"/>
          <w:szCs w:val="24"/>
        </w:rPr>
        <w:t xml:space="preserve"> </w:t>
      </w:r>
      <w:proofErr w:type="spellStart"/>
      <w:r w:rsidR="006E142C" w:rsidRPr="001B11B3">
        <w:rPr>
          <w:rFonts w:ascii="Times New Roman" w:eastAsia="Times New Roman" w:hAnsi="Times New Roman"/>
          <w:sz w:val="24"/>
          <w:szCs w:val="24"/>
        </w:rPr>
        <w:t>Альшанского</w:t>
      </w:r>
      <w:proofErr w:type="spellEnd"/>
      <w:r w:rsidR="006E142C" w:rsidRPr="001B11B3">
        <w:rPr>
          <w:rFonts w:ascii="Times New Roman" w:eastAsia="Times New Roman" w:hAnsi="Times New Roman"/>
          <w:sz w:val="24"/>
          <w:szCs w:val="24"/>
        </w:rPr>
        <w:t xml:space="preserve"> муниципального образования</w:t>
      </w:r>
      <w:r w:rsidRPr="001B11B3">
        <w:rPr>
          <w:rFonts w:ascii="Times New Roman" w:eastAsia="Times New Roman" w:hAnsi="Times New Roman"/>
          <w:color w:val="000000"/>
          <w:sz w:val="24"/>
          <w:szCs w:val="24"/>
        </w:rPr>
        <w:t xml:space="preserve">, заполняется Учетная </w:t>
      </w:r>
      <w:r w:rsidRPr="001B11B3">
        <w:rPr>
          <w:rFonts w:ascii="Times New Roman" w:eastAsia="Times New Roman" w:hAnsi="Times New Roman"/>
          <w:sz w:val="24"/>
          <w:szCs w:val="24"/>
        </w:rPr>
        <w:t>карточка</w:t>
      </w:r>
      <w:r w:rsidRPr="001B11B3">
        <w:rPr>
          <w:rFonts w:ascii="Times New Roman" w:eastAsia="Times New Roman" w:hAnsi="Times New Roman"/>
          <w:color w:val="000000"/>
          <w:sz w:val="24"/>
          <w:szCs w:val="24"/>
        </w:rPr>
        <w:t xml:space="preserve"> лица, зачисленного в кадровый резерв Администрации </w:t>
      </w:r>
      <w:proofErr w:type="spellStart"/>
      <w:r w:rsidR="00C23CF5" w:rsidRPr="001B11B3">
        <w:rPr>
          <w:rFonts w:ascii="Times New Roman" w:eastAsia="Times New Roman" w:hAnsi="Times New Roman"/>
          <w:sz w:val="24"/>
          <w:szCs w:val="24"/>
        </w:rPr>
        <w:t>Альшанского</w:t>
      </w:r>
      <w:proofErr w:type="spellEnd"/>
      <w:r w:rsidR="00C23CF5" w:rsidRPr="001B11B3">
        <w:rPr>
          <w:rFonts w:ascii="Times New Roman" w:eastAsia="Times New Roman" w:hAnsi="Times New Roman"/>
          <w:sz w:val="24"/>
          <w:szCs w:val="24"/>
        </w:rPr>
        <w:t xml:space="preserve"> муниципального образования</w:t>
      </w:r>
      <w:r w:rsidR="00C23CF5" w:rsidRPr="001B11B3">
        <w:rPr>
          <w:rFonts w:ascii="Times New Roman" w:eastAsia="Times New Roman" w:hAnsi="Times New Roman"/>
          <w:color w:val="000000"/>
          <w:sz w:val="24"/>
          <w:szCs w:val="24"/>
        </w:rPr>
        <w:t xml:space="preserve"> </w:t>
      </w:r>
      <w:r w:rsidRPr="001B11B3">
        <w:rPr>
          <w:rFonts w:ascii="Times New Roman" w:eastAsia="Times New Roman" w:hAnsi="Times New Roman"/>
          <w:color w:val="000000"/>
          <w:sz w:val="24"/>
          <w:szCs w:val="24"/>
        </w:rPr>
        <w:t>(приложение 8 к настоящему Порядку).</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6.2. Личное дело лица, включенного в кадровый резерв, содержит следующие документы:</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 учетная карточка лица, зачисленного в кадровый резерв Администрации </w:t>
      </w:r>
      <w:proofErr w:type="spellStart"/>
      <w:r w:rsidR="00A41E0D" w:rsidRPr="001B11B3">
        <w:rPr>
          <w:rFonts w:ascii="Times New Roman" w:eastAsia="Times New Roman" w:hAnsi="Times New Roman"/>
          <w:sz w:val="24"/>
          <w:szCs w:val="24"/>
        </w:rPr>
        <w:t>Альшанского</w:t>
      </w:r>
      <w:proofErr w:type="spellEnd"/>
      <w:r w:rsidR="00A41E0D" w:rsidRPr="001B11B3">
        <w:rPr>
          <w:rFonts w:ascii="Times New Roman" w:eastAsia="Times New Roman" w:hAnsi="Times New Roman"/>
          <w:sz w:val="24"/>
          <w:szCs w:val="24"/>
        </w:rPr>
        <w:t xml:space="preserve"> муниципального образования</w:t>
      </w:r>
      <w:r w:rsidRPr="001B11B3">
        <w:rPr>
          <w:rFonts w:ascii="Times New Roman" w:eastAsia="Times New Roman" w:hAnsi="Times New Roman"/>
          <w:color w:val="000000"/>
          <w:sz w:val="24"/>
          <w:szCs w:val="24"/>
        </w:rPr>
        <w:t>, по установленной форме;</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заключение Комиссии в отношении кандидата о возможности замещения должности муниципальной службы, потенциала конкурсанта, степени его готовности к замещению должности, знаний, навыков и умений исходя из результатов конкурсных процедур;</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анкета претендента для включения в состав кадрового резерва;</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заявление/согласие претендента о включении в состав кадрового резерва;</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согласие на обработку персональных данных;</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документы, представленные кандидатом на включение в список кадрового резерва на конкурс самостоятельно, а также документы по итогам проведения конкурсных процедур по формированию кадрового резерва (для лиц, включенных в кадровый резерв по итогам конкурса в кадровый резерв);</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решение Комиссии о включении в кадровый резерв (для лиц, включенных в кадровый резерв по итогам конкурса в кадровый резерв);</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 решения (протоколы) аттестационных комиссий по проведению аттестации муниципальных служащих Администрации </w:t>
      </w:r>
      <w:proofErr w:type="spellStart"/>
      <w:r w:rsidR="00A41E0D" w:rsidRPr="001B11B3">
        <w:rPr>
          <w:rFonts w:ascii="Times New Roman" w:eastAsia="Times New Roman" w:hAnsi="Times New Roman"/>
          <w:sz w:val="24"/>
          <w:szCs w:val="24"/>
        </w:rPr>
        <w:t>Альшанского</w:t>
      </w:r>
      <w:proofErr w:type="spellEnd"/>
      <w:r w:rsidR="00A41E0D" w:rsidRPr="001B11B3">
        <w:rPr>
          <w:rFonts w:ascii="Times New Roman" w:eastAsia="Times New Roman" w:hAnsi="Times New Roman"/>
          <w:sz w:val="24"/>
          <w:szCs w:val="24"/>
        </w:rPr>
        <w:t xml:space="preserve"> муниципального образования</w:t>
      </w:r>
      <w:r w:rsidR="00A41E0D" w:rsidRPr="001B11B3">
        <w:rPr>
          <w:rFonts w:ascii="Times New Roman" w:eastAsia="Times New Roman" w:hAnsi="Times New Roman"/>
          <w:color w:val="000000"/>
          <w:sz w:val="24"/>
          <w:szCs w:val="24"/>
        </w:rPr>
        <w:t xml:space="preserve">  </w:t>
      </w:r>
      <w:r w:rsidRPr="001B11B3">
        <w:rPr>
          <w:rFonts w:ascii="Times New Roman" w:eastAsia="Times New Roman" w:hAnsi="Times New Roman"/>
          <w:color w:val="000000"/>
          <w:sz w:val="24"/>
          <w:szCs w:val="24"/>
        </w:rPr>
        <w:t>(для лиц, включенных в кадровый резерв по итогам решений аттестационных комиссий);</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lastRenderedPageBreak/>
        <w:t>- решения (протоколы) конкурсных комиссий по замещению вакантных должностей муниципальной службы (для лиц, включенных в кадровый резерв по итогам участия в конкурсах на замещение вакантных должностей муниципальной службы);</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выписка из Списка кадрового резерва.</w:t>
      </w:r>
    </w:p>
    <w:p w:rsidR="00AD2525" w:rsidRPr="001B11B3" w:rsidRDefault="00AD2525" w:rsidP="006E142C">
      <w:pPr>
        <w:spacing w:after="0" w:line="100" w:lineRule="atLeast"/>
        <w:ind w:left="-567" w:firstLine="567"/>
        <w:rPr>
          <w:rFonts w:ascii="Times New Roman" w:eastAsia="Times New Roman" w:hAnsi="Times New Roman"/>
          <w:color w:val="000000"/>
          <w:sz w:val="24"/>
          <w:szCs w:val="24"/>
        </w:rPr>
      </w:pPr>
    </w:p>
    <w:p w:rsidR="00AD2525" w:rsidRPr="001B11B3" w:rsidRDefault="00AD2525" w:rsidP="00A41E0D">
      <w:pPr>
        <w:spacing w:after="0" w:line="240" w:lineRule="auto"/>
        <w:ind w:left="-567" w:firstLine="567"/>
        <w:jc w:val="center"/>
        <w:rPr>
          <w:rFonts w:ascii="Times New Roman" w:eastAsia="Times New Roman" w:hAnsi="Times New Roman"/>
          <w:b/>
          <w:color w:val="000000"/>
          <w:sz w:val="24"/>
          <w:szCs w:val="24"/>
        </w:rPr>
      </w:pPr>
      <w:r w:rsidRPr="001B11B3">
        <w:rPr>
          <w:rFonts w:ascii="Times New Roman" w:eastAsia="Times New Roman" w:hAnsi="Times New Roman"/>
          <w:b/>
          <w:color w:val="000000"/>
          <w:sz w:val="24"/>
          <w:szCs w:val="24"/>
        </w:rPr>
        <w:t>7. Исключение из списка кадрового резерва, принятие решения</w:t>
      </w:r>
    </w:p>
    <w:p w:rsidR="00AD2525" w:rsidRPr="001B11B3" w:rsidRDefault="00AD2525" w:rsidP="00A41E0D">
      <w:pPr>
        <w:spacing w:after="0" w:line="240" w:lineRule="auto"/>
        <w:ind w:left="-567" w:firstLine="567"/>
        <w:jc w:val="center"/>
        <w:rPr>
          <w:rFonts w:ascii="Times New Roman" w:eastAsia="Times New Roman" w:hAnsi="Times New Roman"/>
          <w:b/>
          <w:color w:val="000000"/>
          <w:sz w:val="24"/>
          <w:szCs w:val="24"/>
        </w:rPr>
      </w:pPr>
      <w:r w:rsidRPr="001B11B3">
        <w:rPr>
          <w:rFonts w:ascii="Times New Roman" w:eastAsia="Times New Roman" w:hAnsi="Times New Roman"/>
          <w:b/>
          <w:color w:val="000000"/>
          <w:sz w:val="24"/>
          <w:szCs w:val="24"/>
        </w:rPr>
        <w:t>о продлении срока нахождения в кадровом резерве</w:t>
      </w:r>
    </w:p>
    <w:p w:rsidR="00AD2525" w:rsidRPr="001B11B3" w:rsidRDefault="00AD2525" w:rsidP="006E142C">
      <w:pPr>
        <w:spacing w:after="0" w:line="100" w:lineRule="atLeast"/>
        <w:ind w:left="-567" w:firstLine="567"/>
        <w:rPr>
          <w:rFonts w:ascii="Times New Roman" w:eastAsia="Times New Roman" w:hAnsi="Times New Roman"/>
          <w:color w:val="000000"/>
          <w:sz w:val="24"/>
          <w:szCs w:val="24"/>
        </w:rPr>
      </w:pP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7.1. Исключение из кадрового резерва осуществляется на основании соответствующего решения Комиссии и оформляется распоряжением</w:t>
      </w:r>
      <w:r w:rsidR="00A41E0D" w:rsidRPr="001B11B3">
        <w:rPr>
          <w:rFonts w:ascii="Times New Roman" w:eastAsia="Times New Roman" w:hAnsi="Times New Roman"/>
          <w:color w:val="000000"/>
          <w:sz w:val="24"/>
          <w:szCs w:val="24"/>
        </w:rPr>
        <w:t xml:space="preserve"> Администрации </w:t>
      </w:r>
      <w:r w:rsidRPr="001B11B3">
        <w:rPr>
          <w:rFonts w:ascii="Times New Roman" w:eastAsia="Times New Roman" w:hAnsi="Times New Roman"/>
          <w:color w:val="000000"/>
          <w:sz w:val="24"/>
          <w:szCs w:val="24"/>
        </w:rPr>
        <w:t xml:space="preserve"> </w:t>
      </w:r>
      <w:proofErr w:type="spellStart"/>
      <w:r w:rsidR="00A41E0D" w:rsidRPr="001B11B3">
        <w:rPr>
          <w:rFonts w:ascii="Times New Roman" w:eastAsia="Times New Roman" w:hAnsi="Times New Roman"/>
          <w:sz w:val="24"/>
          <w:szCs w:val="24"/>
        </w:rPr>
        <w:t>Альшанского</w:t>
      </w:r>
      <w:proofErr w:type="spellEnd"/>
      <w:r w:rsidR="00A41E0D" w:rsidRPr="001B11B3">
        <w:rPr>
          <w:rFonts w:ascii="Times New Roman" w:eastAsia="Times New Roman" w:hAnsi="Times New Roman"/>
          <w:sz w:val="24"/>
          <w:szCs w:val="24"/>
        </w:rPr>
        <w:t xml:space="preserve"> муниципального образования</w:t>
      </w:r>
      <w:r w:rsidRPr="001B11B3">
        <w:rPr>
          <w:rFonts w:ascii="Times New Roman" w:eastAsia="Times New Roman" w:hAnsi="Times New Roman"/>
          <w:color w:val="000000"/>
          <w:sz w:val="24"/>
          <w:szCs w:val="24"/>
        </w:rPr>
        <w:t>.</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bookmarkStart w:id="8" w:name="Par231"/>
      <w:bookmarkEnd w:id="8"/>
      <w:r w:rsidRPr="001B11B3">
        <w:rPr>
          <w:rFonts w:ascii="Times New Roman" w:eastAsia="Times New Roman" w:hAnsi="Times New Roman"/>
          <w:color w:val="000000"/>
          <w:sz w:val="24"/>
          <w:szCs w:val="24"/>
        </w:rPr>
        <w:t>7.2. Основаниями для исключения из списка кадрового резерва являются:</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назначение на должность муниципальной службы, на замещение которой состоял в кадровом резерве (при наличии соответствующего заключения Комиссии);</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истечение срока нахождения в резерве (в случае если не принято решение Комиссии о продлении срока нахождения в кадровом резерве);</w:t>
      </w:r>
    </w:p>
    <w:p w:rsidR="00AD2525" w:rsidRPr="001B11B3" w:rsidRDefault="00AD2525" w:rsidP="006E142C">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личное заявление лица, включенного в кадровый резерв, об исключении из кадрового резерва;</w:t>
      </w:r>
    </w:p>
    <w:p w:rsidR="00AD2525" w:rsidRPr="001B11B3" w:rsidRDefault="00AD2525" w:rsidP="008619BF">
      <w:pPr>
        <w:spacing w:after="0" w:line="100" w:lineRule="atLeast"/>
        <w:ind w:left="-567" w:firstLine="540"/>
        <w:rPr>
          <w:rFonts w:ascii="Times New Roman" w:eastAsia="Times New Roman" w:hAnsi="Times New Roman"/>
          <w:color w:val="000000"/>
          <w:sz w:val="24"/>
          <w:szCs w:val="24"/>
        </w:rPr>
      </w:pPr>
      <w:proofErr w:type="gramStart"/>
      <w:r w:rsidRPr="001B11B3">
        <w:rPr>
          <w:rFonts w:ascii="Times New Roman" w:eastAsia="Times New Roman" w:hAnsi="Times New Roman"/>
          <w:color w:val="000000"/>
          <w:sz w:val="24"/>
          <w:szCs w:val="24"/>
        </w:rPr>
        <w:t xml:space="preserve">- появление в отношении лица, включенного в кадровый резерв, установленных </w:t>
      </w:r>
      <w:hyperlink r:id="rId8" w:history="1">
        <w:r w:rsidRPr="001B11B3">
          <w:rPr>
            <w:rStyle w:val="a3"/>
            <w:rFonts w:ascii="Times New Roman" w:eastAsia="Times New Roman" w:hAnsi="Times New Roman"/>
            <w:color w:val="000000"/>
            <w:sz w:val="24"/>
            <w:szCs w:val="24"/>
            <w:u w:val="none"/>
          </w:rPr>
          <w:t>статьей 13</w:t>
        </w:r>
      </w:hyperlink>
      <w:r w:rsidRPr="001B11B3">
        <w:rPr>
          <w:rFonts w:ascii="Times New Roman" w:eastAsia="Times New Roman" w:hAnsi="Times New Roman"/>
          <w:color w:val="000000"/>
          <w:sz w:val="24"/>
          <w:szCs w:val="24"/>
        </w:rPr>
        <w:t xml:space="preserve"> Федерального закона от 02.03.2007 № 25-ФЗ «О муниципальной службе в Российской Федерации» ограничений, связанных с муниципальной службой, в связи с которыми гражданин не может быть принят на должность муниципальной службы;</w:t>
      </w:r>
      <w:proofErr w:type="gramEnd"/>
    </w:p>
    <w:p w:rsidR="00AD2525" w:rsidRPr="001B11B3" w:rsidRDefault="00AD2525" w:rsidP="008619BF">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состояние здоровья в соответствии с медицинским заключением;</w:t>
      </w:r>
    </w:p>
    <w:p w:rsidR="00AD2525" w:rsidRPr="001B11B3" w:rsidRDefault="00AD2525" w:rsidP="008619BF">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представление подложных документов или заведомо ложных сведений, выявленное после принятия решения о включении в кадровый резерв;</w:t>
      </w:r>
    </w:p>
    <w:p w:rsidR="00AD2525" w:rsidRPr="001B11B3" w:rsidRDefault="00AD2525" w:rsidP="008619BF">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осуждение к наказанию, исключающему возможность исполнения должностных обязанностей, по приговору суда, вступившему в законную силу;</w:t>
      </w:r>
    </w:p>
    <w:p w:rsidR="00AD2525" w:rsidRPr="001B11B3" w:rsidRDefault="00AD2525" w:rsidP="008619BF">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признание лица, включенного в кадровый резерв, недееспособным или ограниченно дееспособным решением суда, вступившим в законную силу;</w:t>
      </w:r>
    </w:p>
    <w:p w:rsidR="00AD2525" w:rsidRPr="001B11B3" w:rsidRDefault="00AD2525" w:rsidP="008619BF">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смерть.</w:t>
      </w:r>
    </w:p>
    <w:p w:rsidR="00AD2525" w:rsidRPr="001B11B3" w:rsidRDefault="00AD2525" w:rsidP="008619BF">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7.3. Решение о продлении срока нахождения в кадровом резерве принимает Комиссия в отношении лица, включенного в кадровый резерв, с учетом мнения Главы</w:t>
      </w:r>
      <w:r w:rsidR="008619BF" w:rsidRPr="001B11B3">
        <w:rPr>
          <w:rFonts w:ascii="Times New Roman" w:eastAsia="Times New Roman" w:hAnsi="Times New Roman"/>
          <w:color w:val="000000"/>
          <w:sz w:val="24"/>
          <w:szCs w:val="24"/>
        </w:rPr>
        <w:t xml:space="preserve"> </w:t>
      </w:r>
      <w:proofErr w:type="spellStart"/>
      <w:r w:rsidR="008619BF" w:rsidRPr="001B11B3">
        <w:rPr>
          <w:rFonts w:ascii="Times New Roman" w:eastAsia="Times New Roman" w:hAnsi="Times New Roman"/>
          <w:sz w:val="24"/>
          <w:szCs w:val="24"/>
        </w:rPr>
        <w:t>Альшанского</w:t>
      </w:r>
      <w:proofErr w:type="spellEnd"/>
      <w:r w:rsidR="008619BF" w:rsidRPr="001B11B3">
        <w:rPr>
          <w:rFonts w:ascii="Times New Roman" w:eastAsia="Times New Roman" w:hAnsi="Times New Roman"/>
          <w:sz w:val="24"/>
          <w:szCs w:val="24"/>
        </w:rPr>
        <w:t xml:space="preserve"> муниципального образования</w:t>
      </w:r>
      <w:r w:rsidRPr="001B11B3">
        <w:rPr>
          <w:rFonts w:ascii="Times New Roman" w:eastAsia="Times New Roman" w:hAnsi="Times New Roman"/>
          <w:color w:val="000000"/>
          <w:sz w:val="24"/>
          <w:szCs w:val="24"/>
        </w:rPr>
        <w:t xml:space="preserve">. </w:t>
      </w:r>
    </w:p>
    <w:p w:rsidR="00AD2525" w:rsidRPr="001B11B3" w:rsidRDefault="00AD2525" w:rsidP="008619BF">
      <w:pPr>
        <w:spacing w:after="0" w:line="100" w:lineRule="atLeast"/>
        <w:ind w:left="-567" w:firstLine="540"/>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7.4. Решение о продлении срока нахождения в кадровом резерве принимается не позднее 1 месяца со дня истечения срока нахождения в резерве.</w:t>
      </w:r>
    </w:p>
    <w:p w:rsidR="00AD2525" w:rsidRPr="001B11B3" w:rsidRDefault="00AD2525" w:rsidP="00AD2525">
      <w:pPr>
        <w:spacing w:after="0" w:line="100" w:lineRule="atLeast"/>
        <w:ind w:firstLine="567"/>
        <w:jc w:val="both"/>
        <w:rPr>
          <w:rFonts w:ascii="Times New Roman" w:eastAsia="Times New Roman" w:hAnsi="Times New Roman"/>
          <w:color w:val="000000"/>
          <w:sz w:val="24"/>
          <w:szCs w:val="24"/>
        </w:rPr>
      </w:pPr>
    </w:p>
    <w:p w:rsidR="00AD2525" w:rsidRPr="00CB4471" w:rsidRDefault="00AD2525" w:rsidP="00AD2525">
      <w:pPr>
        <w:spacing w:after="0" w:line="100" w:lineRule="atLeast"/>
        <w:ind w:firstLine="567"/>
        <w:jc w:val="right"/>
        <w:rPr>
          <w:rFonts w:ascii="Times New Roman" w:eastAsia="Times New Roman" w:hAnsi="Times New Roman"/>
          <w:color w:val="000000"/>
          <w:sz w:val="28"/>
          <w:szCs w:val="28"/>
        </w:rPr>
      </w:pPr>
    </w:p>
    <w:p w:rsidR="008619BF" w:rsidRDefault="008619BF" w:rsidP="00AD2525">
      <w:pPr>
        <w:spacing w:after="0" w:line="100" w:lineRule="atLeast"/>
        <w:ind w:firstLine="567"/>
        <w:jc w:val="right"/>
        <w:rPr>
          <w:rFonts w:ascii="Times New Roman" w:eastAsia="Times New Roman" w:hAnsi="Times New Roman"/>
          <w:b/>
          <w:color w:val="000000"/>
          <w:sz w:val="24"/>
          <w:szCs w:val="24"/>
        </w:rPr>
      </w:pPr>
    </w:p>
    <w:p w:rsidR="008619BF" w:rsidRDefault="008619BF" w:rsidP="00AD2525">
      <w:pPr>
        <w:spacing w:after="0" w:line="100" w:lineRule="atLeast"/>
        <w:ind w:firstLine="567"/>
        <w:jc w:val="right"/>
        <w:rPr>
          <w:rFonts w:ascii="Times New Roman" w:eastAsia="Times New Roman" w:hAnsi="Times New Roman"/>
          <w:b/>
          <w:color w:val="000000"/>
          <w:sz w:val="24"/>
          <w:szCs w:val="24"/>
        </w:rPr>
      </w:pPr>
    </w:p>
    <w:p w:rsidR="008619BF" w:rsidRDefault="008619BF" w:rsidP="00AD2525">
      <w:pPr>
        <w:spacing w:after="0" w:line="100" w:lineRule="atLeast"/>
        <w:ind w:firstLine="567"/>
        <w:jc w:val="right"/>
        <w:rPr>
          <w:rFonts w:ascii="Times New Roman" w:eastAsia="Times New Roman" w:hAnsi="Times New Roman"/>
          <w:b/>
          <w:color w:val="000000"/>
          <w:sz w:val="24"/>
          <w:szCs w:val="24"/>
        </w:rPr>
      </w:pPr>
    </w:p>
    <w:p w:rsidR="008619BF" w:rsidRDefault="008619BF" w:rsidP="00AD2525">
      <w:pPr>
        <w:spacing w:after="0" w:line="100" w:lineRule="atLeast"/>
        <w:ind w:firstLine="567"/>
        <w:jc w:val="right"/>
        <w:rPr>
          <w:rFonts w:ascii="Times New Roman" w:eastAsia="Times New Roman" w:hAnsi="Times New Roman"/>
          <w:b/>
          <w:color w:val="000000"/>
          <w:sz w:val="24"/>
          <w:szCs w:val="24"/>
        </w:rPr>
      </w:pPr>
    </w:p>
    <w:p w:rsidR="008619BF" w:rsidRDefault="008619BF" w:rsidP="00AD2525">
      <w:pPr>
        <w:spacing w:after="0" w:line="100" w:lineRule="atLeast"/>
        <w:ind w:firstLine="567"/>
        <w:jc w:val="right"/>
        <w:rPr>
          <w:rFonts w:ascii="Times New Roman" w:eastAsia="Times New Roman" w:hAnsi="Times New Roman"/>
          <w:b/>
          <w:color w:val="000000"/>
          <w:sz w:val="24"/>
          <w:szCs w:val="24"/>
        </w:rPr>
      </w:pPr>
    </w:p>
    <w:p w:rsidR="008619BF" w:rsidRDefault="008619BF" w:rsidP="00AD2525">
      <w:pPr>
        <w:spacing w:after="0" w:line="100" w:lineRule="atLeast"/>
        <w:ind w:firstLine="567"/>
        <w:jc w:val="right"/>
        <w:rPr>
          <w:rFonts w:ascii="Times New Roman" w:eastAsia="Times New Roman" w:hAnsi="Times New Roman"/>
          <w:b/>
          <w:color w:val="000000"/>
          <w:sz w:val="24"/>
          <w:szCs w:val="24"/>
        </w:rPr>
      </w:pPr>
    </w:p>
    <w:p w:rsidR="008619BF" w:rsidRDefault="008619BF" w:rsidP="00AD2525">
      <w:pPr>
        <w:spacing w:after="0" w:line="100" w:lineRule="atLeast"/>
        <w:ind w:firstLine="567"/>
        <w:jc w:val="right"/>
        <w:rPr>
          <w:rFonts w:ascii="Times New Roman" w:eastAsia="Times New Roman" w:hAnsi="Times New Roman"/>
          <w:b/>
          <w:color w:val="000000"/>
          <w:sz w:val="24"/>
          <w:szCs w:val="24"/>
        </w:rPr>
      </w:pPr>
    </w:p>
    <w:p w:rsidR="008619BF" w:rsidRDefault="008619BF" w:rsidP="00AD2525">
      <w:pPr>
        <w:spacing w:after="0" w:line="100" w:lineRule="atLeast"/>
        <w:ind w:firstLine="567"/>
        <w:jc w:val="right"/>
        <w:rPr>
          <w:rFonts w:ascii="Times New Roman" w:eastAsia="Times New Roman" w:hAnsi="Times New Roman"/>
          <w:b/>
          <w:color w:val="000000"/>
          <w:sz w:val="24"/>
          <w:szCs w:val="24"/>
        </w:rPr>
      </w:pPr>
    </w:p>
    <w:p w:rsidR="008619BF" w:rsidRDefault="008619BF" w:rsidP="00AD2525">
      <w:pPr>
        <w:spacing w:after="0" w:line="100" w:lineRule="atLeast"/>
        <w:ind w:firstLine="567"/>
        <w:jc w:val="right"/>
        <w:rPr>
          <w:rFonts w:ascii="Times New Roman" w:eastAsia="Times New Roman" w:hAnsi="Times New Roman"/>
          <w:b/>
          <w:color w:val="000000"/>
          <w:sz w:val="24"/>
          <w:szCs w:val="24"/>
        </w:rPr>
      </w:pPr>
    </w:p>
    <w:p w:rsidR="008619BF" w:rsidRDefault="008619BF" w:rsidP="00AD2525">
      <w:pPr>
        <w:spacing w:after="0" w:line="100" w:lineRule="atLeast"/>
        <w:ind w:firstLine="567"/>
        <w:jc w:val="right"/>
        <w:rPr>
          <w:rFonts w:ascii="Times New Roman" w:eastAsia="Times New Roman" w:hAnsi="Times New Roman"/>
          <w:b/>
          <w:color w:val="000000"/>
          <w:sz w:val="24"/>
          <w:szCs w:val="24"/>
        </w:rPr>
      </w:pPr>
    </w:p>
    <w:p w:rsidR="008619BF" w:rsidRDefault="008619BF" w:rsidP="00AD2525">
      <w:pPr>
        <w:spacing w:after="0" w:line="100" w:lineRule="atLeast"/>
        <w:ind w:firstLine="567"/>
        <w:jc w:val="right"/>
        <w:rPr>
          <w:rFonts w:ascii="Times New Roman" w:eastAsia="Times New Roman" w:hAnsi="Times New Roman"/>
          <w:b/>
          <w:color w:val="000000"/>
          <w:sz w:val="24"/>
          <w:szCs w:val="24"/>
        </w:rPr>
      </w:pPr>
    </w:p>
    <w:p w:rsidR="008619BF" w:rsidRDefault="008619BF" w:rsidP="00AD2525">
      <w:pPr>
        <w:spacing w:after="0" w:line="100" w:lineRule="atLeast"/>
        <w:ind w:firstLine="567"/>
        <w:jc w:val="right"/>
        <w:rPr>
          <w:rFonts w:ascii="Times New Roman" w:eastAsia="Times New Roman" w:hAnsi="Times New Roman"/>
          <w:b/>
          <w:color w:val="000000"/>
          <w:sz w:val="24"/>
          <w:szCs w:val="24"/>
        </w:rPr>
      </w:pPr>
    </w:p>
    <w:p w:rsidR="008619BF" w:rsidRDefault="008619BF" w:rsidP="00AD2525">
      <w:pPr>
        <w:spacing w:after="0" w:line="100" w:lineRule="atLeast"/>
        <w:ind w:firstLine="567"/>
        <w:jc w:val="right"/>
        <w:rPr>
          <w:rFonts w:ascii="Times New Roman" w:eastAsia="Times New Roman" w:hAnsi="Times New Roman"/>
          <w:b/>
          <w:color w:val="000000"/>
          <w:sz w:val="24"/>
          <w:szCs w:val="24"/>
        </w:rPr>
      </w:pPr>
    </w:p>
    <w:p w:rsidR="008619BF" w:rsidRDefault="008619BF" w:rsidP="00AD2525">
      <w:pPr>
        <w:spacing w:after="0" w:line="100" w:lineRule="atLeast"/>
        <w:ind w:firstLine="567"/>
        <w:jc w:val="right"/>
        <w:rPr>
          <w:rFonts w:ascii="Times New Roman" w:eastAsia="Times New Roman" w:hAnsi="Times New Roman"/>
          <w:b/>
          <w:color w:val="000000"/>
          <w:sz w:val="24"/>
          <w:szCs w:val="24"/>
        </w:rPr>
      </w:pPr>
    </w:p>
    <w:p w:rsidR="008619BF" w:rsidRDefault="008619BF" w:rsidP="00AD2525">
      <w:pPr>
        <w:spacing w:after="0" w:line="100" w:lineRule="atLeast"/>
        <w:ind w:firstLine="567"/>
        <w:jc w:val="right"/>
        <w:rPr>
          <w:rFonts w:ascii="Times New Roman" w:eastAsia="Times New Roman" w:hAnsi="Times New Roman"/>
          <w:b/>
          <w:color w:val="000000"/>
          <w:sz w:val="24"/>
          <w:szCs w:val="24"/>
        </w:rPr>
      </w:pPr>
    </w:p>
    <w:p w:rsidR="00AD2525" w:rsidRPr="001B11B3" w:rsidRDefault="00AD2525" w:rsidP="00AD2525">
      <w:pPr>
        <w:spacing w:after="0" w:line="100" w:lineRule="atLeast"/>
        <w:ind w:firstLine="567"/>
        <w:jc w:val="right"/>
        <w:rPr>
          <w:rFonts w:ascii="Times New Roman" w:eastAsia="Times New Roman" w:hAnsi="Times New Roman"/>
          <w:b/>
          <w:color w:val="000000"/>
        </w:rPr>
      </w:pPr>
      <w:r w:rsidRPr="001B11B3">
        <w:rPr>
          <w:rFonts w:ascii="Times New Roman" w:eastAsia="Times New Roman" w:hAnsi="Times New Roman"/>
          <w:b/>
          <w:color w:val="000000"/>
        </w:rPr>
        <w:lastRenderedPageBreak/>
        <w:t>Приложение 1</w:t>
      </w:r>
    </w:p>
    <w:p w:rsidR="00AD2525" w:rsidRPr="001B11B3" w:rsidRDefault="00AD2525" w:rsidP="00AD2525">
      <w:pPr>
        <w:spacing w:after="0" w:line="100" w:lineRule="atLeast"/>
        <w:ind w:firstLine="567"/>
        <w:jc w:val="right"/>
        <w:rPr>
          <w:rFonts w:ascii="Times New Roman" w:eastAsia="Times New Roman" w:hAnsi="Times New Roman"/>
          <w:b/>
          <w:color w:val="000000"/>
        </w:rPr>
      </w:pPr>
      <w:r w:rsidRPr="001B11B3">
        <w:rPr>
          <w:rFonts w:ascii="Times New Roman" w:eastAsia="Times New Roman" w:hAnsi="Times New Roman"/>
          <w:b/>
          <w:color w:val="000000"/>
        </w:rPr>
        <w:t>к Порядку работы с кадровым резервом для замещения</w:t>
      </w:r>
    </w:p>
    <w:p w:rsidR="00AD2525" w:rsidRPr="001B11B3" w:rsidRDefault="00AD2525" w:rsidP="00AD2525">
      <w:pPr>
        <w:spacing w:after="0" w:line="100" w:lineRule="atLeast"/>
        <w:ind w:firstLine="567"/>
        <w:jc w:val="right"/>
        <w:rPr>
          <w:rFonts w:ascii="Times New Roman" w:eastAsia="Times New Roman" w:hAnsi="Times New Roman"/>
          <w:b/>
          <w:color w:val="000000"/>
        </w:rPr>
      </w:pPr>
      <w:r w:rsidRPr="001B11B3">
        <w:rPr>
          <w:rFonts w:ascii="Times New Roman" w:eastAsia="Times New Roman" w:hAnsi="Times New Roman"/>
          <w:b/>
          <w:color w:val="000000"/>
        </w:rPr>
        <w:t>вакантных должностей муниципальной службы</w:t>
      </w:r>
    </w:p>
    <w:p w:rsidR="00AD2525" w:rsidRPr="001B11B3" w:rsidRDefault="00AD2525" w:rsidP="00AD2525">
      <w:pPr>
        <w:spacing w:after="0" w:line="100" w:lineRule="atLeast"/>
        <w:ind w:firstLine="567"/>
        <w:jc w:val="right"/>
        <w:rPr>
          <w:rFonts w:ascii="Times New Roman" w:eastAsia="Times New Roman" w:hAnsi="Times New Roman"/>
          <w:b/>
          <w:color w:val="000000"/>
        </w:rPr>
      </w:pPr>
      <w:r w:rsidRPr="001B11B3">
        <w:rPr>
          <w:rFonts w:ascii="Times New Roman" w:eastAsia="Times New Roman" w:hAnsi="Times New Roman"/>
          <w:b/>
          <w:color w:val="000000"/>
        </w:rPr>
        <w:t xml:space="preserve">в Администрации </w:t>
      </w:r>
      <w:proofErr w:type="spellStart"/>
      <w:r w:rsidR="008619BF" w:rsidRPr="001B11B3">
        <w:rPr>
          <w:rFonts w:ascii="Times New Roman" w:eastAsia="Times New Roman" w:hAnsi="Times New Roman"/>
          <w:b/>
        </w:rPr>
        <w:t>Альшанского</w:t>
      </w:r>
      <w:proofErr w:type="spellEnd"/>
      <w:r w:rsidR="008619BF" w:rsidRPr="001B11B3">
        <w:rPr>
          <w:rFonts w:ascii="Times New Roman" w:eastAsia="Times New Roman" w:hAnsi="Times New Roman"/>
          <w:b/>
        </w:rPr>
        <w:t xml:space="preserve"> муниципального образования</w:t>
      </w:r>
    </w:p>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p>
    <w:p w:rsidR="00AD2525" w:rsidRPr="00CB4471" w:rsidRDefault="00AD2525" w:rsidP="00AD2525">
      <w:pPr>
        <w:spacing w:after="0" w:line="100" w:lineRule="atLeast"/>
        <w:ind w:firstLine="567"/>
        <w:jc w:val="center"/>
        <w:rPr>
          <w:rFonts w:ascii="Times New Roman" w:eastAsia="Times New Roman" w:hAnsi="Times New Roman"/>
          <w:color w:val="000000"/>
          <w:sz w:val="28"/>
          <w:szCs w:val="28"/>
        </w:rPr>
      </w:pPr>
      <w:bookmarkStart w:id="9" w:name="Par263"/>
      <w:bookmarkEnd w:id="9"/>
    </w:p>
    <w:p w:rsidR="00AD2525" w:rsidRPr="00CB4471" w:rsidRDefault="00AD2525" w:rsidP="00AD2525">
      <w:pPr>
        <w:spacing w:after="0" w:line="100" w:lineRule="atLeast"/>
        <w:ind w:firstLine="567"/>
        <w:jc w:val="center"/>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Список</w:t>
      </w:r>
    </w:p>
    <w:p w:rsidR="00AD2525" w:rsidRPr="00CB4471" w:rsidRDefault="00AD2525" w:rsidP="00AD2525">
      <w:pPr>
        <w:spacing w:after="0" w:line="100" w:lineRule="atLeast"/>
        <w:ind w:firstLine="567"/>
        <w:jc w:val="center"/>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кадрового резерва для замещения вакантных должностей</w:t>
      </w:r>
    </w:p>
    <w:p w:rsidR="00AD2525" w:rsidRPr="00CB4471" w:rsidRDefault="00AD2525" w:rsidP="00AD2525">
      <w:pPr>
        <w:spacing w:after="0" w:line="100" w:lineRule="atLeast"/>
        <w:ind w:firstLine="567"/>
        <w:jc w:val="center"/>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муниципальной службы</w:t>
      </w:r>
      <w:r w:rsidR="008619BF" w:rsidRPr="008619BF">
        <w:rPr>
          <w:rFonts w:ascii="Times New Roman" w:eastAsia="Times New Roman" w:hAnsi="Times New Roman"/>
          <w:sz w:val="28"/>
          <w:szCs w:val="28"/>
        </w:rPr>
        <w:t xml:space="preserve"> </w:t>
      </w:r>
      <w:proofErr w:type="spellStart"/>
      <w:r w:rsidR="008619BF">
        <w:rPr>
          <w:rFonts w:ascii="Times New Roman" w:eastAsia="Times New Roman" w:hAnsi="Times New Roman"/>
          <w:sz w:val="28"/>
          <w:szCs w:val="28"/>
        </w:rPr>
        <w:t>Альшанского</w:t>
      </w:r>
      <w:proofErr w:type="spellEnd"/>
      <w:r w:rsidR="008619BF">
        <w:rPr>
          <w:rFonts w:ascii="Times New Roman" w:eastAsia="Times New Roman" w:hAnsi="Times New Roman"/>
          <w:sz w:val="28"/>
          <w:szCs w:val="28"/>
        </w:rPr>
        <w:t xml:space="preserve"> муниципального образования</w:t>
      </w:r>
      <w:r w:rsidRPr="00CB4471">
        <w:rPr>
          <w:rFonts w:ascii="Times New Roman" w:eastAsia="Times New Roman" w:hAnsi="Times New Roman"/>
          <w:color w:val="000000"/>
          <w:sz w:val="28"/>
          <w:szCs w:val="28"/>
        </w:rPr>
        <w:t xml:space="preserve"> </w:t>
      </w:r>
    </w:p>
    <w:p w:rsidR="00AD2525" w:rsidRPr="00CB4471" w:rsidRDefault="00AD2525" w:rsidP="00AD2525">
      <w:pPr>
        <w:spacing w:after="0" w:line="100" w:lineRule="atLeast"/>
        <w:ind w:firstLine="567"/>
        <w:jc w:val="center"/>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на _________________ гг.</w:t>
      </w:r>
    </w:p>
    <w:p w:rsidR="00AD2525" w:rsidRPr="00CB4471" w:rsidRDefault="00AD2525" w:rsidP="00AD2525">
      <w:pPr>
        <w:spacing w:after="0" w:line="100" w:lineRule="atLeast"/>
        <w:ind w:firstLine="567"/>
        <w:jc w:val="both"/>
        <w:rPr>
          <w:rFonts w:ascii="Times New Roman" w:eastAsia="Times New Roman" w:hAnsi="Times New Roman"/>
          <w:sz w:val="28"/>
          <w:szCs w:val="28"/>
        </w:rPr>
      </w:pPr>
    </w:p>
    <w:tbl>
      <w:tblPr>
        <w:tblW w:w="10632" w:type="dxa"/>
        <w:tblInd w:w="-985" w:type="dxa"/>
        <w:tblLayout w:type="fixed"/>
        <w:tblCellMar>
          <w:left w:w="0" w:type="dxa"/>
          <w:right w:w="0" w:type="dxa"/>
        </w:tblCellMar>
        <w:tblLook w:val="04A0"/>
      </w:tblPr>
      <w:tblGrid>
        <w:gridCol w:w="567"/>
        <w:gridCol w:w="1702"/>
        <w:gridCol w:w="1134"/>
        <w:gridCol w:w="1985"/>
        <w:gridCol w:w="2409"/>
        <w:gridCol w:w="1418"/>
        <w:gridCol w:w="1417"/>
      </w:tblGrid>
      <w:tr w:rsidR="00AD2525" w:rsidRPr="00CB4471" w:rsidTr="008619BF">
        <w:tc>
          <w:tcPr>
            <w:tcW w:w="567" w:type="dxa"/>
            <w:tcBorders>
              <w:top w:val="single" w:sz="6" w:space="0" w:color="000000"/>
              <w:left w:val="single" w:sz="6" w:space="0" w:color="000000"/>
              <w:bottom w:val="single" w:sz="6" w:space="0" w:color="000000"/>
              <w:right w:val="single" w:sz="6" w:space="0" w:color="000000"/>
            </w:tcBorders>
            <w:hideMark/>
          </w:tcPr>
          <w:p w:rsidR="00AD2525" w:rsidRPr="008619BF" w:rsidRDefault="00AD2525" w:rsidP="008619BF">
            <w:pPr>
              <w:spacing w:after="0" w:line="240" w:lineRule="auto"/>
              <w:jc w:val="center"/>
              <w:rPr>
                <w:rFonts w:ascii="Times New Roman" w:eastAsia="Times New Roman" w:hAnsi="Times New Roman"/>
                <w:b/>
                <w:sz w:val="24"/>
                <w:szCs w:val="24"/>
              </w:rPr>
            </w:pPr>
            <w:r w:rsidRPr="008619BF">
              <w:rPr>
                <w:rFonts w:ascii="Times New Roman" w:eastAsia="Times New Roman" w:hAnsi="Times New Roman"/>
                <w:b/>
                <w:sz w:val="24"/>
                <w:szCs w:val="24"/>
              </w:rPr>
              <w:t xml:space="preserve">№ </w:t>
            </w:r>
            <w:proofErr w:type="spellStart"/>
            <w:r w:rsidRPr="008619BF">
              <w:rPr>
                <w:rFonts w:ascii="Times New Roman" w:eastAsia="Times New Roman" w:hAnsi="Times New Roman"/>
                <w:b/>
                <w:sz w:val="24"/>
                <w:szCs w:val="24"/>
              </w:rPr>
              <w:t>пп</w:t>
            </w:r>
            <w:proofErr w:type="spellEnd"/>
          </w:p>
        </w:tc>
        <w:tc>
          <w:tcPr>
            <w:tcW w:w="1702" w:type="dxa"/>
            <w:tcBorders>
              <w:top w:val="single" w:sz="6" w:space="0" w:color="000000"/>
              <w:left w:val="single" w:sz="6" w:space="0" w:color="000000"/>
              <w:bottom w:val="single" w:sz="6" w:space="0" w:color="000000"/>
              <w:right w:val="single" w:sz="6" w:space="0" w:color="000000"/>
            </w:tcBorders>
            <w:hideMark/>
          </w:tcPr>
          <w:p w:rsidR="00AD2525" w:rsidRPr="008619BF" w:rsidRDefault="00AD2525" w:rsidP="008619BF">
            <w:pPr>
              <w:spacing w:after="0" w:line="240" w:lineRule="auto"/>
              <w:jc w:val="center"/>
              <w:rPr>
                <w:rFonts w:ascii="Times New Roman" w:eastAsia="Times New Roman" w:hAnsi="Times New Roman"/>
                <w:b/>
                <w:sz w:val="24"/>
                <w:szCs w:val="24"/>
              </w:rPr>
            </w:pPr>
            <w:r w:rsidRPr="008619BF">
              <w:rPr>
                <w:rFonts w:ascii="Times New Roman" w:eastAsia="Times New Roman" w:hAnsi="Times New Roman"/>
                <w:b/>
                <w:sz w:val="24"/>
                <w:szCs w:val="24"/>
              </w:rPr>
              <w:t xml:space="preserve">Фамилия, </w:t>
            </w:r>
            <w:r w:rsidR="008619BF">
              <w:rPr>
                <w:rFonts w:ascii="Times New Roman" w:eastAsia="Times New Roman" w:hAnsi="Times New Roman"/>
                <w:b/>
                <w:sz w:val="24"/>
                <w:szCs w:val="24"/>
              </w:rPr>
              <w:t xml:space="preserve"> </w:t>
            </w:r>
            <w:r w:rsidRPr="008619BF">
              <w:rPr>
                <w:rFonts w:ascii="Times New Roman" w:eastAsia="Times New Roman" w:hAnsi="Times New Roman"/>
                <w:b/>
                <w:sz w:val="24"/>
                <w:szCs w:val="24"/>
              </w:rPr>
              <w:t xml:space="preserve">имя, </w:t>
            </w:r>
            <w:r w:rsidR="008619BF">
              <w:rPr>
                <w:rFonts w:ascii="Times New Roman" w:eastAsia="Times New Roman" w:hAnsi="Times New Roman"/>
                <w:b/>
                <w:sz w:val="24"/>
                <w:szCs w:val="24"/>
              </w:rPr>
              <w:t xml:space="preserve">             </w:t>
            </w:r>
            <w:r w:rsidR="008619BF" w:rsidRPr="008619BF">
              <w:rPr>
                <w:rFonts w:ascii="Times New Roman" w:eastAsia="Times New Roman" w:hAnsi="Times New Roman"/>
                <w:b/>
                <w:sz w:val="24"/>
                <w:szCs w:val="24"/>
              </w:rPr>
              <w:t xml:space="preserve"> </w:t>
            </w:r>
            <w:r w:rsidRPr="008619BF">
              <w:rPr>
                <w:rFonts w:ascii="Times New Roman" w:eastAsia="Times New Roman" w:hAnsi="Times New Roman"/>
                <w:b/>
                <w:sz w:val="24"/>
                <w:szCs w:val="24"/>
              </w:rPr>
              <w:t>отчество</w:t>
            </w:r>
          </w:p>
        </w:tc>
        <w:tc>
          <w:tcPr>
            <w:tcW w:w="1134" w:type="dxa"/>
            <w:tcBorders>
              <w:top w:val="single" w:sz="6" w:space="0" w:color="000000"/>
              <w:left w:val="single" w:sz="6" w:space="0" w:color="000000"/>
              <w:bottom w:val="single" w:sz="6" w:space="0" w:color="000000"/>
              <w:right w:val="single" w:sz="6" w:space="0" w:color="000000"/>
            </w:tcBorders>
            <w:hideMark/>
          </w:tcPr>
          <w:p w:rsidR="00AD2525" w:rsidRPr="008619BF" w:rsidRDefault="00AD2525" w:rsidP="008619BF">
            <w:pPr>
              <w:spacing w:after="0" w:line="240" w:lineRule="auto"/>
              <w:jc w:val="center"/>
              <w:rPr>
                <w:rFonts w:ascii="Times New Roman" w:eastAsia="Times New Roman" w:hAnsi="Times New Roman"/>
                <w:b/>
                <w:sz w:val="24"/>
                <w:szCs w:val="24"/>
              </w:rPr>
            </w:pPr>
            <w:r w:rsidRPr="008619BF">
              <w:rPr>
                <w:rFonts w:ascii="Times New Roman" w:eastAsia="Times New Roman" w:hAnsi="Times New Roman"/>
                <w:b/>
                <w:sz w:val="24"/>
                <w:szCs w:val="24"/>
              </w:rPr>
              <w:t xml:space="preserve">Дата </w:t>
            </w:r>
            <w:proofErr w:type="spellStart"/>
            <w:proofErr w:type="gramStart"/>
            <w:r w:rsidRPr="008619BF">
              <w:rPr>
                <w:rFonts w:ascii="Times New Roman" w:eastAsia="Times New Roman" w:hAnsi="Times New Roman"/>
                <w:b/>
                <w:sz w:val="24"/>
                <w:szCs w:val="24"/>
              </w:rPr>
              <w:t>рожде</w:t>
            </w:r>
            <w:proofErr w:type="spellEnd"/>
            <w:r w:rsidR="008619BF" w:rsidRPr="008619BF">
              <w:rPr>
                <w:rFonts w:ascii="Times New Roman" w:eastAsia="Times New Roman" w:hAnsi="Times New Roman"/>
                <w:b/>
                <w:sz w:val="24"/>
                <w:szCs w:val="24"/>
              </w:rPr>
              <w:t xml:space="preserve"> </w:t>
            </w:r>
            <w:proofErr w:type="spellStart"/>
            <w:r w:rsidRPr="008619BF">
              <w:rPr>
                <w:rFonts w:ascii="Times New Roman" w:eastAsia="Times New Roman" w:hAnsi="Times New Roman"/>
                <w:b/>
                <w:sz w:val="24"/>
                <w:szCs w:val="24"/>
              </w:rPr>
              <w:t>ния</w:t>
            </w:r>
            <w:proofErr w:type="spellEnd"/>
            <w:proofErr w:type="gramEnd"/>
          </w:p>
        </w:tc>
        <w:tc>
          <w:tcPr>
            <w:tcW w:w="1985" w:type="dxa"/>
            <w:tcBorders>
              <w:top w:val="single" w:sz="6" w:space="0" w:color="000000"/>
              <w:left w:val="single" w:sz="6" w:space="0" w:color="000000"/>
              <w:bottom w:val="single" w:sz="6" w:space="0" w:color="000000"/>
              <w:right w:val="single" w:sz="6" w:space="0" w:color="000000"/>
            </w:tcBorders>
            <w:hideMark/>
          </w:tcPr>
          <w:p w:rsidR="00AD2525" w:rsidRPr="008619BF" w:rsidRDefault="00AD2525" w:rsidP="008619BF">
            <w:pPr>
              <w:spacing w:after="0" w:line="240" w:lineRule="auto"/>
              <w:jc w:val="center"/>
              <w:rPr>
                <w:rFonts w:ascii="Times New Roman" w:eastAsia="Times New Roman" w:hAnsi="Times New Roman"/>
                <w:b/>
                <w:sz w:val="24"/>
                <w:szCs w:val="24"/>
              </w:rPr>
            </w:pPr>
            <w:r w:rsidRPr="008619BF">
              <w:rPr>
                <w:rFonts w:ascii="Times New Roman" w:eastAsia="Times New Roman" w:hAnsi="Times New Roman"/>
                <w:b/>
                <w:sz w:val="24"/>
                <w:szCs w:val="24"/>
              </w:rPr>
              <w:t xml:space="preserve">Образование (наименование учебного заведения, специальность и квалификация, направление подготовки по диплому, год окончания </w:t>
            </w:r>
            <w:hyperlink r:id="rId9" w:anchor="Par323" w:history="1">
              <w:r w:rsidRPr="008619BF">
                <w:rPr>
                  <w:rStyle w:val="a3"/>
                  <w:rFonts w:ascii="Times New Roman" w:eastAsia="Times New Roman" w:hAnsi="Times New Roman"/>
                  <w:b/>
                  <w:color w:val="000000"/>
                  <w:sz w:val="24"/>
                  <w:szCs w:val="24"/>
                </w:rPr>
                <w:t>&lt;1&gt;</w:t>
              </w:r>
            </w:hyperlink>
            <w:r w:rsidRPr="008619BF">
              <w:rPr>
                <w:rFonts w:ascii="Times New Roman" w:eastAsia="Times New Roman" w:hAnsi="Times New Roman"/>
                <w:b/>
                <w:sz w:val="24"/>
                <w:szCs w:val="24"/>
              </w:rPr>
              <w:t>)</w:t>
            </w:r>
          </w:p>
        </w:tc>
        <w:tc>
          <w:tcPr>
            <w:tcW w:w="2409" w:type="dxa"/>
            <w:tcBorders>
              <w:top w:val="single" w:sz="6" w:space="0" w:color="000000"/>
              <w:left w:val="single" w:sz="6" w:space="0" w:color="000000"/>
              <w:bottom w:val="single" w:sz="6" w:space="0" w:color="000000"/>
              <w:right w:val="single" w:sz="6" w:space="0" w:color="000000"/>
            </w:tcBorders>
            <w:hideMark/>
          </w:tcPr>
          <w:p w:rsidR="00AD2525" w:rsidRPr="008619BF" w:rsidRDefault="00AD2525" w:rsidP="008619BF">
            <w:pPr>
              <w:spacing w:after="0" w:line="240" w:lineRule="auto"/>
              <w:jc w:val="center"/>
              <w:rPr>
                <w:rFonts w:ascii="Times New Roman" w:eastAsia="Times New Roman" w:hAnsi="Times New Roman"/>
                <w:b/>
                <w:sz w:val="24"/>
                <w:szCs w:val="24"/>
              </w:rPr>
            </w:pPr>
            <w:r w:rsidRPr="008619BF">
              <w:rPr>
                <w:rFonts w:ascii="Times New Roman" w:eastAsia="Times New Roman" w:hAnsi="Times New Roman"/>
                <w:b/>
                <w:sz w:val="24"/>
                <w:szCs w:val="24"/>
              </w:rPr>
              <w:t xml:space="preserve">Наименование должности/должностей муниципальной службы, на замещение которых состоит в кадровом резерве </w:t>
            </w:r>
            <w:hyperlink r:id="rId10" w:anchor="Par324" w:history="1">
              <w:r w:rsidRPr="008619BF">
                <w:rPr>
                  <w:rStyle w:val="a3"/>
                  <w:rFonts w:ascii="Times New Roman" w:eastAsia="Times New Roman" w:hAnsi="Times New Roman"/>
                  <w:b/>
                  <w:color w:val="000000"/>
                  <w:sz w:val="24"/>
                  <w:szCs w:val="24"/>
                </w:rPr>
                <w:t>&lt;2&gt;</w:t>
              </w:r>
            </w:hyperlink>
          </w:p>
        </w:tc>
        <w:tc>
          <w:tcPr>
            <w:tcW w:w="1418" w:type="dxa"/>
            <w:tcBorders>
              <w:top w:val="single" w:sz="6" w:space="0" w:color="000000"/>
              <w:left w:val="single" w:sz="6" w:space="0" w:color="000000"/>
              <w:bottom w:val="single" w:sz="6" w:space="0" w:color="000000"/>
              <w:right w:val="single" w:sz="6" w:space="0" w:color="000000"/>
            </w:tcBorders>
            <w:hideMark/>
          </w:tcPr>
          <w:p w:rsidR="00AD2525" w:rsidRPr="008619BF" w:rsidRDefault="00AD2525" w:rsidP="008619BF">
            <w:pPr>
              <w:spacing w:after="0" w:line="240" w:lineRule="auto"/>
              <w:jc w:val="center"/>
              <w:rPr>
                <w:rFonts w:ascii="Times New Roman" w:eastAsia="Times New Roman" w:hAnsi="Times New Roman"/>
                <w:b/>
                <w:sz w:val="24"/>
                <w:szCs w:val="24"/>
              </w:rPr>
            </w:pPr>
            <w:r w:rsidRPr="008619BF">
              <w:rPr>
                <w:rFonts w:ascii="Times New Roman" w:eastAsia="Times New Roman" w:hAnsi="Times New Roman"/>
                <w:b/>
                <w:sz w:val="24"/>
                <w:szCs w:val="24"/>
              </w:rPr>
              <w:t>Дата включения в кадровый резерв</w:t>
            </w:r>
          </w:p>
        </w:tc>
        <w:tc>
          <w:tcPr>
            <w:tcW w:w="1417" w:type="dxa"/>
            <w:tcBorders>
              <w:top w:val="single" w:sz="6" w:space="0" w:color="000000"/>
              <w:left w:val="single" w:sz="6" w:space="0" w:color="000000"/>
              <w:bottom w:val="single" w:sz="6" w:space="0" w:color="000000"/>
              <w:right w:val="single" w:sz="6" w:space="0" w:color="000000"/>
            </w:tcBorders>
            <w:hideMark/>
          </w:tcPr>
          <w:p w:rsidR="00AD2525" w:rsidRPr="008619BF" w:rsidRDefault="00AD2525" w:rsidP="008619BF">
            <w:pPr>
              <w:spacing w:after="0" w:line="240" w:lineRule="auto"/>
              <w:jc w:val="center"/>
              <w:rPr>
                <w:b/>
                <w:sz w:val="24"/>
                <w:szCs w:val="24"/>
              </w:rPr>
            </w:pPr>
            <w:r w:rsidRPr="008619BF">
              <w:rPr>
                <w:rFonts w:ascii="Times New Roman" w:eastAsia="Times New Roman" w:hAnsi="Times New Roman"/>
                <w:b/>
                <w:sz w:val="24"/>
                <w:szCs w:val="24"/>
              </w:rPr>
              <w:t>Основание для включения в кадровый резерв</w:t>
            </w:r>
          </w:p>
        </w:tc>
      </w:tr>
      <w:tr w:rsidR="00AD2525" w:rsidRPr="00CB4471" w:rsidTr="008619BF">
        <w:tc>
          <w:tcPr>
            <w:tcW w:w="567" w:type="dxa"/>
            <w:tcBorders>
              <w:top w:val="single" w:sz="6" w:space="0" w:color="000000"/>
              <w:left w:val="single" w:sz="6" w:space="0" w:color="000000"/>
              <w:bottom w:val="single" w:sz="6" w:space="0" w:color="000000"/>
              <w:right w:val="single" w:sz="6" w:space="0" w:color="000000"/>
            </w:tcBorders>
            <w:hideMark/>
          </w:tcPr>
          <w:p w:rsidR="00AD2525" w:rsidRPr="00367133" w:rsidRDefault="008619BF" w:rsidP="008619BF">
            <w:pPr>
              <w:spacing w:after="0" w:line="100" w:lineRule="atLeast"/>
              <w:jc w:val="center"/>
              <w:rPr>
                <w:rFonts w:ascii="Times New Roman" w:eastAsia="Times New Roman" w:hAnsi="Times New Roman"/>
                <w:sz w:val="24"/>
                <w:szCs w:val="24"/>
              </w:rPr>
            </w:pPr>
            <w:r w:rsidRPr="00367133">
              <w:rPr>
                <w:rFonts w:ascii="Times New Roman" w:eastAsia="Times New Roman" w:hAnsi="Times New Roman"/>
                <w:sz w:val="24"/>
                <w:szCs w:val="24"/>
              </w:rPr>
              <w:t>1</w:t>
            </w:r>
          </w:p>
        </w:tc>
        <w:tc>
          <w:tcPr>
            <w:tcW w:w="1702" w:type="dxa"/>
            <w:tcBorders>
              <w:top w:val="single" w:sz="6" w:space="0" w:color="000000"/>
              <w:left w:val="single" w:sz="6" w:space="0" w:color="000000"/>
              <w:bottom w:val="single" w:sz="6" w:space="0" w:color="000000"/>
              <w:right w:val="single" w:sz="6" w:space="0" w:color="000000"/>
            </w:tcBorders>
            <w:hideMark/>
          </w:tcPr>
          <w:p w:rsidR="00AD2525" w:rsidRPr="00367133" w:rsidRDefault="00AD2525">
            <w:pPr>
              <w:spacing w:after="0" w:line="100" w:lineRule="atLeast"/>
              <w:ind w:firstLine="567"/>
              <w:jc w:val="both"/>
              <w:rPr>
                <w:rFonts w:ascii="Times New Roman" w:eastAsia="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hideMark/>
          </w:tcPr>
          <w:p w:rsidR="00AD2525" w:rsidRPr="00367133" w:rsidRDefault="00AD2525">
            <w:pPr>
              <w:spacing w:after="0" w:line="100" w:lineRule="atLeast"/>
              <w:ind w:firstLine="567"/>
              <w:jc w:val="both"/>
              <w:rPr>
                <w:rFonts w:ascii="Times New Roman" w:eastAsia="Times New Roman" w:hAnsi="Times New Roman"/>
                <w:sz w:val="24"/>
                <w:szCs w:val="24"/>
              </w:rPr>
            </w:pPr>
          </w:p>
        </w:tc>
        <w:tc>
          <w:tcPr>
            <w:tcW w:w="1985" w:type="dxa"/>
            <w:tcBorders>
              <w:top w:val="single" w:sz="6" w:space="0" w:color="000000"/>
              <w:left w:val="single" w:sz="6" w:space="0" w:color="000000"/>
              <w:bottom w:val="single" w:sz="6" w:space="0" w:color="000000"/>
              <w:right w:val="single" w:sz="6" w:space="0" w:color="000000"/>
            </w:tcBorders>
            <w:hideMark/>
          </w:tcPr>
          <w:p w:rsidR="00AD2525" w:rsidRPr="00367133" w:rsidRDefault="00AD2525">
            <w:pPr>
              <w:spacing w:after="0" w:line="100" w:lineRule="atLeast"/>
              <w:ind w:firstLine="567"/>
              <w:jc w:val="both"/>
              <w:rPr>
                <w:rFonts w:ascii="Times New Roman" w:eastAsia="Times New Roman" w:hAnsi="Times New Roman"/>
                <w:sz w:val="24"/>
                <w:szCs w:val="24"/>
              </w:rPr>
            </w:pPr>
          </w:p>
        </w:tc>
        <w:tc>
          <w:tcPr>
            <w:tcW w:w="2409" w:type="dxa"/>
            <w:tcBorders>
              <w:top w:val="single" w:sz="6" w:space="0" w:color="000000"/>
              <w:left w:val="single" w:sz="6" w:space="0" w:color="000000"/>
              <w:bottom w:val="single" w:sz="6" w:space="0" w:color="000000"/>
              <w:right w:val="single" w:sz="6" w:space="0" w:color="000000"/>
            </w:tcBorders>
            <w:hideMark/>
          </w:tcPr>
          <w:p w:rsidR="00AD2525" w:rsidRPr="00367133" w:rsidRDefault="00AD2525">
            <w:pPr>
              <w:spacing w:after="0" w:line="100" w:lineRule="atLeast"/>
              <w:ind w:firstLine="567"/>
              <w:jc w:val="both"/>
              <w:rPr>
                <w:rFonts w:ascii="Times New Roman" w:eastAsia="Times New Roman" w:hAnsi="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hideMark/>
          </w:tcPr>
          <w:p w:rsidR="00AD2525" w:rsidRPr="00367133" w:rsidRDefault="00AD2525">
            <w:pPr>
              <w:spacing w:after="0" w:line="100" w:lineRule="atLeast"/>
              <w:ind w:firstLine="567"/>
              <w:jc w:val="both"/>
              <w:rPr>
                <w:rFonts w:ascii="Times New Roman" w:eastAsia="Times New Roman" w:hAnsi="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hideMark/>
          </w:tcPr>
          <w:p w:rsidR="00AD2525" w:rsidRPr="00367133" w:rsidRDefault="00AD2525">
            <w:pPr>
              <w:spacing w:after="0" w:line="100" w:lineRule="atLeast"/>
              <w:ind w:firstLine="567"/>
              <w:jc w:val="both"/>
              <w:rPr>
                <w:sz w:val="24"/>
                <w:szCs w:val="24"/>
              </w:rPr>
            </w:pPr>
          </w:p>
        </w:tc>
      </w:tr>
      <w:tr w:rsidR="00AD2525" w:rsidRPr="00CB4471" w:rsidTr="008619BF">
        <w:tc>
          <w:tcPr>
            <w:tcW w:w="567" w:type="dxa"/>
            <w:tcBorders>
              <w:top w:val="single" w:sz="6" w:space="0" w:color="000000"/>
              <w:left w:val="single" w:sz="6" w:space="0" w:color="000000"/>
              <w:bottom w:val="single" w:sz="6" w:space="0" w:color="000000"/>
              <w:right w:val="single" w:sz="6" w:space="0" w:color="000000"/>
            </w:tcBorders>
            <w:hideMark/>
          </w:tcPr>
          <w:p w:rsidR="00AD2525" w:rsidRPr="00367133" w:rsidRDefault="008619BF" w:rsidP="008619BF">
            <w:pPr>
              <w:spacing w:after="0" w:line="100" w:lineRule="atLeast"/>
              <w:jc w:val="center"/>
              <w:rPr>
                <w:rFonts w:ascii="Times New Roman" w:eastAsia="Times New Roman" w:hAnsi="Times New Roman"/>
                <w:sz w:val="24"/>
                <w:szCs w:val="24"/>
              </w:rPr>
            </w:pPr>
            <w:r w:rsidRPr="00367133">
              <w:rPr>
                <w:rFonts w:ascii="Times New Roman" w:eastAsia="Times New Roman" w:hAnsi="Times New Roman"/>
                <w:sz w:val="24"/>
                <w:szCs w:val="24"/>
              </w:rPr>
              <w:t>2</w:t>
            </w:r>
          </w:p>
        </w:tc>
        <w:tc>
          <w:tcPr>
            <w:tcW w:w="1702" w:type="dxa"/>
            <w:tcBorders>
              <w:top w:val="single" w:sz="6" w:space="0" w:color="000000"/>
              <w:left w:val="single" w:sz="6" w:space="0" w:color="000000"/>
              <w:bottom w:val="single" w:sz="6" w:space="0" w:color="000000"/>
              <w:right w:val="single" w:sz="6" w:space="0" w:color="000000"/>
            </w:tcBorders>
            <w:hideMark/>
          </w:tcPr>
          <w:p w:rsidR="00AD2525" w:rsidRPr="00367133" w:rsidRDefault="00AD2525">
            <w:pPr>
              <w:spacing w:after="0" w:line="100" w:lineRule="atLeast"/>
              <w:ind w:firstLine="567"/>
              <w:jc w:val="both"/>
              <w:rPr>
                <w:rFonts w:ascii="Times New Roman" w:eastAsia="Times New Roman" w:hAnsi="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hideMark/>
          </w:tcPr>
          <w:p w:rsidR="00AD2525" w:rsidRPr="00367133" w:rsidRDefault="00AD2525">
            <w:pPr>
              <w:spacing w:after="0" w:line="100" w:lineRule="atLeast"/>
              <w:ind w:firstLine="567"/>
              <w:jc w:val="both"/>
              <w:rPr>
                <w:rFonts w:ascii="Times New Roman" w:eastAsia="Times New Roman" w:hAnsi="Times New Roman"/>
                <w:sz w:val="24"/>
                <w:szCs w:val="24"/>
              </w:rPr>
            </w:pPr>
          </w:p>
        </w:tc>
        <w:tc>
          <w:tcPr>
            <w:tcW w:w="1985" w:type="dxa"/>
            <w:tcBorders>
              <w:top w:val="single" w:sz="6" w:space="0" w:color="000000"/>
              <w:left w:val="single" w:sz="6" w:space="0" w:color="000000"/>
              <w:bottom w:val="single" w:sz="6" w:space="0" w:color="000000"/>
              <w:right w:val="single" w:sz="6" w:space="0" w:color="000000"/>
            </w:tcBorders>
            <w:hideMark/>
          </w:tcPr>
          <w:p w:rsidR="00AD2525" w:rsidRPr="00367133" w:rsidRDefault="00AD2525">
            <w:pPr>
              <w:spacing w:after="0" w:line="100" w:lineRule="atLeast"/>
              <w:ind w:firstLine="567"/>
              <w:jc w:val="both"/>
              <w:rPr>
                <w:rFonts w:ascii="Times New Roman" w:eastAsia="Times New Roman" w:hAnsi="Times New Roman"/>
                <w:sz w:val="24"/>
                <w:szCs w:val="24"/>
              </w:rPr>
            </w:pPr>
          </w:p>
        </w:tc>
        <w:tc>
          <w:tcPr>
            <w:tcW w:w="2409" w:type="dxa"/>
            <w:tcBorders>
              <w:top w:val="single" w:sz="6" w:space="0" w:color="000000"/>
              <w:left w:val="single" w:sz="6" w:space="0" w:color="000000"/>
              <w:bottom w:val="single" w:sz="6" w:space="0" w:color="000000"/>
              <w:right w:val="single" w:sz="6" w:space="0" w:color="000000"/>
            </w:tcBorders>
            <w:hideMark/>
          </w:tcPr>
          <w:p w:rsidR="00AD2525" w:rsidRPr="00367133" w:rsidRDefault="00AD2525">
            <w:pPr>
              <w:spacing w:after="0" w:line="100" w:lineRule="atLeast"/>
              <w:ind w:firstLine="567"/>
              <w:jc w:val="both"/>
              <w:rPr>
                <w:rFonts w:ascii="Times New Roman" w:eastAsia="Times New Roman" w:hAnsi="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hideMark/>
          </w:tcPr>
          <w:p w:rsidR="00AD2525" w:rsidRPr="00367133" w:rsidRDefault="00AD2525">
            <w:pPr>
              <w:spacing w:after="0" w:line="100" w:lineRule="atLeast"/>
              <w:ind w:firstLine="567"/>
              <w:jc w:val="both"/>
              <w:rPr>
                <w:rFonts w:ascii="Times New Roman" w:eastAsia="Times New Roman" w:hAnsi="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hideMark/>
          </w:tcPr>
          <w:p w:rsidR="00AD2525" w:rsidRPr="00367133" w:rsidRDefault="00AD2525">
            <w:pPr>
              <w:spacing w:after="0" w:line="100" w:lineRule="atLeast"/>
              <w:ind w:firstLine="567"/>
              <w:jc w:val="both"/>
              <w:rPr>
                <w:sz w:val="24"/>
                <w:szCs w:val="24"/>
              </w:rPr>
            </w:pPr>
          </w:p>
        </w:tc>
      </w:tr>
    </w:tbl>
    <w:p w:rsidR="00AD2525" w:rsidRPr="00CB4471" w:rsidRDefault="00AD2525" w:rsidP="00AD2525">
      <w:pPr>
        <w:spacing w:after="0" w:line="100" w:lineRule="atLeast"/>
        <w:ind w:firstLine="540"/>
        <w:jc w:val="both"/>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w:t>
      </w:r>
    </w:p>
    <w:p w:rsidR="00AD2525" w:rsidRPr="00367133" w:rsidRDefault="00AD2525" w:rsidP="00367133">
      <w:pPr>
        <w:spacing w:after="0" w:line="100" w:lineRule="atLeast"/>
        <w:ind w:firstLine="540"/>
        <w:rPr>
          <w:rFonts w:ascii="Times New Roman" w:eastAsia="Times New Roman" w:hAnsi="Times New Roman"/>
          <w:color w:val="000000"/>
          <w:sz w:val="24"/>
          <w:szCs w:val="24"/>
        </w:rPr>
      </w:pPr>
      <w:bookmarkStart w:id="10" w:name="Par323"/>
      <w:bookmarkEnd w:id="10"/>
      <w:r w:rsidRPr="00367133">
        <w:rPr>
          <w:rFonts w:ascii="Times New Roman" w:eastAsia="Times New Roman" w:hAnsi="Times New Roman"/>
          <w:color w:val="000000"/>
          <w:sz w:val="24"/>
          <w:szCs w:val="24"/>
        </w:rPr>
        <w:t>&lt;1</w:t>
      </w:r>
      <w:proofErr w:type="gramStart"/>
      <w:r w:rsidRPr="00367133">
        <w:rPr>
          <w:rFonts w:ascii="Times New Roman" w:eastAsia="Times New Roman" w:hAnsi="Times New Roman"/>
          <w:color w:val="000000"/>
          <w:sz w:val="24"/>
          <w:szCs w:val="24"/>
        </w:rPr>
        <w:t>&gt; П</w:t>
      </w:r>
      <w:proofErr w:type="gramEnd"/>
      <w:r w:rsidRPr="00367133">
        <w:rPr>
          <w:rFonts w:ascii="Times New Roman" w:eastAsia="Times New Roman" w:hAnsi="Times New Roman"/>
          <w:color w:val="000000"/>
          <w:sz w:val="24"/>
          <w:szCs w:val="24"/>
        </w:rPr>
        <w:t>ри наличии двух и более высших образований указывается образование в соответствии с предъявляемыми квалификационными требованиями к соответствующей должности</w:t>
      </w:r>
      <w:bookmarkStart w:id="11" w:name="Par324"/>
      <w:bookmarkEnd w:id="11"/>
      <w:r w:rsidRPr="00367133">
        <w:rPr>
          <w:rFonts w:ascii="Times New Roman" w:eastAsia="Times New Roman" w:hAnsi="Times New Roman"/>
          <w:color w:val="000000"/>
          <w:sz w:val="24"/>
          <w:szCs w:val="24"/>
        </w:rPr>
        <w:t>.</w:t>
      </w:r>
    </w:p>
    <w:p w:rsidR="00AD2525" w:rsidRPr="00367133" w:rsidRDefault="00AD2525" w:rsidP="00367133">
      <w:pPr>
        <w:spacing w:after="0" w:line="100" w:lineRule="atLeast"/>
        <w:ind w:firstLine="540"/>
        <w:rPr>
          <w:rFonts w:ascii="Times New Roman" w:eastAsia="Times New Roman" w:hAnsi="Times New Roman"/>
          <w:color w:val="000000"/>
          <w:sz w:val="24"/>
          <w:szCs w:val="24"/>
        </w:rPr>
      </w:pPr>
      <w:r w:rsidRPr="00367133">
        <w:rPr>
          <w:rFonts w:ascii="Times New Roman" w:eastAsia="Times New Roman" w:hAnsi="Times New Roman"/>
          <w:color w:val="000000"/>
          <w:sz w:val="24"/>
          <w:szCs w:val="24"/>
        </w:rPr>
        <w:t>&lt;2</w:t>
      </w:r>
      <w:proofErr w:type="gramStart"/>
      <w:r w:rsidRPr="00367133">
        <w:rPr>
          <w:rFonts w:ascii="Times New Roman" w:eastAsia="Times New Roman" w:hAnsi="Times New Roman"/>
          <w:color w:val="000000"/>
          <w:sz w:val="24"/>
          <w:szCs w:val="24"/>
        </w:rPr>
        <w:t>&gt; У</w:t>
      </w:r>
      <w:proofErr w:type="gramEnd"/>
      <w:r w:rsidRPr="00367133">
        <w:rPr>
          <w:rFonts w:ascii="Times New Roman" w:eastAsia="Times New Roman" w:hAnsi="Times New Roman"/>
          <w:color w:val="000000"/>
          <w:sz w:val="24"/>
          <w:szCs w:val="24"/>
        </w:rPr>
        <w:t>казывается наименование отдельной должности/отдельных должностей муниципальной службы</w:t>
      </w:r>
      <w:r w:rsidR="00367133">
        <w:rPr>
          <w:rFonts w:ascii="Times New Roman" w:eastAsia="Times New Roman" w:hAnsi="Times New Roman"/>
          <w:color w:val="000000"/>
          <w:sz w:val="24"/>
          <w:szCs w:val="24"/>
        </w:rPr>
        <w:t xml:space="preserve"> </w:t>
      </w:r>
      <w:proofErr w:type="spellStart"/>
      <w:r w:rsidR="00367133" w:rsidRPr="00367133">
        <w:rPr>
          <w:rFonts w:ascii="Times New Roman" w:eastAsia="Times New Roman" w:hAnsi="Times New Roman"/>
          <w:sz w:val="24"/>
          <w:szCs w:val="24"/>
        </w:rPr>
        <w:t>Альшанского</w:t>
      </w:r>
      <w:proofErr w:type="spellEnd"/>
      <w:r w:rsidR="00367133" w:rsidRPr="00367133">
        <w:rPr>
          <w:rFonts w:ascii="Times New Roman" w:eastAsia="Times New Roman" w:hAnsi="Times New Roman"/>
          <w:sz w:val="24"/>
          <w:szCs w:val="24"/>
        </w:rPr>
        <w:t xml:space="preserve"> муниципального образования</w:t>
      </w:r>
      <w:r w:rsidRPr="00367133">
        <w:rPr>
          <w:rFonts w:ascii="Times New Roman" w:eastAsia="Times New Roman" w:hAnsi="Times New Roman"/>
          <w:color w:val="000000"/>
          <w:sz w:val="24"/>
          <w:szCs w:val="24"/>
        </w:rPr>
        <w:t>, на замещение которых состоит в кадровом резерве.</w:t>
      </w:r>
    </w:p>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p>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p>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p>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p>
    <w:p w:rsidR="00AD2525" w:rsidRDefault="00AD2525" w:rsidP="00AD2525">
      <w:pPr>
        <w:spacing w:after="0" w:line="100" w:lineRule="atLeast"/>
        <w:ind w:firstLine="567"/>
        <w:jc w:val="right"/>
        <w:rPr>
          <w:rFonts w:ascii="Times New Roman" w:eastAsia="Times New Roman" w:hAnsi="Times New Roman"/>
          <w:color w:val="000000"/>
          <w:sz w:val="28"/>
          <w:szCs w:val="28"/>
        </w:rPr>
      </w:pPr>
    </w:p>
    <w:p w:rsidR="00367133" w:rsidRDefault="00367133" w:rsidP="00AD2525">
      <w:pPr>
        <w:spacing w:after="0" w:line="100" w:lineRule="atLeast"/>
        <w:ind w:firstLine="567"/>
        <w:jc w:val="right"/>
        <w:rPr>
          <w:rFonts w:ascii="Times New Roman" w:eastAsia="Times New Roman" w:hAnsi="Times New Roman"/>
          <w:color w:val="000000"/>
          <w:sz w:val="28"/>
          <w:szCs w:val="28"/>
        </w:rPr>
      </w:pPr>
    </w:p>
    <w:p w:rsidR="00367133" w:rsidRDefault="00367133" w:rsidP="00AD2525">
      <w:pPr>
        <w:spacing w:after="0" w:line="100" w:lineRule="atLeast"/>
        <w:ind w:firstLine="567"/>
        <w:jc w:val="right"/>
        <w:rPr>
          <w:rFonts w:ascii="Times New Roman" w:eastAsia="Times New Roman" w:hAnsi="Times New Roman"/>
          <w:color w:val="000000"/>
          <w:sz w:val="28"/>
          <w:szCs w:val="28"/>
        </w:rPr>
      </w:pPr>
    </w:p>
    <w:p w:rsidR="00367133" w:rsidRDefault="00367133" w:rsidP="00AD2525">
      <w:pPr>
        <w:spacing w:after="0" w:line="100" w:lineRule="atLeast"/>
        <w:ind w:firstLine="567"/>
        <w:jc w:val="right"/>
        <w:rPr>
          <w:rFonts w:ascii="Times New Roman" w:eastAsia="Times New Roman" w:hAnsi="Times New Roman"/>
          <w:color w:val="000000"/>
          <w:sz w:val="28"/>
          <w:szCs w:val="28"/>
        </w:rPr>
      </w:pPr>
    </w:p>
    <w:p w:rsidR="00367133" w:rsidRDefault="00367133" w:rsidP="00AD2525">
      <w:pPr>
        <w:spacing w:after="0" w:line="100" w:lineRule="atLeast"/>
        <w:ind w:firstLine="567"/>
        <w:jc w:val="right"/>
        <w:rPr>
          <w:rFonts w:ascii="Times New Roman" w:eastAsia="Times New Roman" w:hAnsi="Times New Roman"/>
          <w:color w:val="000000"/>
          <w:sz w:val="28"/>
          <w:szCs w:val="28"/>
        </w:rPr>
      </w:pPr>
    </w:p>
    <w:p w:rsidR="00367133" w:rsidRDefault="00367133" w:rsidP="00AD2525">
      <w:pPr>
        <w:spacing w:after="0" w:line="100" w:lineRule="atLeast"/>
        <w:ind w:firstLine="567"/>
        <w:jc w:val="right"/>
        <w:rPr>
          <w:rFonts w:ascii="Times New Roman" w:eastAsia="Times New Roman" w:hAnsi="Times New Roman"/>
          <w:color w:val="000000"/>
          <w:sz w:val="28"/>
          <w:szCs w:val="28"/>
        </w:rPr>
      </w:pPr>
    </w:p>
    <w:p w:rsidR="00367133" w:rsidRDefault="00367133" w:rsidP="00AD2525">
      <w:pPr>
        <w:spacing w:after="0" w:line="100" w:lineRule="atLeast"/>
        <w:ind w:firstLine="567"/>
        <w:jc w:val="right"/>
        <w:rPr>
          <w:rFonts w:ascii="Times New Roman" w:eastAsia="Times New Roman" w:hAnsi="Times New Roman"/>
          <w:color w:val="000000"/>
          <w:sz w:val="28"/>
          <w:szCs w:val="28"/>
        </w:rPr>
      </w:pPr>
    </w:p>
    <w:p w:rsidR="00367133" w:rsidRDefault="00367133" w:rsidP="00AD2525">
      <w:pPr>
        <w:spacing w:after="0" w:line="100" w:lineRule="atLeast"/>
        <w:ind w:firstLine="567"/>
        <w:jc w:val="right"/>
        <w:rPr>
          <w:rFonts w:ascii="Times New Roman" w:eastAsia="Times New Roman" w:hAnsi="Times New Roman"/>
          <w:color w:val="000000"/>
          <w:sz w:val="28"/>
          <w:szCs w:val="28"/>
        </w:rPr>
      </w:pPr>
    </w:p>
    <w:p w:rsidR="00367133" w:rsidRDefault="00367133" w:rsidP="00AD2525">
      <w:pPr>
        <w:spacing w:after="0" w:line="100" w:lineRule="atLeast"/>
        <w:ind w:firstLine="567"/>
        <w:jc w:val="right"/>
        <w:rPr>
          <w:rFonts w:ascii="Times New Roman" w:eastAsia="Times New Roman" w:hAnsi="Times New Roman"/>
          <w:color w:val="000000"/>
          <w:sz w:val="28"/>
          <w:szCs w:val="28"/>
        </w:rPr>
      </w:pPr>
    </w:p>
    <w:p w:rsidR="00367133" w:rsidRDefault="00367133" w:rsidP="00AD2525">
      <w:pPr>
        <w:spacing w:after="0" w:line="100" w:lineRule="atLeast"/>
        <w:ind w:firstLine="567"/>
        <w:jc w:val="right"/>
        <w:rPr>
          <w:rFonts w:ascii="Times New Roman" w:eastAsia="Times New Roman" w:hAnsi="Times New Roman"/>
          <w:color w:val="000000"/>
          <w:sz w:val="28"/>
          <w:szCs w:val="28"/>
        </w:rPr>
      </w:pPr>
    </w:p>
    <w:p w:rsidR="00367133" w:rsidRDefault="00367133" w:rsidP="00AD2525">
      <w:pPr>
        <w:spacing w:after="0" w:line="100" w:lineRule="atLeast"/>
        <w:ind w:firstLine="567"/>
        <w:jc w:val="right"/>
        <w:rPr>
          <w:rFonts w:ascii="Times New Roman" w:eastAsia="Times New Roman" w:hAnsi="Times New Roman"/>
          <w:color w:val="000000"/>
          <w:sz w:val="28"/>
          <w:szCs w:val="28"/>
        </w:rPr>
      </w:pPr>
    </w:p>
    <w:p w:rsidR="00367133" w:rsidRDefault="00367133" w:rsidP="00AD2525">
      <w:pPr>
        <w:spacing w:after="0" w:line="100" w:lineRule="atLeast"/>
        <w:ind w:firstLine="567"/>
        <w:jc w:val="right"/>
        <w:rPr>
          <w:rFonts w:ascii="Times New Roman" w:eastAsia="Times New Roman" w:hAnsi="Times New Roman"/>
          <w:color w:val="000000"/>
          <w:sz w:val="28"/>
          <w:szCs w:val="28"/>
        </w:rPr>
      </w:pPr>
    </w:p>
    <w:p w:rsidR="00367133" w:rsidRPr="00CB4471" w:rsidRDefault="00367133" w:rsidP="00AD2525">
      <w:pPr>
        <w:spacing w:after="0" w:line="100" w:lineRule="atLeast"/>
        <w:ind w:firstLine="567"/>
        <w:jc w:val="right"/>
        <w:rPr>
          <w:rFonts w:ascii="Times New Roman" w:eastAsia="Times New Roman" w:hAnsi="Times New Roman"/>
          <w:color w:val="000000"/>
          <w:sz w:val="28"/>
          <w:szCs w:val="28"/>
        </w:rPr>
      </w:pPr>
    </w:p>
    <w:p w:rsidR="007B4761" w:rsidRPr="00CB4471" w:rsidRDefault="007B4761" w:rsidP="00AD2525">
      <w:pPr>
        <w:spacing w:after="0" w:line="100" w:lineRule="atLeast"/>
        <w:ind w:firstLine="567"/>
        <w:jc w:val="right"/>
        <w:rPr>
          <w:rFonts w:ascii="Times New Roman" w:eastAsia="Times New Roman" w:hAnsi="Times New Roman"/>
          <w:color w:val="000000"/>
          <w:sz w:val="28"/>
          <w:szCs w:val="28"/>
        </w:rPr>
      </w:pPr>
    </w:p>
    <w:p w:rsidR="00AD2525" w:rsidRPr="00367133" w:rsidRDefault="00AD2525" w:rsidP="00AD2525">
      <w:pPr>
        <w:spacing w:after="0" w:line="100" w:lineRule="atLeast"/>
        <w:ind w:firstLine="567"/>
        <w:jc w:val="right"/>
        <w:rPr>
          <w:rFonts w:ascii="Times New Roman" w:eastAsia="Times New Roman" w:hAnsi="Times New Roman"/>
          <w:b/>
          <w:color w:val="000000"/>
          <w:sz w:val="24"/>
          <w:szCs w:val="24"/>
        </w:rPr>
      </w:pPr>
      <w:r w:rsidRPr="00367133">
        <w:rPr>
          <w:rFonts w:ascii="Times New Roman" w:eastAsia="Times New Roman" w:hAnsi="Times New Roman"/>
          <w:b/>
          <w:color w:val="000000"/>
          <w:sz w:val="24"/>
          <w:szCs w:val="24"/>
        </w:rPr>
        <w:lastRenderedPageBreak/>
        <w:t>Приложение 2</w:t>
      </w:r>
    </w:p>
    <w:p w:rsidR="00AD2525" w:rsidRPr="00367133" w:rsidRDefault="00AD2525" w:rsidP="00AD2525">
      <w:pPr>
        <w:spacing w:after="0" w:line="100" w:lineRule="atLeast"/>
        <w:ind w:firstLine="567"/>
        <w:jc w:val="right"/>
        <w:rPr>
          <w:rFonts w:ascii="Times New Roman" w:eastAsia="Times New Roman" w:hAnsi="Times New Roman"/>
          <w:b/>
          <w:color w:val="000000"/>
          <w:sz w:val="24"/>
          <w:szCs w:val="24"/>
        </w:rPr>
      </w:pPr>
      <w:r w:rsidRPr="00367133">
        <w:rPr>
          <w:rFonts w:ascii="Times New Roman" w:eastAsia="Times New Roman" w:hAnsi="Times New Roman"/>
          <w:b/>
          <w:color w:val="000000"/>
          <w:sz w:val="24"/>
          <w:szCs w:val="24"/>
        </w:rPr>
        <w:t>к Порядку работы с кадровым резервом для замещения</w:t>
      </w:r>
    </w:p>
    <w:p w:rsidR="00AD2525" w:rsidRPr="00367133" w:rsidRDefault="00AD2525" w:rsidP="00AD2525">
      <w:pPr>
        <w:spacing w:after="0" w:line="100" w:lineRule="atLeast"/>
        <w:ind w:firstLine="567"/>
        <w:jc w:val="right"/>
        <w:rPr>
          <w:rFonts w:ascii="Times New Roman" w:eastAsia="Times New Roman" w:hAnsi="Times New Roman"/>
          <w:b/>
          <w:color w:val="000000"/>
          <w:sz w:val="24"/>
          <w:szCs w:val="24"/>
        </w:rPr>
      </w:pPr>
      <w:r w:rsidRPr="00367133">
        <w:rPr>
          <w:rFonts w:ascii="Times New Roman" w:eastAsia="Times New Roman" w:hAnsi="Times New Roman"/>
          <w:b/>
          <w:color w:val="000000"/>
          <w:sz w:val="24"/>
          <w:szCs w:val="24"/>
        </w:rPr>
        <w:t>вакантных должностей муниципальной службы</w:t>
      </w:r>
    </w:p>
    <w:p w:rsidR="00AD2525" w:rsidRPr="00367133" w:rsidRDefault="00AD2525" w:rsidP="00AD2525">
      <w:pPr>
        <w:spacing w:after="0" w:line="100" w:lineRule="atLeast"/>
        <w:ind w:firstLine="567"/>
        <w:jc w:val="right"/>
        <w:rPr>
          <w:rFonts w:ascii="Times New Roman" w:eastAsia="Times New Roman" w:hAnsi="Times New Roman"/>
          <w:b/>
          <w:color w:val="000000"/>
          <w:sz w:val="24"/>
          <w:szCs w:val="24"/>
        </w:rPr>
      </w:pPr>
      <w:r w:rsidRPr="00367133">
        <w:rPr>
          <w:rFonts w:ascii="Times New Roman" w:eastAsia="Times New Roman" w:hAnsi="Times New Roman"/>
          <w:b/>
          <w:color w:val="000000"/>
          <w:sz w:val="24"/>
          <w:szCs w:val="24"/>
        </w:rPr>
        <w:t xml:space="preserve">в Администрации </w:t>
      </w:r>
      <w:proofErr w:type="spellStart"/>
      <w:r w:rsidR="00367133" w:rsidRPr="00367133">
        <w:rPr>
          <w:rFonts w:ascii="Times New Roman" w:eastAsia="Times New Roman" w:hAnsi="Times New Roman"/>
          <w:b/>
          <w:sz w:val="24"/>
          <w:szCs w:val="24"/>
        </w:rPr>
        <w:t>Альшанского</w:t>
      </w:r>
      <w:proofErr w:type="spellEnd"/>
      <w:r w:rsidR="00367133" w:rsidRPr="00367133">
        <w:rPr>
          <w:rFonts w:ascii="Times New Roman" w:eastAsia="Times New Roman" w:hAnsi="Times New Roman"/>
          <w:b/>
          <w:sz w:val="24"/>
          <w:szCs w:val="24"/>
        </w:rPr>
        <w:t xml:space="preserve"> муниципального образования</w:t>
      </w:r>
    </w:p>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p>
    <w:p w:rsidR="00AD2525" w:rsidRPr="001B11B3" w:rsidRDefault="00AD2525" w:rsidP="00367133">
      <w:pPr>
        <w:spacing w:after="0" w:line="100" w:lineRule="atLeast"/>
        <w:ind w:firstLine="567"/>
        <w:jc w:val="center"/>
        <w:rPr>
          <w:rFonts w:ascii="Times New Roman" w:eastAsia="Times New Roman" w:hAnsi="Times New Roman"/>
          <w:color w:val="000000"/>
          <w:sz w:val="24"/>
          <w:szCs w:val="24"/>
        </w:rPr>
      </w:pPr>
      <w:bookmarkStart w:id="12" w:name="Par341"/>
      <w:bookmarkEnd w:id="12"/>
      <w:r w:rsidRPr="001B11B3">
        <w:rPr>
          <w:rFonts w:ascii="Times New Roman" w:eastAsia="Times New Roman" w:hAnsi="Times New Roman"/>
          <w:color w:val="000000"/>
          <w:sz w:val="24"/>
          <w:szCs w:val="24"/>
        </w:rPr>
        <w:t>Анкета</w:t>
      </w:r>
    </w:p>
    <w:p w:rsidR="00AD2525" w:rsidRPr="001B11B3" w:rsidRDefault="00AD2525" w:rsidP="00367133">
      <w:pPr>
        <w:spacing w:after="0" w:line="100" w:lineRule="atLeast"/>
        <w:ind w:firstLine="567"/>
        <w:jc w:val="center"/>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кандидата для включения в состав кадрового резерва</w:t>
      </w:r>
    </w:p>
    <w:p w:rsidR="00AD2525" w:rsidRPr="001B11B3" w:rsidRDefault="00AD2525" w:rsidP="00367133">
      <w:pPr>
        <w:spacing w:after="0" w:line="100" w:lineRule="atLeast"/>
        <w:ind w:firstLine="567"/>
        <w:jc w:val="center"/>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для замещения вакантных должностей муниципальной службы</w:t>
      </w:r>
    </w:p>
    <w:p w:rsidR="00AD2525" w:rsidRPr="001B11B3" w:rsidRDefault="00AD2525" w:rsidP="00367133">
      <w:pPr>
        <w:spacing w:after="0" w:line="100" w:lineRule="atLeast"/>
        <w:ind w:firstLine="567"/>
        <w:jc w:val="center"/>
        <w:rPr>
          <w:rFonts w:ascii="Times New Roman" w:eastAsia="Times New Roman" w:hAnsi="Times New Roman"/>
          <w:color w:val="0000FF"/>
          <w:sz w:val="24"/>
          <w:szCs w:val="24"/>
        </w:rPr>
      </w:pPr>
      <w:r w:rsidRPr="001B11B3">
        <w:rPr>
          <w:rFonts w:ascii="Times New Roman" w:eastAsia="Times New Roman" w:hAnsi="Times New Roman"/>
          <w:color w:val="000000"/>
          <w:sz w:val="24"/>
          <w:szCs w:val="24"/>
        </w:rPr>
        <w:t xml:space="preserve">Администрации </w:t>
      </w:r>
      <w:proofErr w:type="spellStart"/>
      <w:r w:rsidR="00367133" w:rsidRPr="001B11B3">
        <w:rPr>
          <w:rFonts w:ascii="Times New Roman" w:eastAsia="Times New Roman" w:hAnsi="Times New Roman"/>
          <w:sz w:val="24"/>
          <w:szCs w:val="24"/>
        </w:rPr>
        <w:t>Альшанского</w:t>
      </w:r>
      <w:proofErr w:type="spellEnd"/>
      <w:r w:rsidR="00367133" w:rsidRPr="001B11B3">
        <w:rPr>
          <w:rFonts w:ascii="Times New Roman" w:eastAsia="Times New Roman" w:hAnsi="Times New Roman"/>
          <w:sz w:val="24"/>
          <w:szCs w:val="24"/>
        </w:rPr>
        <w:t xml:space="preserve"> муниципального образования</w:t>
      </w:r>
    </w:p>
    <w:p w:rsidR="00AD2525" w:rsidRPr="001B11B3" w:rsidRDefault="00AD2525" w:rsidP="00AD2525">
      <w:pPr>
        <w:spacing w:after="0" w:line="100" w:lineRule="atLeast"/>
        <w:ind w:firstLine="567"/>
        <w:jc w:val="both"/>
        <w:rPr>
          <w:rFonts w:ascii="Times New Roman" w:eastAsia="Times New Roman" w:hAnsi="Times New Roman"/>
          <w:sz w:val="24"/>
          <w:szCs w:val="24"/>
        </w:rPr>
      </w:pPr>
    </w:p>
    <w:tbl>
      <w:tblPr>
        <w:tblW w:w="0" w:type="auto"/>
        <w:tblInd w:w="7369" w:type="dxa"/>
        <w:tblLayout w:type="fixed"/>
        <w:tblCellMar>
          <w:left w:w="0" w:type="dxa"/>
          <w:right w:w="0" w:type="dxa"/>
        </w:tblCellMar>
        <w:tblLook w:val="04A0"/>
      </w:tblPr>
      <w:tblGrid>
        <w:gridCol w:w="1843"/>
      </w:tblGrid>
      <w:tr w:rsidR="00AD2525" w:rsidRPr="001B11B3" w:rsidTr="00AD2525">
        <w:tc>
          <w:tcPr>
            <w:tcW w:w="1843"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ind w:firstLine="567"/>
              <w:jc w:val="both"/>
              <w:rPr>
                <w:rFonts w:ascii="Times New Roman" w:eastAsia="Times New Roman" w:hAnsi="Times New Roman"/>
                <w:sz w:val="24"/>
                <w:szCs w:val="24"/>
              </w:rPr>
            </w:pPr>
            <w:r w:rsidRPr="001B11B3">
              <w:rPr>
                <w:rFonts w:ascii="Times New Roman" w:eastAsia="Times New Roman" w:hAnsi="Times New Roman"/>
                <w:sz w:val="24"/>
                <w:szCs w:val="24"/>
              </w:rPr>
              <w:t>Место</w:t>
            </w:r>
          </w:p>
          <w:p w:rsidR="00AD2525" w:rsidRPr="001B11B3" w:rsidRDefault="00AD2525">
            <w:pPr>
              <w:spacing w:after="0" w:line="100" w:lineRule="atLeast"/>
              <w:ind w:firstLine="567"/>
              <w:jc w:val="both"/>
              <w:rPr>
                <w:sz w:val="24"/>
                <w:szCs w:val="24"/>
              </w:rPr>
            </w:pPr>
            <w:r w:rsidRPr="001B11B3">
              <w:rPr>
                <w:rFonts w:ascii="Times New Roman" w:eastAsia="Times New Roman" w:hAnsi="Times New Roman"/>
                <w:sz w:val="24"/>
                <w:szCs w:val="24"/>
              </w:rPr>
              <w:t>для фотографии</w:t>
            </w:r>
          </w:p>
        </w:tc>
      </w:tr>
    </w:tbl>
    <w:p w:rsidR="00AD2525" w:rsidRPr="001B11B3" w:rsidRDefault="00AD2525" w:rsidP="00AD2525">
      <w:pPr>
        <w:spacing w:after="0" w:line="100" w:lineRule="atLeast"/>
        <w:ind w:firstLine="567"/>
        <w:jc w:val="both"/>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1. Фамилия ____________________________            </w:t>
      </w:r>
    </w:p>
    <w:p w:rsidR="00AD2525" w:rsidRPr="001B11B3" w:rsidRDefault="00AD2525" w:rsidP="00AD2525">
      <w:pPr>
        <w:spacing w:after="0" w:line="100" w:lineRule="atLeast"/>
        <w:ind w:firstLine="567"/>
        <w:jc w:val="both"/>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  Имя ________________________________            </w:t>
      </w:r>
    </w:p>
    <w:p w:rsidR="00AD2525" w:rsidRPr="001B11B3" w:rsidRDefault="00AD2525" w:rsidP="00AD2525">
      <w:pPr>
        <w:spacing w:after="0" w:line="100" w:lineRule="atLeast"/>
        <w:ind w:firstLine="567"/>
        <w:jc w:val="both"/>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  Отчество ___________________________            </w:t>
      </w:r>
    </w:p>
    <w:p w:rsidR="00AD2525" w:rsidRPr="001B11B3" w:rsidRDefault="00AD2525" w:rsidP="00AD2525">
      <w:pPr>
        <w:spacing w:after="0" w:line="100" w:lineRule="atLeast"/>
        <w:ind w:firstLine="567"/>
        <w:jc w:val="both"/>
        <w:rPr>
          <w:rFonts w:ascii="Times New Roman" w:eastAsia="Times New Roman" w:hAnsi="Times New Roman"/>
          <w:sz w:val="24"/>
          <w:szCs w:val="24"/>
        </w:rPr>
      </w:pPr>
    </w:p>
    <w:tbl>
      <w:tblPr>
        <w:tblW w:w="0" w:type="auto"/>
        <w:tblInd w:w="-421" w:type="dxa"/>
        <w:tblLayout w:type="fixed"/>
        <w:tblCellMar>
          <w:left w:w="0" w:type="dxa"/>
          <w:right w:w="0" w:type="dxa"/>
        </w:tblCellMar>
        <w:tblLook w:val="04A0"/>
      </w:tblPr>
      <w:tblGrid>
        <w:gridCol w:w="6096"/>
        <w:gridCol w:w="3395"/>
      </w:tblGrid>
      <w:tr w:rsidR="00AD2525" w:rsidRPr="001B11B3" w:rsidTr="004945E8">
        <w:tc>
          <w:tcPr>
            <w:tcW w:w="6096" w:type="dxa"/>
            <w:tcBorders>
              <w:top w:val="single" w:sz="6" w:space="0" w:color="000000"/>
              <w:left w:val="single" w:sz="4" w:space="0" w:color="auto"/>
              <w:bottom w:val="single" w:sz="6" w:space="0" w:color="000000"/>
              <w:right w:val="single" w:sz="6" w:space="0" w:color="000000"/>
            </w:tcBorders>
            <w:hideMark/>
          </w:tcPr>
          <w:p w:rsidR="00AD2525" w:rsidRPr="001B11B3" w:rsidRDefault="00AD2525" w:rsidP="00367133">
            <w:pPr>
              <w:spacing w:after="0" w:line="100" w:lineRule="atLeast"/>
              <w:rPr>
                <w:rFonts w:ascii="Times New Roman" w:eastAsia="Times New Roman" w:hAnsi="Times New Roman"/>
                <w:sz w:val="24"/>
                <w:szCs w:val="24"/>
              </w:rPr>
            </w:pPr>
            <w:r w:rsidRPr="001B11B3">
              <w:rPr>
                <w:rFonts w:ascii="Times New Roman" w:eastAsia="Times New Roman" w:hAnsi="Times New Roman"/>
                <w:sz w:val="24"/>
                <w:szCs w:val="24"/>
              </w:rPr>
              <w:t>2. Если изменяли фамилию, имя или отчество, то укажите их, а также когда, где и по какой причине изменяли</w:t>
            </w:r>
          </w:p>
        </w:tc>
        <w:tc>
          <w:tcPr>
            <w:tcW w:w="3395" w:type="dxa"/>
            <w:tcBorders>
              <w:top w:val="single" w:sz="6" w:space="0" w:color="000000"/>
              <w:left w:val="single" w:sz="6" w:space="0" w:color="000000"/>
              <w:bottom w:val="single" w:sz="6" w:space="0" w:color="000000"/>
              <w:right w:val="single" w:sz="4" w:space="0" w:color="auto"/>
            </w:tcBorders>
            <w:hideMark/>
          </w:tcPr>
          <w:p w:rsidR="00AD2525" w:rsidRPr="001B11B3" w:rsidRDefault="00AD2525">
            <w:pPr>
              <w:spacing w:after="0" w:line="100" w:lineRule="atLeast"/>
              <w:ind w:firstLine="567"/>
              <w:jc w:val="both"/>
              <w:rPr>
                <w:sz w:val="24"/>
                <w:szCs w:val="24"/>
              </w:rPr>
            </w:pPr>
          </w:p>
        </w:tc>
      </w:tr>
      <w:tr w:rsidR="00AD2525" w:rsidRPr="001B11B3" w:rsidTr="004945E8">
        <w:tc>
          <w:tcPr>
            <w:tcW w:w="6096" w:type="dxa"/>
            <w:tcBorders>
              <w:top w:val="single" w:sz="6" w:space="0" w:color="000000"/>
              <w:left w:val="single" w:sz="4" w:space="0" w:color="auto"/>
              <w:bottom w:val="single" w:sz="6" w:space="0" w:color="000000"/>
              <w:right w:val="single" w:sz="6" w:space="0" w:color="000000"/>
            </w:tcBorders>
            <w:hideMark/>
          </w:tcPr>
          <w:p w:rsidR="00AD2525" w:rsidRPr="001B11B3" w:rsidRDefault="00AD2525" w:rsidP="00367133">
            <w:pPr>
              <w:spacing w:after="0" w:line="100" w:lineRule="atLeast"/>
              <w:rPr>
                <w:rFonts w:ascii="Times New Roman" w:eastAsia="Times New Roman" w:hAnsi="Times New Roman"/>
                <w:sz w:val="24"/>
                <w:szCs w:val="24"/>
              </w:rPr>
            </w:pPr>
            <w:r w:rsidRPr="001B11B3">
              <w:rPr>
                <w:rFonts w:ascii="Times New Roman" w:eastAsia="Times New Roman" w:hAnsi="Times New Roman"/>
                <w:sz w:val="24"/>
                <w:szCs w:val="24"/>
              </w:rPr>
              <w:t xml:space="preserve">3. </w:t>
            </w:r>
            <w:proofErr w:type="gramStart"/>
            <w:r w:rsidRPr="001B11B3">
              <w:rPr>
                <w:rFonts w:ascii="Times New Roman" w:eastAsia="Times New Roman" w:hAnsi="Times New Roman"/>
                <w:sz w:val="24"/>
                <w:szCs w:val="24"/>
              </w:rPr>
              <w:t>Число, месяц, год и место рождения (село, деревня, город, район, область, край, республика, страна)</w:t>
            </w:r>
            <w:proofErr w:type="gramEnd"/>
          </w:p>
        </w:tc>
        <w:tc>
          <w:tcPr>
            <w:tcW w:w="3395" w:type="dxa"/>
            <w:tcBorders>
              <w:top w:val="single" w:sz="6" w:space="0" w:color="000000"/>
              <w:left w:val="single" w:sz="6" w:space="0" w:color="000000"/>
              <w:bottom w:val="single" w:sz="6" w:space="0" w:color="000000"/>
              <w:right w:val="single" w:sz="4" w:space="0" w:color="auto"/>
            </w:tcBorders>
            <w:hideMark/>
          </w:tcPr>
          <w:p w:rsidR="00AD2525" w:rsidRPr="001B11B3" w:rsidRDefault="00AD2525">
            <w:pPr>
              <w:spacing w:after="0" w:line="100" w:lineRule="atLeast"/>
              <w:ind w:firstLine="567"/>
              <w:jc w:val="both"/>
              <w:rPr>
                <w:sz w:val="24"/>
                <w:szCs w:val="24"/>
              </w:rPr>
            </w:pPr>
          </w:p>
        </w:tc>
      </w:tr>
      <w:tr w:rsidR="00AD2525" w:rsidRPr="001B11B3" w:rsidTr="004945E8">
        <w:tc>
          <w:tcPr>
            <w:tcW w:w="6096" w:type="dxa"/>
            <w:tcBorders>
              <w:top w:val="single" w:sz="6" w:space="0" w:color="000000"/>
              <w:left w:val="single" w:sz="4" w:space="0" w:color="auto"/>
              <w:bottom w:val="single" w:sz="6" w:space="0" w:color="000000"/>
              <w:right w:val="single" w:sz="6" w:space="0" w:color="000000"/>
            </w:tcBorders>
            <w:hideMark/>
          </w:tcPr>
          <w:p w:rsidR="00AD2525" w:rsidRPr="001B11B3" w:rsidRDefault="00AD2525" w:rsidP="00367133">
            <w:pPr>
              <w:spacing w:after="0" w:line="100" w:lineRule="atLeast"/>
              <w:rPr>
                <w:rFonts w:ascii="Times New Roman" w:eastAsia="Times New Roman" w:hAnsi="Times New Roman"/>
                <w:sz w:val="24"/>
                <w:szCs w:val="24"/>
              </w:rPr>
            </w:pPr>
            <w:r w:rsidRPr="001B11B3">
              <w:rPr>
                <w:rFonts w:ascii="Times New Roman" w:eastAsia="Times New Roman" w:hAnsi="Times New Roman"/>
                <w:sz w:val="24"/>
                <w:szCs w:val="24"/>
              </w:rPr>
              <w:t>4. Гражданство (если изменяли, то укажите, когда и по какой причине, если имеете гражданство другого государства - укажите)</w:t>
            </w:r>
          </w:p>
        </w:tc>
        <w:tc>
          <w:tcPr>
            <w:tcW w:w="3395" w:type="dxa"/>
            <w:tcBorders>
              <w:top w:val="single" w:sz="6" w:space="0" w:color="000000"/>
              <w:left w:val="single" w:sz="6" w:space="0" w:color="000000"/>
              <w:bottom w:val="single" w:sz="6" w:space="0" w:color="000000"/>
              <w:right w:val="single" w:sz="4" w:space="0" w:color="auto"/>
            </w:tcBorders>
            <w:hideMark/>
          </w:tcPr>
          <w:p w:rsidR="00AD2525" w:rsidRPr="001B11B3" w:rsidRDefault="00AD2525">
            <w:pPr>
              <w:spacing w:after="0" w:line="100" w:lineRule="atLeast"/>
              <w:ind w:firstLine="567"/>
              <w:jc w:val="both"/>
              <w:rPr>
                <w:sz w:val="24"/>
                <w:szCs w:val="24"/>
              </w:rPr>
            </w:pPr>
          </w:p>
        </w:tc>
      </w:tr>
      <w:tr w:rsidR="00AD2525" w:rsidRPr="001B11B3" w:rsidTr="004945E8">
        <w:tc>
          <w:tcPr>
            <w:tcW w:w="6096" w:type="dxa"/>
            <w:tcBorders>
              <w:top w:val="single" w:sz="6" w:space="0" w:color="000000"/>
              <w:left w:val="single" w:sz="4" w:space="0" w:color="auto"/>
              <w:bottom w:val="single" w:sz="6" w:space="0" w:color="000000"/>
              <w:right w:val="single" w:sz="6" w:space="0" w:color="000000"/>
            </w:tcBorders>
            <w:hideMark/>
          </w:tcPr>
          <w:p w:rsidR="00AD2525" w:rsidRPr="001B11B3" w:rsidRDefault="00367133" w:rsidP="00367133">
            <w:pPr>
              <w:spacing w:after="0" w:line="100" w:lineRule="atLeast"/>
              <w:rPr>
                <w:rFonts w:ascii="Times New Roman" w:eastAsia="Times New Roman" w:hAnsi="Times New Roman"/>
                <w:sz w:val="24"/>
                <w:szCs w:val="24"/>
              </w:rPr>
            </w:pPr>
            <w:r w:rsidRPr="001B11B3">
              <w:rPr>
                <w:rFonts w:ascii="Times New Roman" w:eastAsia="Times New Roman" w:hAnsi="Times New Roman"/>
                <w:sz w:val="24"/>
                <w:szCs w:val="24"/>
              </w:rPr>
              <w:t xml:space="preserve">     </w:t>
            </w:r>
            <w:r w:rsidR="00AD2525" w:rsidRPr="001B11B3">
              <w:rPr>
                <w:rFonts w:ascii="Times New Roman" w:eastAsia="Times New Roman" w:hAnsi="Times New Roman"/>
                <w:sz w:val="24"/>
                <w:szCs w:val="24"/>
              </w:rPr>
              <w:t>5. Образование (когда и какие учебные заведения окончили, номера дипломов)</w:t>
            </w:r>
          </w:p>
          <w:p w:rsidR="00AD2525" w:rsidRPr="001B11B3" w:rsidRDefault="00367133" w:rsidP="00367133">
            <w:pPr>
              <w:spacing w:after="0" w:line="100" w:lineRule="atLeast"/>
              <w:rPr>
                <w:rFonts w:ascii="Times New Roman" w:eastAsia="Times New Roman" w:hAnsi="Times New Roman"/>
                <w:sz w:val="24"/>
                <w:szCs w:val="24"/>
              </w:rPr>
            </w:pPr>
            <w:r w:rsidRPr="001B11B3">
              <w:rPr>
                <w:rFonts w:ascii="Times New Roman" w:eastAsia="Times New Roman" w:hAnsi="Times New Roman"/>
                <w:sz w:val="24"/>
                <w:szCs w:val="24"/>
              </w:rPr>
              <w:t xml:space="preserve">     </w:t>
            </w:r>
            <w:r w:rsidR="00AD2525" w:rsidRPr="001B11B3">
              <w:rPr>
                <w:rFonts w:ascii="Times New Roman" w:eastAsia="Times New Roman" w:hAnsi="Times New Roman"/>
                <w:sz w:val="24"/>
                <w:szCs w:val="24"/>
              </w:rPr>
              <w:t>Направление подготовки или специальность по диплому</w:t>
            </w:r>
          </w:p>
          <w:p w:rsidR="00AD2525" w:rsidRPr="001B11B3" w:rsidRDefault="00AD2525" w:rsidP="00367133">
            <w:pPr>
              <w:spacing w:after="0" w:line="100" w:lineRule="atLeast"/>
              <w:ind w:firstLine="567"/>
              <w:rPr>
                <w:rFonts w:ascii="Times New Roman" w:eastAsia="Times New Roman" w:hAnsi="Times New Roman"/>
                <w:sz w:val="24"/>
                <w:szCs w:val="24"/>
              </w:rPr>
            </w:pPr>
            <w:r w:rsidRPr="001B11B3">
              <w:rPr>
                <w:rFonts w:ascii="Times New Roman" w:eastAsia="Times New Roman" w:hAnsi="Times New Roman"/>
                <w:sz w:val="24"/>
                <w:szCs w:val="24"/>
              </w:rPr>
              <w:t>Квалификация по диплому</w:t>
            </w:r>
          </w:p>
        </w:tc>
        <w:tc>
          <w:tcPr>
            <w:tcW w:w="3395" w:type="dxa"/>
            <w:tcBorders>
              <w:top w:val="single" w:sz="6" w:space="0" w:color="000000"/>
              <w:left w:val="single" w:sz="6" w:space="0" w:color="000000"/>
              <w:bottom w:val="single" w:sz="6" w:space="0" w:color="000000"/>
              <w:right w:val="single" w:sz="4" w:space="0" w:color="auto"/>
            </w:tcBorders>
            <w:hideMark/>
          </w:tcPr>
          <w:p w:rsidR="00AD2525" w:rsidRPr="001B11B3" w:rsidRDefault="00AD2525">
            <w:pPr>
              <w:spacing w:after="0" w:line="100" w:lineRule="atLeast"/>
              <w:ind w:firstLine="567"/>
              <w:jc w:val="both"/>
              <w:rPr>
                <w:sz w:val="24"/>
                <w:szCs w:val="24"/>
              </w:rPr>
            </w:pPr>
          </w:p>
        </w:tc>
      </w:tr>
      <w:tr w:rsidR="00AD2525" w:rsidRPr="001B11B3" w:rsidTr="004945E8">
        <w:tc>
          <w:tcPr>
            <w:tcW w:w="6096" w:type="dxa"/>
            <w:tcBorders>
              <w:top w:val="single" w:sz="6" w:space="0" w:color="000000"/>
              <w:left w:val="single" w:sz="4" w:space="0" w:color="auto"/>
              <w:bottom w:val="single" w:sz="6" w:space="0" w:color="000000"/>
              <w:right w:val="single" w:sz="6" w:space="0" w:color="000000"/>
            </w:tcBorders>
            <w:hideMark/>
          </w:tcPr>
          <w:p w:rsidR="00AD2525" w:rsidRPr="001B11B3" w:rsidRDefault="00AD2525" w:rsidP="00367133">
            <w:pPr>
              <w:spacing w:after="0" w:line="100" w:lineRule="atLeast"/>
              <w:ind w:firstLine="567"/>
              <w:rPr>
                <w:rFonts w:ascii="Times New Roman" w:eastAsia="Times New Roman" w:hAnsi="Times New Roman"/>
                <w:sz w:val="24"/>
                <w:szCs w:val="24"/>
              </w:rPr>
            </w:pPr>
            <w:r w:rsidRPr="001B11B3">
              <w:rPr>
                <w:rFonts w:ascii="Times New Roman" w:eastAsia="Times New Roman" w:hAnsi="Times New Roman"/>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3395" w:type="dxa"/>
            <w:tcBorders>
              <w:top w:val="single" w:sz="6" w:space="0" w:color="000000"/>
              <w:left w:val="single" w:sz="6" w:space="0" w:color="000000"/>
              <w:bottom w:val="single" w:sz="6" w:space="0" w:color="000000"/>
              <w:right w:val="single" w:sz="4" w:space="0" w:color="auto"/>
            </w:tcBorders>
            <w:hideMark/>
          </w:tcPr>
          <w:p w:rsidR="00AD2525" w:rsidRPr="001B11B3" w:rsidRDefault="00AD2525">
            <w:pPr>
              <w:spacing w:after="0" w:line="100" w:lineRule="atLeast"/>
              <w:ind w:firstLine="567"/>
              <w:jc w:val="both"/>
              <w:rPr>
                <w:sz w:val="24"/>
                <w:szCs w:val="24"/>
              </w:rPr>
            </w:pPr>
          </w:p>
        </w:tc>
      </w:tr>
      <w:tr w:rsidR="00AD2525" w:rsidRPr="001B11B3" w:rsidTr="004945E8">
        <w:tc>
          <w:tcPr>
            <w:tcW w:w="6096" w:type="dxa"/>
            <w:tcBorders>
              <w:top w:val="single" w:sz="6" w:space="0" w:color="000000"/>
              <w:left w:val="single" w:sz="4" w:space="0" w:color="auto"/>
              <w:bottom w:val="single" w:sz="6" w:space="0" w:color="000000"/>
              <w:right w:val="single" w:sz="6" w:space="0" w:color="000000"/>
            </w:tcBorders>
            <w:hideMark/>
          </w:tcPr>
          <w:p w:rsidR="00AD2525" w:rsidRPr="001B11B3" w:rsidRDefault="00AD2525" w:rsidP="00367133">
            <w:pPr>
              <w:spacing w:after="0" w:line="100" w:lineRule="atLeast"/>
              <w:ind w:firstLine="567"/>
              <w:rPr>
                <w:rFonts w:ascii="Times New Roman" w:eastAsia="Times New Roman" w:hAnsi="Times New Roman"/>
                <w:sz w:val="24"/>
                <w:szCs w:val="24"/>
              </w:rPr>
            </w:pPr>
            <w:r w:rsidRPr="001B11B3">
              <w:rPr>
                <w:rFonts w:ascii="Times New Roman" w:eastAsia="Times New Roman" w:hAnsi="Times New Roman"/>
                <w:sz w:val="24"/>
                <w:szCs w:val="24"/>
              </w:rPr>
              <w:t xml:space="preserve">7. Какими иностранными языками и языками народов Российской </w:t>
            </w:r>
            <w:proofErr w:type="gramStart"/>
            <w:r w:rsidRPr="001B11B3">
              <w:rPr>
                <w:rFonts w:ascii="Times New Roman" w:eastAsia="Times New Roman" w:hAnsi="Times New Roman"/>
                <w:sz w:val="24"/>
                <w:szCs w:val="24"/>
              </w:rPr>
              <w:t>Федерации</w:t>
            </w:r>
            <w:proofErr w:type="gramEnd"/>
            <w:r w:rsidRPr="001B11B3">
              <w:rPr>
                <w:rFonts w:ascii="Times New Roman" w:eastAsia="Times New Roman" w:hAnsi="Times New Roman"/>
                <w:sz w:val="24"/>
                <w:szCs w:val="24"/>
              </w:rPr>
              <w:t xml:space="preserve"> владеете и в </w:t>
            </w:r>
            <w:proofErr w:type="gramStart"/>
            <w:r w:rsidRPr="001B11B3">
              <w:rPr>
                <w:rFonts w:ascii="Times New Roman" w:eastAsia="Times New Roman" w:hAnsi="Times New Roman"/>
                <w:sz w:val="24"/>
                <w:szCs w:val="24"/>
              </w:rPr>
              <w:t>какой</w:t>
            </w:r>
            <w:proofErr w:type="gramEnd"/>
            <w:r w:rsidRPr="001B11B3">
              <w:rPr>
                <w:rFonts w:ascii="Times New Roman" w:eastAsia="Times New Roman" w:hAnsi="Times New Roman"/>
                <w:sz w:val="24"/>
                <w:szCs w:val="24"/>
              </w:rPr>
              <w:t xml:space="preserve"> степени (читаете и переводите со словарем, читаете и можете объясняться, владеете свободно)</w:t>
            </w:r>
          </w:p>
        </w:tc>
        <w:tc>
          <w:tcPr>
            <w:tcW w:w="3395" w:type="dxa"/>
            <w:tcBorders>
              <w:top w:val="single" w:sz="6" w:space="0" w:color="000000"/>
              <w:left w:val="single" w:sz="6" w:space="0" w:color="000000"/>
              <w:bottom w:val="single" w:sz="6" w:space="0" w:color="000000"/>
              <w:right w:val="single" w:sz="4" w:space="0" w:color="auto"/>
            </w:tcBorders>
            <w:hideMark/>
          </w:tcPr>
          <w:p w:rsidR="00AD2525" w:rsidRPr="001B11B3" w:rsidRDefault="00AD2525">
            <w:pPr>
              <w:spacing w:after="0" w:line="100" w:lineRule="atLeast"/>
              <w:ind w:firstLine="567"/>
              <w:jc w:val="both"/>
              <w:rPr>
                <w:sz w:val="24"/>
                <w:szCs w:val="24"/>
              </w:rPr>
            </w:pPr>
          </w:p>
        </w:tc>
      </w:tr>
      <w:tr w:rsidR="00AD2525" w:rsidRPr="001B11B3" w:rsidTr="004945E8">
        <w:tc>
          <w:tcPr>
            <w:tcW w:w="6096" w:type="dxa"/>
            <w:tcBorders>
              <w:top w:val="single" w:sz="6" w:space="0" w:color="000000"/>
              <w:left w:val="single" w:sz="4" w:space="0" w:color="auto"/>
              <w:bottom w:val="single" w:sz="6" w:space="0" w:color="000000"/>
              <w:right w:val="single" w:sz="6" w:space="0" w:color="000000"/>
            </w:tcBorders>
            <w:hideMark/>
          </w:tcPr>
          <w:p w:rsidR="00AD2525" w:rsidRPr="001B11B3" w:rsidRDefault="00AD2525" w:rsidP="00367133">
            <w:pPr>
              <w:spacing w:after="0" w:line="100" w:lineRule="atLeast"/>
              <w:ind w:firstLine="567"/>
              <w:rPr>
                <w:rFonts w:ascii="Times New Roman" w:eastAsia="Times New Roman" w:hAnsi="Times New Roman"/>
                <w:sz w:val="24"/>
                <w:szCs w:val="24"/>
              </w:rPr>
            </w:pPr>
            <w:r w:rsidRPr="001B11B3">
              <w:rPr>
                <w:rFonts w:ascii="Times New Roman" w:eastAsia="Times New Roman" w:hAnsi="Times New Roman"/>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3395" w:type="dxa"/>
            <w:tcBorders>
              <w:top w:val="single" w:sz="6" w:space="0" w:color="000000"/>
              <w:left w:val="single" w:sz="6" w:space="0" w:color="000000"/>
              <w:bottom w:val="single" w:sz="6" w:space="0" w:color="000000"/>
              <w:right w:val="single" w:sz="4" w:space="0" w:color="auto"/>
            </w:tcBorders>
            <w:hideMark/>
          </w:tcPr>
          <w:p w:rsidR="00AD2525" w:rsidRPr="001B11B3" w:rsidRDefault="00AD2525">
            <w:pPr>
              <w:spacing w:after="0" w:line="100" w:lineRule="atLeast"/>
              <w:ind w:firstLine="567"/>
              <w:jc w:val="both"/>
              <w:rPr>
                <w:sz w:val="24"/>
                <w:szCs w:val="24"/>
              </w:rPr>
            </w:pPr>
          </w:p>
        </w:tc>
      </w:tr>
      <w:tr w:rsidR="00AD2525" w:rsidRPr="001B11B3" w:rsidTr="004945E8">
        <w:tc>
          <w:tcPr>
            <w:tcW w:w="6096" w:type="dxa"/>
            <w:tcBorders>
              <w:top w:val="single" w:sz="6" w:space="0" w:color="000000"/>
              <w:left w:val="single" w:sz="4" w:space="0" w:color="auto"/>
              <w:bottom w:val="single" w:sz="6" w:space="0" w:color="000000"/>
              <w:right w:val="single" w:sz="6" w:space="0" w:color="000000"/>
            </w:tcBorders>
            <w:hideMark/>
          </w:tcPr>
          <w:p w:rsidR="00AD2525" w:rsidRPr="001B11B3" w:rsidRDefault="00AD2525">
            <w:pPr>
              <w:spacing w:after="0" w:line="100" w:lineRule="atLeast"/>
              <w:ind w:firstLine="567"/>
              <w:jc w:val="both"/>
              <w:rPr>
                <w:rFonts w:ascii="Times New Roman" w:eastAsia="Times New Roman" w:hAnsi="Times New Roman"/>
                <w:sz w:val="24"/>
                <w:szCs w:val="24"/>
              </w:rPr>
            </w:pPr>
            <w:r w:rsidRPr="001B11B3">
              <w:rPr>
                <w:rFonts w:ascii="Times New Roman" w:eastAsia="Times New Roman" w:hAnsi="Times New Roman"/>
                <w:sz w:val="24"/>
                <w:szCs w:val="24"/>
              </w:rPr>
              <w:t>9. Были ли Вы судимы, когда и за что</w:t>
            </w:r>
          </w:p>
        </w:tc>
        <w:tc>
          <w:tcPr>
            <w:tcW w:w="3395" w:type="dxa"/>
            <w:tcBorders>
              <w:top w:val="single" w:sz="6" w:space="0" w:color="000000"/>
              <w:left w:val="single" w:sz="6" w:space="0" w:color="000000"/>
              <w:bottom w:val="single" w:sz="6" w:space="0" w:color="000000"/>
              <w:right w:val="single" w:sz="4" w:space="0" w:color="auto"/>
            </w:tcBorders>
            <w:hideMark/>
          </w:tcPr>
          <w:p w:rsidR="00AD2525" w:rsidRPr="001B11B3" w:rsidRDefault="00AD2525">
            <w:pPr>
              <w:spacing w:after="0" w:line="100" w:lineRule="atLeast"/>
              <w:ind w:firstLine="567"/>
              <w:jc w:val="both"/>
              <w:rPr>
                <w:sz w:val="24"/>
                <w:szCs w:val="24"/>
              </w:rPr>
            </w:pPr>
          </w:p>
        </w:tc>
      </w:tr>
      <w:tr w:rsidR="00AD2525" w:rsidRPr="001B11B3" w:rsidTr="004945E8">
        <w:tc>
          <w:tcPr>
            <w:tcW w:w="6096" w:type="dxa"/>
            <w:tcBorders>
              <w:top w:val="single" w:sz="6" w:space="0" w:color="000000"/>
              <w:left w:val="single" w:sz="4" w:space="0" w:color="auto"/>
              <w:bottom w:val="single" w:sz="4" w:space="0" w:color="auto"/>
              <w:right w:val="single" w:sz="6" w:space="0" w:color="000000"/>
            </w:tcBorders>
            <w:hideMark/>
          </w:tcPr>
          <w:p w:rsidR="00AD2525" w:rsidRPr="001B11B3" w:rsidRDefault="00AD2525" w:rsidP="007B4761">
            <w:pPr>
              <w:spacing w:after="0" w:line="100" w:lineRule="atLeast"/>
              <w:ind w:firstLine="567"/>
              <w:rPr>
                <w:rFonts w:ascii="Times New Roman" w:eastAsia="Times New Roman" w:hAnsi="Times New Roman"/>
                <w:sz w:val="24"/>
                <w:szCs w:val="24"/>
              </w:rPr>
            </w:pPr>
            <w:r w:rsidRPr="001B11B3">
              <w:rPr>
                <w:rFonts w:ascii="Times New Roman" w:eastAsia="Times New Roman" w:hAnsi="Times New Roman"/>
                <w:sz w:val="24"/>
                <w:szCs w:val="24"/>
              </w:rPr>
              <w:t>10. Допуск к государственной тайне, оформленный за период работы, службы, учебы, его форма, номер и дата (если имеется)</w:t>
            </w:r>
          </w:p>
        </w:tc>
        <w:tc>
          <w:tcPr>
            <w:tcW w:w="3395" w:type="dxa"/>
            <w:tcBorders>
              <w:top w:val="single" w:sz="6" w:space="0" w:color="000000"/>
              <w:left w:val="single" w:sz="6" w:space="0" w:color="000000"/>
              <w:bottom w:val="single" w:sz="4" w:space="0" w:color="auto"/>
              <w:right w:val="single" w:sz="4" w:space="0" w:color="auto"/>
            </w:tcBorders>
            <w:hideMark/>
          </w:tcPr>
          <w:p w:rsidR="00AD2525" w:rsidRPr="001B11B3" w:rsidRDefault="00AD2525">
            <w:pPr>
              <w:spacing w:after="0" w:line="100" w:lineRule="atLeast"/>
              <w:ind w:firstLine="567"/>
              <w:jc w:val="both"/>
              <w:rPr>
                <w:sz w:val="24"/>
                <w:szCs w:val="24"/>
              </w:rPr>
            </w:pPr>
          </w:p>
        </w:tc>
      </w:tr>
    </w:tbl>
    <w:p w:rsidR="00AD2525" w:rsidRPr="001B11B3" w:rsidRDefault="00AD2525" w:rsidP="00367133">
      <w:pPr>
        <w:spacing w:after="0" w:line="100" w:lineRule="atLeast"/>
        <w:ind w:firstLine="567"/>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D2525" w:rsidRPr="001B11B3" w:rsidRDefault="00AD2525" w:rsidP="00367133">
      <w:pPr>
        <w:spacing w:after="0" w:line="100" w:lineRule="atLeast"/>
        <w:ind w:firstLine="708"/>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AD2525" w:rsidRPr="001B11B3" w:rsidRDefault="00AD2525" w:rsidP="00AD2525">
      <w:pPr>
        <w:spacing w:after="0" w:line="100" w:lineRule="atLeast"/>
        <w:ind w:firstLine="708"/>
        <w:jc w:val="both"/>
        <w:rPr>
          <w:rFonts w:ascii="Times New Roman" w:eastAsia="Times New Roman" w:hAnsi="Times New Roman"/>
          <w:sz w:val="24"/>
          <w:szCs w:val="24"/>
        </w:rPr>
      </w:pPr>
    </w:p>
    <w:tbl>
      <w:tblPr>
        <w:tblW w:w="9782" w:type="dxa"/>
        <w:tblInd w:w="-418" w:type="dxa"/>
        <w:tblLayout w:type="fixed"/>
        <w:tblCellMar>
          <w:left w:w="0" w:type="dxa"/>
          <w:right w:w="0" w:type="dxa"/>
        </w:tblCellMar>
        <w:tblLook w:val="04A0"/>
      </w:tblPr>
      <w:tblGrid>
        <w:gridCol w:w="1951"/>
        <w:gridCol w:w="992"/>
        <w:gridCol w:w="3827"/>
        <w:gridCol w:w="3012"/>
      </w:tblGrid>
      <w:tr w:rsidR="00AD2525" w:rsidRPr="001B11B3" w:rsidTr="00367133">
        <w:tc>
          <w:tcPr>
            <w:tcW w:w="2943" w:type="dxa"/>
            <w:gridSpan w:val="2"/>
            <w:tcBorders>
              <w:top w:val="single" w:sz="6" w:space="0" w:color="000000"/>
              <w:left w:val="single" w:sz="6" w:space="0" w:color="000000"/>
              <w:bottom w:val="single" w:sz="6" w:space="0" w:color="000000"/>
              <w:right w:val="single" w:sz="6" w:space="0" w:color="000000"/>
            </w:tcBorders>
            <w:hideMark/>
          </w:tcPr>
          <w:p w:rsidR="00AD2525" w:rsidRPr="001B11B3" w:rsidRDefault="00AD2525" w:rsidP="00367133">
            <w:pPr>
              <w:spacing w:after="0" w:line="100" w:lineRule="atLeast"/>
              <w:ind w:firstLine="567"/>
              <w:jc w:val="center"/>
              <w:rPr>
                <w:rFonts w:ascii="Times New Roman" w:eastAsia="Times New Roman" w:hAnsi="Times New Roman"/>
                <w:sz w:val="24"/>
                <w:szCs w:val="24"/>
              </w:rPr>
            </w:pPr>
            <w:r w:rsidRPr="001B11B3">
              <w:rPr>
                <w:rFonts w:ascii="Times New Roman" w:eastAsia="Times New Roman" w:hAnsi="Times New Roman"/>
                <w:sz w:val="24"/>
                <w:szCs w:val="24"/>
              </w:rPr>
              <w:t>Месяц и год</w:t>
            </w:r>
          </w:p>
        </w:tc>
        <w:tc>
          <w:tcPr>
            <w:tcW w:w="3827"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367133">
            <w:pPr>
              <w:spacing w:after="0" w:line="100" w:lineRule="atLeast"/>
              <w:ind w:firstLine="567"/>
              <w:jc w:val="center"/>
              <w:rPr>
                <w:rFonts w:ascii="Times New Roman" w:eastAsia="Times New Roman" w:hAnsi="Times New Roman"/>
                <w:sz w:val="24"/>
                <w:szCs w:val="24"/>
              </w:rPr>
            </w:pPr>
            <w:r w:rsidRPr="001B11B3">
              <w:rPr>
                <w:rFonts w:ascii="Times New Roman" w:eastAsia="Times New Roman" w:hAnsi="Times New Roman"/>
                <w:sz w:val="24"/>
                <w:szCs w:val="24"/>
              </w:rPr>
              <w:t>Должность с указанием организации</w:t>
            </w:r>
          </w:p>
        </w:tc>
        <w:tc>
          <w:tcPr>
            <w:tcW w:w="3012"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36713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Адрес организации</w:t>
            </w:r>
          </w:p>
          <w:p w:rsidR="00AD2525" w:rsidRPr="001B11B3" w:rsidRDefault="00AD2525" w:rsidP="00367133">
            <w:pPr>
              <w:spacing w:after="0" w:line="100" w:lineRule="atLeast"/>
              <w:jc w:val="center"/>
              <w:rPr>
                <w:sz w:val="24"/>
                <w:szCs w:val="24"/>
              </w:rPr>
            </w:pPr>
            <w:r w:rsidRPr="001B11B3">
              <w:rPr>
                <w:rFonts w:ascii="Times New Roman" w:eastAsia="Times New Roman" w:hAnsi="Times New Roman"/>
                <w:sz w:val="24"/>
                <w:szCs w:val="24"/>
              </w:rPr>
              <w:t>(в т.ч. за границей)</w:t>
            </w:r>
          </w:p>
        </w:tc>
      </w:tr>
      <w:tr w:rsidR="00AD2525" w:rsidRPr="001B11B3" w:rsidTr="00367133">
        <w:tc>
          <w:tcPr>
            <w:tcW w:w="1951"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36713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поступления</w:t>
            </w:r>
          </w:p>
        </w:tc>
        <w:tc>
          <w:tcPr>
            <w:tcW w:w="992"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36713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ухода</w:t>
            </w:r>
          </w:p>
        </w:tc>
        <w:tc>
          <w:tcPr>
            <w:tcW w:w="3827"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367133">
            <w:pPr>
              <w:spacing w:after="0" w:line="100" w:lineRule="atLeast"/>
              <w:ind w:firstLine="567"/>
              <w:jc w:val="center"/>
              <w:rPr>
                <w:rFonts w:ascii="Times New Roman" w:eastAsia="Times New Roman" w:hAnsi="Times New Roman"/>
                <w:sz w:val="24"/>
                <w:szCs w:val="24"/>
              </w:rPr>
            </w:pPr>
          </w:p>
        </w:tc>
        <w:tc>
          <w:tcPr>
            <w:tcW w:w="3012"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367133">
            <w:pPr>
              <w:spacing w:after="0" w:line="100" w:lineRule="atLeast"/>
              <w:ind w:firstLine="567"/>
              <w:jc w:val="center"/>
              <w:rPr>
                <w:sz w:val="24"/>
                <w:szCs w:val="24"/>
              </w:rPr>
            </w:pPr>
          </w:p>
        </w:tc>
      </w:tr>
      <w:tr w:rsidR="00AD2525" w:rsidRPr="001B11B3" w:rsidTr="00367133">
        <w:tc>
          <w:tcPr>
            <w:tcW w:w="1951"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ind w:firstLine="567"/>
              <w:jc w:val="both"/>
              <w:rPr>
                <w:rFonts w:ascii="Times New Roman" w:eastAsia="Times New Roman" w:hAnsi="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ind w:firstLine="567"/>
              <w:jc w:val="both"/>
              <w:rPr>
                <w:rFonts w:ascii="Times New Roman" w:eastAsia="Times New Roman" w:hAnsi="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ind w:firstLine="567"/>
              <w:jc w:val="center"/>
              <w:rPr>
                <w:rFonts w:ascii="Times New Roman" w:eastAsia="Times New Roman" w:hAnsi="Times New Roman"/>
                <w:sz w:val="24"/>
                <w:szCs w:val="24"/>
              </w:rPr>
            </w:pPr>
          </w:p>
        </w:tc>
        <w:tc>
          <w:tcPr>
            <w:tcW w:w="3012"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ind w:firstLine="567"/>
              <w:jc w:val="center"/>
              <w:rPr>
                <w:sz w:val="24"/>
                <w:szCs w:val="24"/>
              </w:rPr>
            </w:pPr>
          </w:p>
        </w:tc>
      </w:tr>
    </w:tbl>
    <w:p w:rsidR="00AD2525" w:rsidRPr="001B11B3" w:rsidRDefault="00AD2525" w:rsidP="00AD2525">
      <w:pPr>
        <w:spacing w:after="0" w:line="100" w:lineRule="atLeast"/>
        <w:ind w:firstLine="708"/>
        <w:jc w:val="both"/>
        <w:rPr>
          <w:rFonts w:ascii="Times New Roman" w:eastAsia="Times New Roman" w:hAnsi="Times New Roman"/>
          <w:color w:val="000000"/>
          <w:sz w:val="24"/>
          <w:szCs w:val="24"/>
        </w:rPr>
      </w:pPr>
    </w:p>
    <w:p w:rsidR="00AD2525" w:rsidRPr="001B11B3" w:rsidRDefault="00AD2525" w:rsidP="00AD2525">
      <w:pPr>
        <w:spacing w:after="0" w:line="100" w:lineRule="atLeast"/>
        <w:ind w:firstLine="567"/>
        <w:jc w:val="both"/>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12. Государственные награды, иные награды и знаки отличия</w:t>
      </w:r>
    </w:p>
    <w:p w:rsidR="00AD2525" w:rsidRPr="001B11B3" w:rsidRDefault="00AD2525" w:rsidP="00AD2525">
      <w:pPr>
        <w:spacing w:after="0" w:line="100" w:lineRule="atLeast"/>
        <w:jc w:val="both"/>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________________________________________________________________________</w:t>
      </w:r>
      <w:r w:rsidR="00367133" w:rsidRPr="001B11B3">
        <w:rPr>
          <w:rFonts w:ascii="Times New Roman" w:eastAsia="Times New Roman" w:hAnsi="Times New Roman"/>
          <w:color w:val="000000"/>
          <w:sz w:val="24"/>
          <w:szCs w:val="24"/>
        </w:rPr>
        <w:t>___________________________________________________</w:t>
      </w:r>
      <w:r w:rsidRPr="001B11B3">
        <w:rPr>
          <w:rFonts w:ascii="Times New Roman" w:eastAsia="Times New Roman" w:hAnsi="Times New Roman"/>
          <w:color w:val="000000"/>
          <w:sz w:val="24"/>
          <w:szCs w:val="24"/>
        </w:rPr>
        <w:t>__</w:t>
      </w:r>
    </w:p>
    <w:p w:rsidR="00AD2525" w:rsidRPr="001B11B3" w:rsidRDefault="00AD2525" w:rsidP="00AD2525">
      <w:pPr>
        <w:spacing w:after="0" w:line="100" w:lineRule="atLeast"/>
        <w:jc w:val="both"/>
        <w:rPr>
          <w:rFonts w:ascii="Times New Roman" w:eastAsia="Times New Roman" w:hAnsi="Times New Roman"/>
          <w:color w:val="000000"/>
          <w:sz w:val="24"/>
          <w:szCs w:val="24"/>
        </w:rPr>
      </w:pPr>
    </w:p>
    <w:p w:rsidR="00AD2525" w:rsidRPr="001B11B3" w:rsidRDefault="00AD2525" w:rsidP="004945E8">
      <w:pPr>
        <w:spacing w:after="0" w:line="100" w:lineRule="atLeast"/>
        <w:ind w:firstLine="567"/>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 xml:space="preserve">13. </w:t>
      </w:r>
      <w:proofErr w:type="gramStart"/>
      <w:r w:rsidRPr="001B11B3">
        <w:rPr>
          <w:rFonts w:ascii="Times New Roman" w:eastAsia="Times New Roman" w:hAnsi="Times New Roman"/>
          <w:color w:val="000000"/>
          <w:sz w:val="24"/>
          <w:szCs w:val="24"/>
        </w:rPr>
        <w:t>Ваши близкие родственники (отец, мать, братья, сестры и дети), а также супруга (супруг)</w:t>
      </w:r>
      <w:r w:rsidR="00367133" w:rsidRPr="001B11B3">
        <w:rPr>
          <w:rFonts w:ascii="Times New Roman" w:eastAsia="Times New Roman" w:hAnsi="Times New Roman"/>
          <w:color w:val="000000"/>
          <w:sz w:val="24"/>
          <w:szCs w:val="24"/>
        </w:rPr>
        <w:t xml:space="preserve">, в том числе бывшая (бывший), </w:t>
      </w:r>
      <w:r w:rsidRPr="001B11B3">
        <w:rPr>
          <w:rFonts w:ascii="Times New Roman" w:eastAsia="Times New Roman" w:hAnsi="Times New Roman"/>
          <w:color w:val="000000"/>
          <w:sz w:val="24"/>
          <w:szCs w:val="24"/>
        </w:rPr>
        <w:t>супруги братьев и сестер, братья и сестры супругов.</w:t>
      </w:r>
      <w:proofErr w:type="gramEnd"/>
    </w:p>
    <w:p w:rsidR="00AD2525" w:rsidRPr="001B11B3" w:rsidRDefault="00AD2525" w:rsidP="00367133">
      <w:pPr>
        <w:spacing w:after="0" w:line="100" w:lineRule="atLeast"/>
        <w:ind w:firstLine="567"/>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Если родственники изменяли фамилию, мя, отчество, необходимо также указать их прежние фамилию, имя, отчество.</w:t>
      </w:r>
    </w:p>
    <w:p w:rsidR="00AD2525" w:rsidRPr="001B11B3" w:rsidRDefault="00AD2525" w:rsidP="00AD2525">
      <w:pPr>
        <w:spacing w:after="0" w:line="100" w:lineRule="atLeast"/>
        <w:ind w:firstLine="567"/>
        <w:jc w:val="both"/>
        <w:rPr>
          <w:rFonts w:ascii="Times New Roman" w:eastAsia="Times New Roman" w:hAnsi="Times New Roman"/>
          <w:sz w:val="24"/>
          <w:szCs w:val="24"/>
        </w:rPr>
      </w:pPr>
    </w:p>
    <w:tbl>
      <w:tblPr>
        <w:tblW w:w="9782" w:type="dxa"/>
        <w:tblInd w:w="-418" w:type="dxa"/>
        <w:tblLayout w:type="fixed"/>
        <w:tblCellMar>
          <w:left w:w="0" w:type="dxa"/>
          <w:right w:w="0" w:type="dxa"/>
        </w:tblCellMar>
        <w:tblLook w:val="04A0"/>
      </w:tblPr>
      <w:tblGrid>
        <w:gridCol w:w="1486"/>
        <w:gridCol w:w="2909"/>
        <w:gridCol w:w="1701"/>
        <w:gridCol w:w="2127"/>
        <w:gridCol w:w="1559"/>
      </w:tblGrid>
      <w:tr w:rsidR="00AD2525" w:rsidRPr="001B11B3" w:rsidTr="00367133">
        <w:tc>
          <w:tcPr>
            <w:tcW w:w="1486" w:type="dxa"/>
            <w:tcBorders>
              <w:top w:val="single" w:sz="6" w:space="0" w:color="000000"/>
              <w:left w:val="single" w:sz="6" w:space="0" w:color="000000"/>
              <w:bottom w:val="single" w:sz="6" w:space="0" w:color="000000"/>
              <w:right w:val="single" w:sz="6" w:space="0" w:color="000000"/>
            </w:tcBorders>
            <w:vAlign w:val="center"/>
            <w:hideMark/>
          </w:tcPr>
          <w:p w:rsidR="00AD2525" w:rsidRPr="001B11B3" w:rsidRDefault="00AD2525" w:rsidP="0036713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Степень родства</w:t>
            </w:r>
          </w:p>
        </w:tc>
        <w:tc>
          <w:tcPr>
            <w:tcW w:w="2909" w:type="dxa"/>
            <w:tcBorders>
              <w:top w:val="single" w:sz="6" w:space="0" w:color="000000"/>
              <w:left w:val="single" w:sz="6" w:space="0" w:color="000000"/>
              <w:bottom w:val="single" w:sz="6" w:space="0" w:color="000000"/>
              <w:right w:val="single" w:sz="6" w:space="0" w:color="000000"/>
            </w:tcBorders>
            <w:vAlign w:val="center"/>
            <w:hideMark/>
          </w:tcPr>
          <w:p w:rsidR="00AD2525" w:rsidRPr="001B11B3" w:rsidRDefault="00AD2525" w:rsidP="0036713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Фамилия, имя, отчество</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AD2525" w:rsidRPr="001B11B3" w:rsidRDefault="00AD2525" w:rsidP="0036713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Год, число, месяц и место рождения</w:t>
            </w:r>
          </w:p>
        </w:tc>
        <w:tc>
          <w:tcPr>
            <w:tcW w:w="2127" w:type="dxa"/>
            <w:tcBorders>
              <w:top w:val="single" w:sz="6" w:space="0" w:color="000000"/>
              <w:left w:val="single" w:sz="6" w:space="0" w:color="000000"/>
              <w:bottom w:val="single" w:sz="6" w:space="0" w:color="000000"/>
              <w:right w:val="single" w:sz="6" w:space="0" w:color="000000"/>
            </w:tcBorders>
            <w:vAlign w:val="center"/>
            <w:hideMark/>
          </w:tcPr>
          <w:p w:rsidR="00AD2525" w:rsidRPr="001B11B3" w:rsidRDefault="00AD2525" w:rsidP="0036713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Место работы (наименование и адрес организации), должность</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AD2525" w:rsidRPr="001B11B3" w:rsidRDefault="00AD2525" w:rsidP="0036713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Домашний адрес</w:t>
            </w:r>
            <w:r w:rsidR="00367133" w:rsidRPr="001B11B3">
              <w:rPr>
                <w:rFonts w:ascii="Times New Roman" w:eastAsia="Times New Roman" w:hAnsi="Times New Roman"/>
                <w:sz w:val="24"/>
                <w:szCs w:val="24"/>
              </w:rPr>
              <w:t xml:space="preserve"> </w:t>
            </w:r>
            <w:r w:rsidRPr="001B11B3">
              <w:rPr>
                <w:rFonts w:ascii="Times New Roman" w:eastAsia="Times New Roman" w:hAnsi="Times New Roman"/>
                <w:sz w:val="24"/>
                <w:szCs w:val="24"/>
              </w:rPr>
              <w:t>(адрес регистрации, фактического проживания)</w:t>
            </w:r>
          </w:p>
        </w:tc>
      </w:tr>
      <w:tr w:rsidR="00AD2525" w:rsidRPr="001B11B3" w:rsidTr="00367133">
        <w:tc>
          <w:tcPr>
            <w:tcW w:w="1486" w:type="dxa"/>
            <w:tcBorders>
              <w:top w:val="single" w:sz="6" w:space="0" w:color="000000"/>
              <w:left w:val="single" w:sz="6" w:space="0" w:color="000000"/>
              <w:bottom w:val="single" w:sz="6" w:space="0" w:color="000000"/>
              <w:right w:val="single" w:sz="6" w:space="0" w:color="000000"/>
            </w:tcBorders>
            <w:hideMark/>
          </w:tcPr>
          <w:p w:rsidR="00AD2525" w:rsidRPr="001B11B3" w:rsidRDefault="007B4761">
            <w:pPr>
              <w:spacing w:after="0" w:line="100" w:lineRule="atLeast"/>
              <w:ind w:firstLine="567"/>
              <w:jc w:val="both"/>
              <w:rPr>
                <w:rFonts w:ascii="Times New Roman" w:eastAsia="Times New Roman" w:hAnsi="Times New Roman"/>
                <w:sz w:val="24"/>
                <w:szCs w:val="24"/>
              </w:rPr>
            </w:pPr>
            <w:r w:rsidRPr="001B11B3">
              <w:rPr>
                <w:rFonts w:ascii="Times New Roman" w:eastAsia="Times New Roman" w:hAnsi="Times New Roman"/>
                <w:sz w:val="24"/>
                <w:szCs w:val="24"/>
              </w:rPr>
              <w:t>1</w:t>
            </w:r>
          </w:p>
        </w:tc>
        <w:tc>
          <w:tcPr>
            <w:tcW w:w="2909"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ind w:firstLine="567"/>
              <w:jc w:val="both"/>
              <w:rPr>
                <w:rFonts w:ascii="Times New Roman" w:eastAsia="Times New Roman" w:hAnsi="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ind w:firstLine="567"/>
              <w:jc w:val="center"/>
              <w:rPr>
                <w:rFonts w:ascii="Times New Roman" w:eastAsia="Times New Roman" w:hAnsi="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ind w:firstLine="567"/>
              <w:jc w:val="center"/>
              <w:rPr>
                <w:rFonts w:ascii="Times New Roman" w:eastAsia="Times New Roman" w:hAnsi="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ind w:firstLine="567"/>
              <w:jc w:val="center"/>
              <w:rPr>
                <w:sz w:val="24"/>
                <w:szCs w:val="24"/>
              </w:rPr>
            </w:pPr>
          </w:p>
        </w:tc>
      </w:tr>
    </w:tbl>
    <w:p w:rsidR="00AD2525" w:rsidRPr="001B11B3" w:rsidRDefault="00AD2525" w:rsidP="00AD2525">
      <w:pPr>
        <w:spacing w:after="0" w:line="100" w:lineRule="atLeast"/>
        <w:ind w:firstLine="567"/>
        <w:jc w:val="both"/>
        <w:rPr>
          <w:rFonts w:ascii="Times New Roman" w:eastAsia="Times New Roman" w:hAnsi="Times New Roman"/>
          <w:color w:val="000000"/>
          <w:sz w:val="24"/>
          <w:szCs w:val="24"/>
        </w:rPr>
      </w:pPr>
    </w:p>
    <w:p w:rsidR="00AD2525" w:rsidRPr="00CB4471" w:rsidRDefault="00AD2525" w:rsidP="004945E8">
      <w:pPr>
        <w:spacing w:after="0" w:line="100" w:lineRule="atLeast"/>
        <w:ind w:firstLine="567"/>
        <w:rPr>
          <w:rFonts w:ascii="Times New Roman" w:eastAsia="Times New Roman" w:hAnsi="Times New Roman"/>
          <w:color w:val="000000"/>
          <w:sz w:val="28"/>
          <w:szCs w:val="28"/>
        </w:rPr>
      </w:pPr>
      <w:r w:rsidRPr="001B11B3">
        <w:rPr>
          <w:rFonts w:ascii="Times New Roman" w:eastAsia="Times New Roman" w:hAnsi="Times New Roman"/>
          <w:color w:val="000000"/>
          <w:sz w:val="24"/>
          <w:szCs w:val="24"/>
        </w:rPr>
        <w:t>14. Ваши близкие родственники (отец, мать, братья, сестры и дети), а также супруга (супруг), в том числе бывшая (бывший),  супруги братьев и с</w:t>
      </w:r>
      <w:r w:rsidR="004945E8" w:rsidRPr="001B11B3">
        <w:rPr>
          <w:rFonts w:ascii="Times New Roman" w:eastAsia="Times New Roman" w:hAnsi="Times New Roman"/>
          <w:color w:val="000000"/>
          <w:sz w:val="24"/>
          <w:szCs w:val="24"/>
        </w:rPr>
        <w:t xml:space="preserve">естер, братья и сестры супругов,  </w:t>
      </w:r>
      <w:r w:rsidRPr="001B11B3">
        <w:rPr>
          <w:rFonts w:ascii="Times New Roman" w:eastAsia="Times New Roman" w:hAnsi="Times New Roman"/>
          <w:color w:val="000000"/>
          <w:sz w:val="24"/>
          <w:szCs w:val="24"/>
        </w:rPr>
        <w:t>постоянно проживающие за границей и (или) оформляющие документы для выезда на постоянное место жительства в другое государство</w:t>
      </w:r>
      <w:r w:rsidRPr="00CB4471">
        <w:rPr>
          <w:rFonts w:ascii="Times New Roman" w:eastAsia="Times New Roman" w:hAnsi="Times New Roman"/>
          <w:color w:val="000000"/>
          <w:sz w:val="28"/>
          <w:szCs w:val="28"/>
        </w:rPr>
        <w:t xml:space="preserve"> ______________________</w:t>
      </w:r>
      <w:r w:rsidR="00367133">
        <w:rPr>
          <w:rFonts w:ascii="Times New Roman" w:eastAsia="Times New Roman" w:hAnsi="Times New Roman"/>
          <w:color w:val="000000"/>
          <w:sz w:val="28"/>
          <w:szCs w:val="28"/>
        </w:rPr>
        <w:t>_______________________________________</w:t>
      </w:r>
      <w:r w:rsidRPr="00CB4471">
        <w:rPr>
          <w:rFonts w:ascii="Times New Roman" w:eastAsia="Times New Roman" w:hAnsi="Times New Roman"/>
          <w:color w:val="000000"/>
          <w:sz w:val="28"/>
          <w:szCs w:val="28"/>
        </w:rPr>
        <w:t>____</w:t>
      </w:r>
    </w:p>
    <w:p w:rsidR="00AD2525" w:rsidRPr="00367133" w:rsidRDefault="00AD2525" w:rsidP="00367133">
      <w:pPr>
        <w:spacing w:after="0" w:line="100" w:lineRule="atLeast"/>
        <w:ind w:firstLine="567"/>
        <w:jc w:val="center"/>
        <w:rPr>
          <w:rFonts w:ascii="Times New Roman" w:eastAsia="Times New Roman" w:hAnsi="Times New Roman"/>
          <w:color w:val="000000"/>
          <w:sz w:val="28"/>
          <w:szCs w:val="28"/>
          <w:vertAlign w:val="superscript"/>
        </w:rPr>
      </w:pPr>
      <w:proofErr w:type="gramStart"/>
      <w:r w:rsidRPr="00367133">
        <w:rPr>
          <w:rFonts w:ascii="Times New Roman" w:eastAsia="Times New Roman" w:hAnsi="Times New Roman"/>
          <w:color w:val="000000"/>
          <w:sz w:val="28"/>
          <w:szCs w:val="28"/>
          <w:vertAlign w:val="superscript"/>
        </w:rPr>
        <w:t>(фамилия, имя, отчество,</w:t>
      </w:r>
      <w:r w:rsidR="00367133">
        <w:rPr>
          <w:rFonts w:ascii="Times New Roman" w:eastAsia="Times New Roman" w:hAnsi="Times New Roman"/>
          <w:color w:val="000000"/>
          <w:sz w:val="28"/>
          <w:szCs w:val="28"/>
          <w:vertAlign w:val="superscript"/>
        </w:rPr>
        <w:t xml:space="preserve"> </w:t>
      </w:r>
      <w:r w:rsidRPr="00CB4471">
        <w:rPr>
          <w:rFonts w:ascii="Times New Roman" w:eastAsia="Times New Roman" w:hAnsi="Times New Roman"/>
          <w:color w:val="000000"/>
          <w:sz w:val="28"/>
          <w:szCs w:val="28"/>
        </w:rPr>
        <w:t>__________________________________________________________________</w:t>
      </w:r>
      <w:proofErr w:type="gramEnd"/>
    </w:p>
    <w:p w:rsidR="00AD2525" w:rsidRPr="00367133" w:rsidRDefault="00AD2525" w:rsidP="00AD2525">
      <w:pPr>
        <w:spacing w:after="0" w:line="100" w:lineRule="atLeast"/>
        <w:ind w:firstLine="567"/>
        <w:jc w:val="both"/>
        <w:rPr>
          <w:rFonts w:ascii="Times New Roman" w:eastAsia="Times New Roman" w:hAnsi="Times New Roman"/>
          <w:color w:val="000000"/>
          <w:sz w:val="28"/>
          <w:szCs w:val="28"/>
          <w:vertAlign w:val="superscript"/>
        </w:rPr>
      </w:pPr>
      <w:r w:rsidRPr="00CB4471">
        <w:rPr>
          <w:rFonts w:ascii="Times New Roman" w:eastAsia="Times New Roman" w:hAnsi="Times New Roman"/>
          <w:color w:val="000000"/>
          <w:sz w:val="28"/>
          <w:szCs w:val="28"/>
        </w:rPr>
        <w:t xml:space="preserve">        </w:t>
      </w:r>
      <w:r w:rsidRPr="00367133">
        <w:rPr>
          <w:rFonts w:ascii="Times New Roman" w:eastAsia="Times New Roman" w:hAnsi="Times New Roman"/>
          <w:color w:val="000000"/>
          <w:sz w:val="28"/>
          <w:szCs w:val="28"/>
          <w:vertAlign w:val="superscript"/>
        </w:rPr>
        <w:t>с какого времени они проживают за границей)</w:t>
      </w:r>
    </w:p>
    <w:p w:rsidR="00AD2525" w:rsidRPr="00CB4471" w:rsidRDefault="00AD2525" w:rsidP="00AD2525">
      <w:pPr>
        <w:spacing w:after="0" w:line="100" w:lineRule="atLeast"/>
        <w:jc w:val="both"/>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__________________________________________</w:t>
      </w:r>
      <w:r w:rsidR="00367133">
        <w:rPr>
          <w:rFonts w:ascii="Times New Roman" w:eastAsia="Times New Roman" w:hAnsi="Times New Roman"/>
          <w:color w:val="000000"/>
          <w:sz w:val="28"/>
          <w:szCs w:val="28"/>
        </w:rPr>
        <w:t>________________________</w:t>
      </w:r>
    </w:p>
    <w:p w:rsidR="00AD2525" w:rsidRPr="00CB4471" w:rsidRDefault="00AD2525" w:rsidP="00AD2525">
      <w:pPr>
        <w:spacing w:after="0" w:line="100" w:lineRule="atLeast"/>
        <w:jc w:val="both"/>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__________________________________________________________________</w:t>
      </w:r>
    </w:p>
    <w:p w:rsidR="00AD2525" w:rsidRPr="001B11B3" w:rsidRDefault="00AD2525" w:rsidP="00367133">
      <w:pPr>
        <w:spacing w:after="0" w:line="100" w:lineRule="atLeast"/>
        <w:ind w:firstLine="567"/>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15. Пребывание за границей (когда, где, с какой целью) ______________</w:t>
      </w:r>
      <w:r w:rsidR="00367133" w:rsidRPr="001B11B3">
        <w:rPr>
          <w:rFonts w:ascii="Times New Roman" w:eastAsia="Times New Roman" w:hAnsi="Times New Roman"/>
          <w:color w:val="000000"/>
          <w:sz w:val="24"/>
          <w:szCs w:val="24"/>
        </w:rPr>
        <w:t>______________________________________________</w:t>
      </w:r>
      <w:r w:rsidRPr="001B11B3">
        <w:rPr>
          <w:rFonts w:ascii="Times New Roman" w:eastAsia="Times New Roman" w:hAnsi="Times New Roman"/>
          <w:color w:val="000000"/>
          <w:sz w:val="24"/>
          <w:szCs w:val="24"/>
        </w:rPr>
        <w:t>______</w:t>
      </w:r>
    </w:p>
    <w:p w:rsidR="00AD2525" w:rsidRPr="001B11B3" w:rsidRDefault="00AD2525" w:rsidP="00AD2525">
      <w:pPr>
        <w:spacing w:after="0" w:line="100" w:lineRule="atLeast"/>
        <w:jc w:val="both"/>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__________________________________________________________________</w:t>
      </w:r>
    </w:p>
    <w:p w:rsidR="00AD2525" w:rsidRPr="001B11B3" w:rsidRDefault="00AD2525" w:rsidP="00AD2525">
      <w:pPr>
        <w:spacing w:after="0" w:line="100" w:lineRule="atLeast"/>
        <w:jc w:val="both"/>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__________________________________________________________________</w:t>
      </w:r>
    </w:p>
    <w:p w:rsidR="00AD2525" w:rsidRPr="001B11B3" w:rsidRDefault="00AD2525" w:rsidP="00AD2525">
      <w:pPr>
        <w:spacing w:after="0" w:line="100" w:lineRule="atLeast"/>
        <w:jc w:val="both"/>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__________________________________________________________________</w:t>
      </w:r>
    </w:p>
    <w:p w:rsidR="00AD2525" w:rsidRPr="001B11B3" w:rsidRDefault="00AD2525" w:rsidP="00367133">
      <w:pPr>
        <w:spacing w:after="0" w:line="100" w:lineRule="atLeast"/>
        <w:ind w:firstLine="567"/>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16. Отношение к воинской обязанности и воинское звание _______________</w:t>
      </w:r>
      <w:r w:rsidR="00367133" w:rsidRPr="001B11B3">
        <w:rPr>
          <w:rFonts w:ascii="Times New Roman" w:eastAsia="Times New Roman" w:hAnsi="Times New Roman"/>
          <w:color w:val="000000"/>
          <w:sz w:val="24"/>
          <w:szCs w:val="24"/>
        </w:rPr>
        <w:t>______________________________________________</w:t>
      </w:r>
      <w:r w:rsidRPr="001B11B3">
        <w:rPr>
          <w:rFonts w:ascii="Times New Roman" w:eastAsia="Times New Roman" w:hAnsi="Times New Roman"/>
          <w:color w:val="000000"/>
          <w:sz w:val="24"/>
          <w:szCs w:val="24"/>
        </w:rPr>
        <w:t>_____</w:t>
      </w:r>
    </w:p>
    <w:p w:rsidR="00AD2525" w:rsidRPr="001B11B3" w:rsidRDefault="00AD2525" w:rsidP="00AD2525">
      <w:pPr>
        <w:spacing w:after="0" w:line="100" w:lineRule="atLeast"/>
        <w:jc w:val="both"/>
        <w:rPr>
          <w:rFonts w:ascii="Times New Roman" w:eastAsia="Times New Roman" w:hAnsi="Times New Roman"/>
          <w:color w:val="000000"/>
          <w:sz w:val="24"/>
          <w:szCs w:val="24"/>
        </w:rPr>
      </w:pPr>
      <w:r w:rsidRPr="001B11B3">
        <w:rPr>
          <w:rFonts w:ascii="Times New Roman" w:eastAsia="Times New Roman" w:hAnsi="Times New Roman"/>
          <w:color w:val="000000"/>
          <w:sz w:val="24"/>
          <w:szCs w:val="24"/>
        </w:rPr>
        <w:t>________________________</w:t>
      </w:r>
      <w:r w:rsidR="00367133" w:rsidRPr="001B11B3">
        <w:rPr>
          <w:rFonts w:ascii="Times New Roman" w:eastAsia="Times New Roman" w:hAnsi="Times New Roman"/>
          <w:color w:val="000000"/>
          <w:sz w:val="24"/>
          <w:szCs w:val="24"/>
        </w:rPr>
        <w:t>________</w:t>
      </w:r>
    </w:p>
    <w:p w:rsidR="00AD2525" w:rsidRPr="00CB4471" w:rsidRDefault="00AD2525" w:rsidP="00367133">
      <w:pPr>
        <w:spacing w:after="0" w:line="100" w:lineRule="atLeast"/>
        <w:ind w:firstLine="567"/>
        <w:rPr>
          <w:rFonts w:ascii="Times New Roman" w:eastAsia="Times New Roman" w:hAnsi="Times New Roman"/>
          <w:color w:val="000000"/>
          <w:sz w:val="28"/>
          <w:szCs w:val="28"/>
        </w:rPr>
      </w:pPr>
      <w:r w:rsidRPr="001B11B3">
        <w:rPr>
          <w:rFonts w:ascii="Times New Roman" w:eastAsia="Times New Roman" w:hAnsi="Times New Roman"/>
          <w:color w:val="000000"/>
          <w:sz w:val="24"/>
          <w:szCs w:val="24"/>
        </w:rPr>
        <w:t>17. Домашний адрес (адрес регистрации, фактического проживания), номер телефона (либо иной вид связи)</w:t>
      </w:r>
      <w:r w:rsidRPr="00CB4471">
        <w:rPr>
          <w:rFonts w:ascii="Times New Roman" w:eastAsia="Times New Roman" w:hAnsi="Times New Roman"/>
          <w:color w:val="000000"/>
          <w:sz w:val="28"/>
          <w:szCs w:val="28"/>
        </w:rPr>
        <w:t xml:space="preserve"> _______________________________________</w:t>
      </w:r>
      <w:r w:rsidR="00367133">
        <w:rPr>
          <w:rFonts w:ascii="Times New Roman" w:eastAsia="Times New Roman" w:hAnsi="Times New Roman"/>
          <w:color w:val="000000"/>
          <w:sz w:val="28"/>
          <w:szCs w:val="28"/>
        </w:rPr>
        <w:t>______________________</w:t>
      </w:r>
      <w:r w:rsidRPr="00CB4471">
        <w:rPr>
          <w:rFonts w:ascii="Times New Roman" w:eastAsia="Times New Roman" w:hAnsi="Times New Roman"/>
          <w:color w:val="000000"/>
          <w:sz w:val="28"/>
          <w:szCs w:val="28"/>
        </w:rPr>
        <w:t>_____</w:t>
      </w:r>
    </w:p>
    <w:p w:rsidR="00AD2525" w:rsidRPr="00CB4471" w:rsidRDefault="00AD2525" w:rsidP="00AD2525">
      <w:pPr>
        <w:spacing w:after="0" w:line="100" w:lineRule="atLeast"/>
        <w:jc w:val="both"/>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__________________________________________________________________</w:t>
      </w:r>
    </w:p>
    <w:p w:rsidR="00AD2525" w:rsidRPr="00CB4471" w:rsidRDefault="00AD2525" w:rsidP="00AD2525">
      <w:pPr>
        <w:spacing w:after="0" w:line="100" w:lineRule="atLeast"/>
        <w:jc w:val="both"/>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lastRenderedPageBreak/>
        <w:t>__________________________________________________________________</w:t>
      </w:r>
    </w:p>
    <w:p w:rsidR="00AD2525" w:rsidRPr="00CB4471" w:rsidRDefault="00AD2525" w:rsidP="00367133">
      <w:pPr>
        <w:spacing w:after="0" w:line="100" w:lineRule="atLeast"/>
        <w:ind w:firstLine="567"/>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18</w:t>
      </w:r>
      <w:r w:rsidRPr="001B11B3">
        <w:rPr>
          <w:rFonts w:ascii="Times New Roman" w:eastAsia="Times New Roman" w:hAnsi="Times New Roman"/>
          <w:color w:val="000000"/>
          <w:sz w:val="24"/>
          <w:szCs w:val="24"/>
        </w:rPr>
        <w:t xml:space="preserve">. </w:t>
      </w:r>
      <w:r w:rsidR="00237803" w:rsidRPr="001B11B3">
        <w:rPr>
          <w:rFonts w:ascii="Times New Roman" w:eastAsia="Times New Roman" w:hAnsi="Times New Roman"/>
          <w:color w:val="000000"/>
          <w:sz w:val="24"/>
          <w:szCs w:val="24"/>
        </w:rPr>
        <w:t xml:space="preserve"> </w:t>
      </w:r>
      <w:r w:rsidRPr="001B11B3">
        <w:rPr>
          <w:rFonts w:ascii="Times New Roman" w:eastAsia="Times New Roman" w:hAnsi="Times New Roman"/>
          <w:color w:val="000000"/>
          <w:sz w:val="24"/>
          <w:szCs w:val="24"/>
        </w:rPr>
        <w:t>Паспорт или документ, его заменяющий</w:t>
      </w:r>
      <w:r w:rsidRPr="00CB4471">
        <w:rPr>
          <w:rFonts w:ascii="Times New Roman" w:eastAsia="Times New Roman" w:hAnsi="Times New Roman"/>
          <w:color w:val="000000"/>
          <w:sz w:val="28"/>
          <w:szCs w:val="28"/>
        </w:rPr>
        <w:t xml:space="preserve"> </w:t>
      </w:r>
      <w:r w:rsidR="00367133">
        <w:rPr>
          <w:rFonts w:ascii="Times New Roman" w:eastAsia="Times New Roman" w:hAnsi="Times New Roman"/>
          <w:color w:val="000000"/>
          <w:sz w:val="28"/>
          <w:szCs w:val="28"/>
        </w:rPr>
        <w:t>________________________________</w:t>
      </w:r>
      <w:r w:rsidRPr="00CB4471">
        <w:rPr>
          <w:rFonts w:ascii="Times New Roman" w:eastAsia="Times New Roman" w:hAnsi="Times New Roman"/>
          <w:color w:val="000000"/>
          <w:sz w:val="28"/>
          <w:szCs w:val="28"/>
        </w:rPr>
        <w:t>__________________________________</w:t>
      </w:r>
    </w:p>
    <w:p w:rsidR="00AD2525" w:rsidRPr="00367133" w:rsidRDefault="00AD2525" w:rsidP="00AD2525">
      <w:pPr>
        <w:spacing w:after="0" w:line="100" w:lineRule="atLeast"/>
        <w:ind w:firstLine="567"/>
        <w:jc w:val="both"/>
        <w:rPr>
          <w:rFonts w:ascii="Times New Roman" w:eastAsia="Times New Roman" w:hAnsi="Times New Roman"/>
          <w:color w:val="000000"/>
          <w:sz w:val="28"/>
          <w:szCs w:val="28"/>
          <w:vertAlign w:val="superscript"/>
        </w:rPr>
      </w:pPr>
      <w:r w:rsidRPr="00367133">
        <w:rPr>
          <w:rFonts w:ascii="Times New Roman" w:eastAsia="Times New Roman" w:hAnsi="Times New Roman"/>
          <w:color w:val="000000"/>
          <w:sz w:val="28"/>
          <w:szCs w:val="28"/>
          <w:vertAlign w:val="superscript"/>
        </w:rPr>
        <w:t>(серия, номер, кем и когда выдан)</w:t>
      </w:r>
    </w:p>
    <w:p w:rsidR="00AD2525" w:rsidRPr="00CB4471" w:rsidRDefault="00AD2525" w:rsidP="00AD2525">
      <w:pPr>
        <w:spacing w:after="0" w:line="100" w:lineRule="atLeast"/>
        <w:jc w:val="both"/>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__________________________________________________________________</w:t>
      </w:r>
    </w:p>
    <w:p w:rsidR="00AD2525" w:rsidRPr="00CB4471" w:rsidRDefault="00AD2525" w:rsidP="00AD2525">
      <w:pPr>
        <w:spacing w:after="0" w:line="100" w:lineRule="atLeast"/>
        <w:jc w:val="both"/>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__________________________________________________________________</w:t>
      </w:r>
    </w:p>
    <w:p w:rsidR="00AD2525" w:rsidRPr="00CB4471" w:rsidRDefault="00AD2525" w:rsidP="00AD2525">
      <w:pPr>
        <w:spacing w:after="0" w:line="100" w:lineRule="atLeast"/>
        <w:jc w:val="both"/>
        <w:rPr>
          <w:rFonts w:ascii="Times New Roman" w:eastAsia="Times New Roman" w:hAnsi="Times New Roman"/>
          <w:color w:val="000000"/>
          <w:sz w:val="28"/>
          <w:szCs w:val="28"/>
        </w:rPr>
      </w:pPr>
    </w:p>
    <w:p w:rsidR="00AD2525" w:rsidRPr="00CB4471" w:rsidRDefault="00AD2525" w:rsidP="00367133">
      <w:pPr>
        <w:spacing w:after="0" w:line="100" w:lineRule="atLeast"/>
        <w:ind w:firstLine="567"/>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 xml:space="preserve">19. </w:t>
      </w:r>
      <w:r w:rsidR="00237803">
        <w:rPr>
          <w:rFonts w:ascii="Times New Roman" w:eastAsia="Times New Roman" w:hAnsi="Times New Roman"/>
          <w:color w:val="000000"/>
          <w:sz w:val="28"/>
          <w:szCs w:val="28"/>
        </w:rPr>
        <w:t xml:space="preserve"> </w:t>
      </w:r>
      <w:r w:rsidRPr="001B11B3">
        <w:rPr>
          <w:rFonts w:ascii="Times New Roman" w:eastAsia="Times New Roman" w:hAnsi="Times New Roman"/>
          <w:color w:val="000000"/>
          <w:sz w:val="24"/>
          <w:szCs w:val="24"/>
        </w:rPr>
        <w:t>Наличие заграничного паспорта</w:t>
      </w:r>
      <w:r w:rsidRPr="00CB4471">
        <w:rPr>
          <w:rFonts w:ascii="Times New Roman" w:eastAsia="Times New Roman" w:hAnsi="Times New Roman"/>
          <w:color w:val="000000"/>
          <w:sz w:val="28"/>
          <w:szCs w:val="28"/>
        </w:rPr>
        <w:t xml:space="preserve"> </w:t>
      </w:r>
      <w:r w:rsidR="00367133">
        <w:rPr>
          <w:rFonts w:ascii="Times New Roman" w:eastAsia="Times New Roman" w:hAnsi="Times New Roman"/>
          <w:color w:val="000000"/>
          <w:sz w:val="28"/>
          <w:szCs w:val="28"/>
        </w:rPr>
        <w:t>_________________________</w:t>
      </w:r>
      <w:r w:rsidRPr="00CB4471">
        <w:rPr>
          <w:rFonts w:ascii="Times New Roman" w:eastAsia="Times New Roman" w:hAnsi="Times New Roman"/>
          <w:color w:val="000000"/>
          <w:sz w:val="28"/>
          <w:szCs w:val="28"/>
        </w:rPr>
        <w:t>_________________________________________</w:t>
      </w:r>
    </w:p>
    <w:p w:rsidR="00AD2525" w:rsidRPr="00367133" w:rsidRDefault="00AD2525" w:rsidP="00AD2525">
      <w:pPr>
        <w:spacing w:after="0" w:line="100" w:lineRule="atLeast"/>
        <w:ind w:firstLine="567"/>
        <w:jc w:val="both"/>
        <w:rPr>
          <w:rFonts w:ascii="Times New Roman" w:eastAsia="Times New Roman" w:hAnsi="Times New Roman"/>
          <w:color w:val="000000"/>
          <w:sz w:val="28"/>
          <w:szCs w:val="28"/>
          <w:vertAlign w:val="superscript"/>
        </w:rPr>
      </w:pPr>
      <w:r w:rsidRPr="00367133">
        <w:rPr>
          <w:rFonts w:ascii="Times New Roman" w:eastAsia="Times New Roman" w:hAnsi="Times New Roman"/>
          <w:color w:val="000000"/>
          <w:sz w:val="28"/>
          <w:szCs w:val="28"/>
          <w:vertAlign w:val="superscript"/>
        </w:rPr>
        <w:t>(серия, номер, кем и когда выдан)</w:t>
      </w:r>
    </w:p>
    <w:p w:rsidR="00AD2525" w:rsidRPr="00CB4471" w:rsidRDefault="00AD2525" w:rsidP="00AD2525">
      <w:pPr>
        <w:spacing w:after="0" w:line="100" w:lineRule="atLeast"/>
        <w:jc w:val="both"/>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____________________________________________________________________________________________________________________________________</w:t>
      </w:r>
    </w:p>
    <w:p w:rsidR="00AD2525" w:rsidRPr="00CB4471" w:rsidRDefault="00AD2525" w:rsidP="00AD2525">
      <w:pPr>
        <w:spacing w:after="0" w:line="100" w:lineRule="atLeast"/>
        <w:jc w:val="both"/>
        <w:rPr>
          <w:rFonts w:ascii="Times New Roman" w:eastAsia="Times New Roman" w:hAnsi="Times New Roman"/>
          <w:color w:val="000000"/>
          <w:sz w:val="28"/>
          <w:szCs w:val="28"/>
        </w:rPr>
      </w:pPr>
    </w:p>
    <w:p w:rsidR="00AD2525" w:rsidRPr="00CB4471" w:rsidRDefault="00AD2525" w:rsidP="00237803">
      <w:pPr>
        <w:spacing w:after="0" w:line="100" w:lineRule="atLeast"/>
        <w:ind w:firstLine="567"/>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20</w:t>
      </w:r>
      <w:r w:rsidRPr="001B11B3">
        <w:rPr>
          <w:rFonts w:ascii="Times New Roman" w:eastAsia="Times New Roman" w:hAnsi="Times New Roman"/>
          <w:color w:val="000000"/>
          <w:sz w:val="24"/>
          <w:szCs w:val="24"/>
        </w:rPr>
        <w:t xml:space="preserve">. </w:t>
      </w:r>
      <w:r w:rsidR="00237803" w:rsidRPr="001B11B3">
        <w:rPr>
          <w:rFonts w:ascii="Times New Roman" w:eastAsia="Times New Roman" w:hAnsi="Times New Roman"/>
          <w:color w:val="000000"/>
          <w:sz w:val="24"/>
          <w:szCs w:val="24"/>
        </w:rPr>
        <w:t xml:space="preserve"> </w:t>
      </w:r>
      <w:r w:rsidRPr="001B11B3">
        <w:rPr>
          <w:rFonts w:ascii="Times New Roman" w:eastAsia="Times New Roman" w:hAnsi="Times New Roman"/>
          <w:color w:val="000000"/>
          <w:sz w:val="24"/>
          <w:szCs w:val="24"/>
        </w:rPr>
        <w:t>Номер страхового свидетельства обязательного пенсионного страхования (если имеется)</w:t>
      </w:r>
      <w:r w:rsidR="00237803">
        <w:rPr>
          <w:rFonts w:ascii="Times New Roman" w:eastAsia="Times New Roman" w:hAnsi="Times New Roman"/>
          <w:color w:val="000000"/>
          <w:sz w:val="28"/>
          <w:szCs w:val="28"/>
        </w:rPr>
        <w:t xml:space="preserve">  __________________________________________</w:t>
      </w:r>
    </w:p>
    <w:p w:rsidR="00AD2525" w:rsidRPr="00CB4471" w:rsidRDefault="00AD2525" w:rsidP="00237803">
      <w:pPr>
        <w:spacing w:after="0" w:line="100" w:lineRule="atLeast"/>
        <w:ind w:firstLine="567"/>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21.</w:t>
      </w:r>
      <w:r w:rsidR="00237803">
        <w:rPr>
          <w:rFonts w:ascii="Times New Roman" w:eastAsia="Times New Roman" w:hAnsi="Times New Roman"/>
          <w:color w:val="000000"/>
          <w:sz w:val="28"/>
          <w:szCs w:val="28"/>
        </w:rPr>
        <w:t xml:space="preserve">  </w:t>
      </w:r>
      <w:r w:rsidRPr="00CB4471">
        <w:rPr>
          <w:rFonts w:ascii="Times New Roman" w:eastAsia="Times New Roman" w:hAnsi="Times New Roman"/>
          <w:color w:val="000000"/>
          <w:sz w:val="28"/>
          <w:szCs w:val="28"/>
        </w:rPr>
        <w:t xml:space="preserve"> </w:t>
      </w:r>
      <w:r w:rsidRPr="001F506A">
        <w:rPr>
          <w:rFonts w:ascii="Times New Roman" w:eastAsia="Times New Roman" w:hAnsi="Times New Roman"/>
          <w:color w:val="000000"/>
          <w:sz w:val="24"/>
          <w:szCs w:val="24"/>
        </w:rPr>
        <w:t>ИНН (если имеется)</w:t>
      </w:r>
      <w:r w:rsidRPr="00CB4471">
        <w:rPr>
          <w:rFonts w:ascii="Times New Roman" w:eastAsia="Times New Roman" w:hAnsi="Times New Roman"/>
          <w:color w:val="000000"/>
          <w:sz w:val="28"/>
          <w:szCs w:val="28"/>
        </w:rPr>
        <w:t xml:space="preserve"> </w:t>
      </w:r>
      <w:r w:rsidR="00237803">
        <w:rPr>
          <w:rFonts w:ascii="Times New Roman" w:eastAsia="Times New Roman" w:hAnsi="Times New Roman"/>
          <w:color w:val="000000"/>
          <w:sz w:val="28"/>
          <w:szCs w:val="28"/>
        </w:rPr>
        <w:t>__________</w:t>
      </w:r>
      <w:r w:rsidRPr="00CB4471">
        <w:rPr>
          <w:rFonts w:ascii="Times New Roman" w:eastAsia="Times New Roman" w:hAnsi="Times New Roman"/>
          <w:color w:val="000000"/>
          <w:sz w:val="28"/>
          <w:szCs w:val="28"/>
        </w:rPr>
        <w:t>___________________</w:t>
      </w:r>
      <w:r w:rsidR="00237803">
        <w:rPr>
          <w:rFonts w:ascii="Times New Roman" w:eastAsia="Times New Roman" w:hAnsi="Times New Roman"/>
          <w:color w:val="000000"/>
          <w:sz w:val="28"/>
          <w:szCs w:val="28"/>
        </w:rPr>
        <w:t>___________</w:t>
      </w:r>
    </w:p>
    <w:p w:rsidR="00237803" w:rsidRDefault="00237803" w:rsidP="00AD2525">
      <w:pPr>
        <w:spacing w:after="0" w:line="100" w:lineRule="atLeast"/>
        <w:ind w:firstLine="567"/>
        <w:jc w:val="both"/>
        <w:rPr>
          <w:rFonts w:ascii="Times New Roman" w:eastAsia="Times New Roman" w:hAnsi="Times New Roman"/>
          <w:color w:val="000000"/>
          <w:sz w:val="28"/>
          <w:szCs w:val="28"/>
        </w:rPr>
      </w:pPr>
    </w:p>
    <w:p w:rsidR="00AD2525" w:rsidRPr="001F506A" w:rsidRDefault="00AD2525" w:rsidP="00237803">
      <w:pPr>
        <w:spacing w:after="0" w:line="100" w:lineRule="atLeast"/>
        <w:ind w:firstLine="567"/>
        <w:rPr>
          <w:rFonts w:ascii="Times New Roman" w:eastAsia="Times New Roman" w:hAnsi="Times New Roman"/>
          <w:color w:val="000000"/>
          <w:sz w:val="24"/>
          <w:szCs w:val="24"/>
        </w:rPr>
      </w:pPr>
      <w:r w:rsidRPr="00CB4471">
        <w:rPr>
          <w:rFonts w:ascii="Times New Roman" w:eastAsia="Times New Roman" w:hAnsi="Times New Roman"/>
          <w:color w:val="000000"/>
          <w:sz w:val="28"/>
          <w:szCs w:val="28"/>
        </w:rPr>
        <w:t xml:space="preserve">22. </w:t>
      </w:r>
      <w:r w:rsidRPr="001F506A">
        <w:rPr>
          <w:rFonts w:ascii="Times New Roman" w:eastAsia="Times New Roman" w:hAnsi="Times New Roman"/>
          <w:color w:val="000000"/>
          <w:sz w:val="24"/>
          <w:szCs w:val="24"/>
        </w:rPr>
        <w:t>Дополнительные сведения (участие в выборных представительных органах, другая информация, которую желаете сообщить о себе) _________________</w:t>
      </w:r>
      <w:r w:rsidR="00237803" w:rsidRPr="001F506A">
        <w:rPr>
          <w:rFonts w:ascii="Times New Roman" w:eastAsia="Times New Roman" w:hAnsi="Times New Roman"/>
          <w:color w:val="000000"/>
          <w:sz w:val="24"/>
          <w:szCs w:val="24"/>
        </w:rPr>
        <w:t>___________________________________________</w:t>
      </w:r>
      <w:r w:rsidRPr="001F506A">
        <w:rPr>
          <w:rFonts w:ascii="Times New Roman" w:eastAsia="Times New Roman" w:hAnsi="Times New Roman"/>
          <w:color w:val="000000"/>
          <w:sz w:val="24"/>
          <w:szCs w:val="24"/>
        </w:rPr>
        <w:t>______</w:t>
      </w:r>
    </w:p>
    <w:p w:rsidR="00AD2525" w:rsidRPr="001F506A" w:rsidRDefault="00AD2525" w:rsidP="00AD2525">
      <w:pPr>
        <w:spacing w:after="0" w:line="100" w:lineRule="atLeast"/>
        <w:jc w:val="both"/>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__________________________________________________________________</w:t>
      </w:r>
    </w:p>
    <w:p w:rsidR="00AD2525" w:rsidRPr="001F506A" w:rsidRDefault="00AD2525" w:rsidP="00AD2525">
      <w:pPr>
        <w:spacing w:after="0" w:line="100" w:lineRule="atLeast"/>
        <w:jc w:val="both"/>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__________________________________________________________________</w:t>
      </w:r>
    </w:p>
    <w:p w:rsidR="00AD2525" w:rsidRPr="001F506A" w:rsidRDefault="00AD2525" w:rsidP="00AD2525">
      <w:pPr>
        <w:spacing w:after="0" w:line="100" w:lineRule="atLeast"/>
        <w:jc w:val="both"/>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__________________________________________________________________</w:t>
      </w:r>
    </w:p>
    <w:p w:rsidR="00AD2525" w:rsidRPr="001F506A" w:rsidRDefault="00AD2525" w:rsidP="00AD2525">
      <w:pPr>
        <w:spacing w:after="0" w:line="100" w:lineRule="atLeast"/>
        <w:ind w:firstLine="567"/>
        <w:jc w:val="both"/>
        <w:rPr>
          <w:rFonts w:ascii="Times New Roman" w:eastAsia="Times New Roman" w:hAnsi="Times New Roman"/>
          <w:color w:val="000000"/>
          <w:sz w:val="24"/>
          <w:szCs w:val="24"/>
        </w:rPr>
      </w:pPr>
    </w:p>
    <w:p w:rsidR="00AD2525" w:rsidRPr="001F506A" w:rsidRDefault="00AD2525" w:rsidP="00237803">
      <w:pPr>
        <w:spacing w:after="0" w:line="100" w:lineRule="atLeast"/>
        <w:ind w:firstLine="567"/>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D2525" w:rsidRPr="001F506A" w:rsidRDefault="00AD2525" w:rsidP="00237803">
      <w:pPr>
        <w:spacing w:after="0" w:line="100" w:lineRule="atLeast"/>
        <w:ind w:firstLine="567"/>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1F506A">
        <w:rPr>
          <w:rFonts w:ascii="Times New Roman" w:eastAsia="Times New Roman" w:hAnsi="Times New Roman"/>
          <w:color w:val="000000"/>
          <w:sz w:val="24"/>
          <w:szCs w:val="24"/>
        </w:rPr>
        <w:t>согласна</w:t>
      </w:r>
      <w:proofErr w:type="gramEnd"/>
      <w:r w:rsidRPr="001F506A">
        <w:rPr>
          <w:rFonts w:ascii="Times New Roman" w:eastAsia="Times New Roman" w:hAnsi="Times New Roman"/>
          <w:color w:val="000000"/>
          <w:sz w:val="24"/>
          <w:szCs w:val="24"/>
        </w:rPr>
        <w:t xml:space="preserve">). </w:t>
      </w:r>
    </w:p>
    <w:p w:rsidR="00AD2525" w:rsidRPr="001F506A" w:rsidRDefault="00AD2525" w:rsidP="00AD2525">
      <w:pPr>
        <w:spacing w:after="0" w:line="100" w:lineRule="atLeast"/>
        <w:ind w:firstLine="567"/>
        <w:jc w:val="both"/>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«____» _________ 20__ г.              Подпись _________________</w:t>
      </w:r>
    </w:p>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p>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 xml:space="preserve"> </w:t>
      </w:r>
    </w:p>
    <w:p w:rsidR="004945E8" w:rsidRDefault="004945E8" w:rsidP="00AD2525">
      <w:pPr>
        <w:spacing w:after="0" w:line="100" w:lineRule="atLeast"/>
        <w:ind w:firstLine="567"/>
        <w:jc w:val="right"/>
        <w:rPr>
          <w:rFonts w:ascii="Times New Roman" w:eastAsia="Times New Roman" w:hAnsi="Times New Roman"/>
          <w:b/>
          <w:color w:val="000000"/>
          <w:sz w:val="24"/>
          <w:szCs w:val="24"/>
        </w:rPr>
      </w:pPr>
      <w:bookmarkStart w:id="13" w:name="Par531"/>
      <w:bookmarkEnd w:id="13"/>
    </w:p>
    <w:p w:rsidR="004945E8" w:rsidRDefault="004945E8" w:rsidP="00AD2525">
      <w:pPr>
        <w:spacing w:after="0" w:line="100" w:lineRule="atLeast"/>
        <w:ind w:firstLine="567"/>
        <w:jc w:val="right"/>
        <w:rPr>
          <w:rFonts w:ascii="Times New Roman" w:eastAsia="Times New Roman" w:hAnsi="Times New Roman"/>
          <w:b/>
          <w:color w:val="000000"/>
          <w:sz w:val="24"/>
          <w:szCs w:val="24"/>
        </w:rPr>
      </w:pPr>
    </w:p>
    <w:p w:rsidR="004945E8" w:rsidRDefault="004945E8" w:rsidP="00AD2525">
      <w:pPr>
        <w:spacing w:after="0" w:line="100" w:lineRule="atLeast"/>
        <w:ind w:firstLine="567"/>
        <w:jc w:val="right"/>
        <w:rPr>
          <w:rFonts w:ascii="Times New Roman" w:eastAsia="Times New Roman" w:hAnsi="Times New Roman"/>
          <w:b/>
          <w:color w:val="000000"/>
          <w:sz w:val="24"/>
          <w:szCs w:val="24"/>
        </w:rPr>
      </w:pPr>
    </w:p>
    <w:p w:rsidR="004945E8" w:rsidRDefault="004945E8" w:rsidP="00AD2525">
      <w:pPr>
        <w:spacing w:after="0" w:line="100" w:lineRule="atLeast"/>
        <w:ind w:firstLine="567"/>
        <w:jc w:val="right"/>
        <w:rPr>
          <w:rFonts w:ascii="Times New Roman" w:eastAsia="Times New Roman" w:hAnsi="Times New Roman"/>
          <w:b/>
          <w:color w:val="000000"/>
          <w:sz w:val="24"/>
          <w:szCs w:val="24"/>
        </w:rPr>
      </w:pPr>
    </w:p>
    <w:p w:rsidR="004945E8" w:rsidRDefault="004945E8" w:rsidP="00AD2525">
      <w:pPr>
        <w:spacing w:after="0" w:line="100" w:lineRule="atLeast"/>
        <w:ind w:firstLine="567"/>
        <w:jc w:val="right"/>
        <w:rPr>
          <w:rFonts w:ascii="Times New Roman" w:eastAsia="Times New Roman" w:hAnsi="Times New Roman"/>
          <w:b/>
          <w:color w:val="000000"/>
          <w:sz w:val="24"/>
          <w:szCs w:val="24"/>
        </w:rPr>
      </w:pPr>
    </w:p>
    <w:p w:rsidR="004945E8" w:rsidRDefault="004945E8" w:rsidP="00AD2525">
      <w:pPr>
        <w:spacing w:after="0" w:line="100" w:lineRule="atLeast"/>
        <w:ind w:firstLine="567"/>
        <w:jc w:val="right"/>
        <w:rPr>
          <w:rFonts w:ascii="Times New Roman" w:eastAsia="Times New Roman" w:hAnsi="Times New Roman"/>
          <w:b/>
          <w:color w:val="000000"/>
          <w:sz w:val="24"/>
          <w:szCs w:val="24"/>
        </w:rPr>
      </w:pPr>
    </w:p>
    <w:p w:rsidR="001F506A" w:rsidRDefault="001F506A" w:rsidP="00AD2525">
      <w:pPr>
        <w:spacing w:after="0" w:line="100" w:lineRule="atLeast"/>
        <w:ind w:firstLine="567"/>
        <w:jc w:val="right"/>
        <w:rPr>
          <w:rFonts w:ascii="Times New Roman" w:eastAsia="Times New Roman" w:hAnsi="Times New Roman"/>
          <w:b/>
          <w:color w:val="000000"/>
        </w:rPr>
      </w:pPr>
    </w:p>
    <w:p w:rsidR="001F506A" w:rsidRDefault="001F506A" w:rsidP="00AD2525">
      <w:pPr>
        <w:spacing w:after="0" w:line="100" w:lineRule="atLeast"/>
        <w:ind w:firstLine="567"/>
        <w:jc w:val="right"/>
        <w:rPr>
          <w:rFonts w:ascii="Times New Roman" w:eastAsia="Times New Roman" w:hAnsi="Times New Roman"/>
          <w:b/>
          <w:color w:val="000000"/>
        </w:rPr>
      </w:pPr>
    </w:p>
    <w:p w:rsidR="001F506A" w:rsidRDefault="001F506A" w:rsidP="00AD2525">
      <w:pPr>
        <w:spacing w:after="0" w:line="100" w:lineRule="atLeast"/>
        <w:ind w:firstLine="567"/>
        <w:jc w:val="right"/>
        <w:rPr>
          <w:rFonts w:ascii="Times New Roman" w:eastAsia="Times New Roman" w:hAnsi="Times New Roman"/>
          <w:b/>
          <w:color w:val="000000"/>
        </w:rPr>
      </w:pPr>
    </w:p>
    <w:p w:rsidR="001F506A" w:rsidRDefault="001F506A" w:rsidP="00AD2525">
      <w:pPr>
        <w:spacing w:after="0" w:line="100" w:lineRule="atLeast"/>
        <w:ind w:firstLine="567"/>
        <w:jc w:val="right"/>
        <w:rPr>
          <w:rFonts w:ascii="Times New Roman" w:eastAsia="Times New Roman" w:hAnsi="Times New Roman"/>
          <w:b/>
          <w:color w:val="000000"/>
        </w:rPr>
      </w:pPr>
    </w:p>
    <w:p w:rsidR="001F506A" w:rsidRDefault="001F506A" w:rsidP="00AD2525">
      <w:pPr>
        <w:spacing w:after="0" w:line="100" w:lineRule="atLeast"/>
        <w:ind w:firstLine="567"/>
        <w:jc w:val="right"/>
        <w:rPr>
          <w:rFonts w:ascii="Times New Roman" w:eastAsia="Times New Roman" w:hAnsi="Times New Roman"/>
          <w:b/>
          <w:color w:val="000000"/>
        </w:rPr>
      </w:pPr>
    </w:p>
    <w:p w:rsidR="001F506A" w:rsidRDefault="001F506A" w:rsidP="00AD2525">
      <w:pPr>
        <w:spacing w:after="0" w:line="100" w:lineRule="atLeast"/>
        <w:ind w:firstLine="567"/>
        <w:jc w:val="right"/>
        <w:rPr>
          <w:rFonts w:ascii="Times New Roman" w:eastAsia="Times New Roman" w:hAnsi="Times New Roman"/>
          <w:b/>
          <w:color w:val="000000"/>
        </w:rPr>
      </w:pPr>
    </w:p>
    <w:p w:rsidR="001F506A" w:rsidRDefault="001F506A" w:rsidP="00AD2525">
      <w:pPr>
        <w:spacing w:after="0" w:line="100" w:lineRule="atLeast"/>
        <w:ind w:firstLine="567"/>
        <w:jc w:val="right"/>
        <w:rPr>
          <w:rFonts w:ascii="Times New Roman" w:eastAsia="Times New Roman" w:hAnsi="Times New Roman"/>
          <w:b/>
          <w:color w:val="000000"/>
        </w:rPr>
      </w:pPr>
    </w:p>
    <w:p w:rsidR="001F506A" w:rsidRDefault="001F506A" w:rsidP="00AD2525">
      <w:pPr>
        <w:spacing w:after="0" w:line="100" w:lineRule="atLeast"/>
        <w:ind w:firstLine="567"/>
        <w:jc w:val="right"/>
        <w:rPr>
          <w:rFonts w:ascii="Times New Roman" w:eastAsia="Times New Roman" w:hAnsi="Times New Roman"/>
          <w:b/>
          <w:color w:val="000000"/>
        </w:rPr>
      </w:pPr>
    </w:p>
    <w:p w:rsidR="001F506A" w:rsidRDefault="001F506A" w:rsidP="00AD2525">
      <w:pPr>
        <w:spacing w:after="0" w:line="100" w:lineRule="atLeast"/>
        <w:ind w:firstLine="567"/>
        <w:jc w:val="right"/>
        <w:rPr>
          <w:rFonts w:ascii="Times New Roman" w:eastAsia="Times New Roman" w:hAnsi="Times New Roman"/>
          <w:b/>
          <w:color w:val="000000"/>
        </w:rPr>
      </w:pPr>
    </w:p>
    <w:p w:rsidR="001F506A" w:rsidRDefault="001F506A" w:rsidP="00AD2525">
      <w:pPr>
        <w:spacing w:after="0" w:line="100" w:lineRule="atLeast"/>
        <w:ind w:firstLine="567"/>
        <w:jc w:val="right"/>
        <w:rPr>
          <w:rFonts w:ascii="Times New Roman" w:eastAsia="Times New Roman" w:hAnsi="Times New Roman"/>
          <w:b/>
          <w:color w:val="000000"/>
        </w:rPr>
      </w:pPr>
    </w:p>
    <w:p w:rsidR="001F506A" w:rsidRDefault="001F506A" w:rsidP="00AD2525">
      <w:pPr>
        <w:spacing w:after="0" w:line="100" w:lineRule="atLeast"/>
        <w:ind w:firstLine="567"/>
        <w:jc w:val="right"/>
        <w:rPr>
          <w:rFonts w:ascii="Times New Roman" w:eastAsia="Times New Roman" w:hAnsi="Times New Roman"/>
          <w:b/>
          <w:color w:val="000000"/>
        </w:rPr>
      </w:pPr>
    </w:p>
    <w:p w:rsidR="00AD2525" w:rsidRPr="004945E8" w:rsidRDefault="00AD2525" w:rsidP="00AD2525">
      <w:pPr>
        <w:spacing w:after="0" w:line="100" w:lineRule="atLeast"/>
        <w:ind w:firstLine="567"/>
        <w:jc w:val="right"/>
        <w:rPr>
          <w:rFonts w:ascii="Times New Roman" w:eastAsia="Times New Roman" w:hAnsi="Times New Roman"/>
          <w:b/>
          <w:color w:val="000000"/>
        </w:rPr>
      </w:pPr>
      <w:r w:rsidRPr="004945E8">
        <w:rPr>
          <w:rFonts w:ascii="Times New Roman" w:eastAsia="Times New Roman" w:hAnsi="Times New Roman"/>
          <w:b/>
          <w:color w:val="000000"/>
        </w:rPr>
        <w:lastRenderedPageBreak/>
        <w:t>Приложение 3</w:t>
      </w:r>
    </w:p>
    <w:p w:rsidR="00AD2525" w:rsidRPr="004945E8" w:rsidRDefault="00AD2525" w:rsidP="00AD2525">
      <w:pPr>
        <w:spacing w:after="0" w:line="100" w:lineRule="atLeast"/>
        <w:ind w:firstLine="567"/>
        <w:jc w:val="right"/>
        <w:rPr>
          <w:rFonts w:ascii="Times New Roman" w:eastAsia="Times New Roman" w:hAnsi="Times New Roman"/>
          <w:b/>
          <w:color w:val="000000"/>
        </w:rPr>
      </w:pPr>
      <w:r w:rsidRPr="004945E8">
        <w:rPr>
          <w:rFonts w:ascii="Times New Roman" w:eastAsia="Times New Roman" w:hAnsi="Times New Roman"/>
          <w:b/>
          <w:color w:val="000000"/>
        </w:rPr>
        <w:t>к Порядку работы с кадровым резервом для замещения</w:t>
      </w:r>
    </w:p>
    <w:p w:rsidR="00AD2525" w:rsidRPr="004945E8" w:rsidRDefault="00AD2525" w:rsidP="00AD2525">
      <w:pPr>
        <w:spacing w:after="0" w:line="100" w:lineRule="atLeast"/>
        <w:ind w:firstLine="567"/>
        <w:jc w:val="right"/>
        <w:rPr>
          <w:rFonts w:ascii="Times New Roman" w:eastAsia="Times New Roman" w:hAnsi="Times New Roman"/>
          <w:b/>
          <w:color w:val="000000"/>
        </w:rPr>
      </w:pPr>
      <w:r w:rsidRPr="004945E8">
        <w:rPr>
          <w:rFonts w:ascii="Times New Roman" w:eastAsia="Times New Roman" w:hAnsi="Times New Roman"/>
          <w:b/>
          <w:color w:val="000000"/>
        </w:rPr>
        <w:t>вакантных должностей муниципальной службы</w:t>
      </w:r>
    </w:p>
    <w:p w:rsidR="00AD2525" w:rsidRPr="004945E8" w:rsidRDefault="00AD2525" w:rsidP="00AD2525">
      <w:pPr>
        <w:spacing w:after="0" w:line="100" w:lineRule="atLeast"/>
        <w:ind w:firstLine="567"/>
        <w:jc w:val="right"/>
        <w:rPr>
          <w:rFonts w:ascii="Times New Roman" w:eastAsia="Times New Roman" w:hAnsi="Times New Roman"/>
          <w:b/>
          <w:color w:val="000000"/>
        </w:rPr>
      </w:pPr>
      <w:r w:rsidRPr="004945E8">
        <w:rPr>
          <w:rFonts w:ascii="Times New Roman" w:eastAsia="Times New Roman" w:hAnsi="Times New Roman"/>
          <w:b/>
          <w:color w:val="000000"/>
        </w:rPr>
        <w:t xml:space="preserve">в Администрации </w:t>
      </w:r>
      <w:proofErr w:type="spellStart"/>
      <w:r w:rsidR="00237803" w:rsidRPr="004945E8">
        <w:rPr>
          <w:rFonts w:ascii="Times New Roman" w:eastAsia="Times New Roman" w:hAnsi="Times New Roman"/>
          <w:b/>
        </w:rPr>
        <w:t>Альшанского</w:t>
      </w:r>
      <w:proofErr w:type="spellEnd"/>
      <w:r w:rsidR="00237803" w:rsidRPr="004945E8">
        <w:rPr>
          <w:rFonts w:ascii="Times New Roman" w:eastAsia="Times New Roman" w:hAnsi="Times New Roman"/>
          <w:b/>
        </w:rPr>
        <w:t xml:space="preserve"> муниципального образования</w:t>
      </w:r>
    </w:p>
    <w:p w:rsidR="00AD2525" w:rsidRPr="00CB4471" w:rsidRDefault="00AD2525" w:rsidP="00237803">
      <w:pPr>
        <w:spacing w:after="0" w:line="100" w:lineRule="atLeast"/>
        <w:jc w:val="both"/>
        <w:rPr>
          <w:rFonts w:ascii="Times New Roman" w:eastAsia="Times New Roman" w:hAnsi="Times New Roman"/>
          <w:color w:val="000000"/>
          <w:sz w:val="28"/>
          <w:szCs w:val="28"/>
        </w:rPr>
      </w:pPr>
    </w:p>
    <w:p w:rsidR="00AD2525" w:rsidRPr="001F506A" w:rsidRDefault="00AD2525" w:rsidP="00237803">
      <w:pPr>
        <w:spacing w:after="0" w:line="240" w:lineRule="auto"/>
        <w:ind w:firstLine="567"/>
        <w:jc w:val="right"/>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                     Главе </w:t>
      </w:r>
      <w:proofErr w:type="spellStart"/>
      <w:r w:rsidR="00237803" w:rsidRPr="001F506A">
        <w:rPr>
          <w:rFonts w:ascii="Times New Roman" w:eastAsia="Times New Roman" w:hAnsi="Times New Roman"/>
          <w:sz w:val="24"/>
          <w:szCs w:val="24"/>
        </w:rPr>
        <w:t>Альшанского</w:t>
      </w:r>
      <w:proofErr w:type="spellEnd"/>
      <w:r w:rsidR="00237803" w:rsidRPr="001F506A">
        <w:rPr>
          <w:rFonts w:ascii="Times New Roman" w:eastAsia="Times New Roman" w:hAnsi="Times New Roman"/>
          <w:sz w:val="24"/>
          <w:szCs w:val="24"/>
        </w:rPr>
        <w:t xml:space="preserve"> муниципального образования</w:t>
      </w:r>
    </w:p>
    <w:p w:rsidR="00AD2525" w:rsidRPr="001F506A" w:rsidRDefault="00AD2525" w:rsidP="00237803">
      <w:pPr>
        <w:spacing w:after="0" w:line="240" w:lineRule="auto"/>
        <w:ind w:firstLine="567"/>
        <w:jc w:val="right"/>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                     __________________________________</w:t>
      </w:r>
    </w:p>
    <w:p w:rsidR="00AD2525" w:rsidRPr="001F506A" w:rsidRDefault="00AD2525" w:rsidP="00237803">
      <w:pPr>
        <w:spacing w:after="0" w:line="240" w:lineRule="auto"/>
        <w:ind w:firstLine="567"/>
        <w:jc w:val="right"/>
        <w:rPr>
          <w:rFonts w:ascii="Times New Roman" w:eastAsia="Times New Roman" w:hAnsi="Times New Roman"/>
          <w:color w:val="000000"/>
          <w:sz w:val="24"/>
          <w:szCs w:val="24"/>
          <w:vertAlign w:val="superscript"/>
        </w:rPr>
      </w:pPr>
      <w:r w:rsidRPr="001F506A">
        <w:rPr>
          <w:rFonts w:ascii="Times New Roman" w:eastAsia="Times New Roman" w:hAnsi="Times New Roman"/>
          <w:color w:val="000000"/>
          <w:sz w:val="24"/>
          <w:szCs w:val="24"/>
          <w:vertAlign w:val="superscript"/>
        </w:rPr>
        <w:t xml:space="preserve">                     (фамилия, имя, отчество полностью)</w:t>
      </w:r>
    </w:p>
    <w:p w:rsidR="00AD2525" w:rsidRPr="001F506A" w:rsidRDefault="00AD2525" w:rsidP="00237803">
      <w:pPr>
        <w:spacing w:after="0" w:line="240" w:lineRule="auto"/>
        <w:ind w:firstLine="567"/>
        <w:jc w:val="right"/>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                  </w:t>
      </w:r>
      <w:r w:rsidR="00237803" w:rsidRPr="001F506A">
        <w:rPr>
          <w:rFonts w:ascii="Times New Roman" w:eastAsia="Times New Roman" w:hAnsi="Times New Roman"/>
          <w:color w:val="000000"/>
          <w:sz w:val="24"/>
          <w:szCs w:val="24"/>
        </w:rPr>
        <w:t xml:space="preserve">От </w:t>
      </w:r>
      <w:r w:rsidRPr="001F506A">
        <w:rPr>
          <w:rFonts w:ascii="Times New Roman" w:eastAsia="Times New Roman" w:hAnsi="Times New Roman"/>
          <w:color w:val="000000"/>
          <w:sz w:val="24"/>
          <w:szCs w:val="24"/>
        </w:rPr>
        <w:t xml:space="preserve">   __________________________________</w:t>
      </w:r>
    </w:p>
    <w:p w:rsidR="00AD2525" w:rsidRPr="001F506A" w:rsidRDefault="00237803" w:rsidP="00237803">
      <w:pPr>
        <w:spacing w:after="0" w:line="240" w:lineRule="auto"/>
        <w:ind w:firstLine="567"/>
        <w:jc w:val="right"/>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                </w:t>
      </w:r>
      <w:r w:rsidR="00AD2525" w:rsidRPr="001F506A">
        <w:rPr>
          <w:rFonts w:ascii="Times New Roman" w:eastAsia="Times New Roman" w:hAnsi="Times New Roman"/>
          <w:color w:val="000000"/>
          <w:sz w:val="24"/>
          <w:szCs w:val="24"/>
        </w:rPr>
        <w:t xml:space="preserve"> Проживающег</w:t>
      </w:r>
      <w:proofErr w:type="gramStart"/>
      <w:r w:rsidR="00AD2525" w:rsidRPr="001F506A">
        <w:rPr>
          <w:rFonts w:ascii="Times New Roman" w:eastAsia="Times New Roman" w:hAnsi="Times New Roman"/>
          <w:color w:val="000000"/>
          <w:sz w:val="24"/>
          <w:szCs w:val="24"/>
        </w:rPr>
        <w:t>о(</w:t>
      </w:r>
      <w:proofErr w:type="gramEnd"/>
      <w:r w:rsidR="00AD2525" w:rsidRPr="001F506A">
        <w:rPr>
          <w:rFonts w:ascii="Times New Roman" w:eastAsia="Times New Roman" w:hAnsi="Times New Roman"/>
          <w:color w:val="000000"/>
          <w:sz w:val="24"/>
          <w:szCs w:val="24"/>
        </w:rPr>
        <w:t>ей) по адресу:</w:t>
      </w:r>
      <w:r w:rsidRPr="001F506A">
        <w:rPr>
          <w:rFonts w:ascii="Times New Roman" w:eastAsia="Times New Roman" w:hAnsi="Times New Roman"/>
          <w:color w:val="000000"/>
          <w:sz w:val="24"/>
          <w:szCs w:val="24"/>
        </w:rPr>
        <w:t>_______________</w:t>
      </w:r>
    </w:p>
    <w:p w:rsidR="00AD2525" w:rsidRPr="001F506A" w:rsidRDefault="00AD2525" w:rsidP="00237803">
      <w:pPr>
        <w:spacing w:after="0" w:line="240" w:lineRule="auto"/>
        <w:ind w:firstLine="567"/>
        <w:jc w:val="right"/>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                     ____________</w:t>
      </w:r>
      <w:r w:rsidR="00237803" w:rsidRPr="001F506A">
        <w:rPr>
          <w:rFonts w:ascii="Times New Roman" w:eastAsia="Times New Roman" w:hAnsi="Times New Roman"/>
          <w:color w:val="000000"/>
          <w:sz w:val="24"/>
          <w:szCs w:val="24"/>
        </w:rPr>
        <w:t>_______</w:t>
      </w:r>
      <w:r w:rsidRPr="001F506A">
        <w:rPr>
          <w:rFonts w:ascii="Times New Roman" w:eastAsia="Times New Roman" w:hAnsi="Times New Roman"/>
          <w:color w:val="000000"/>
          <w:sz w:val="24"/>
          <w:szCs w:val="24"/>
        </w:rPr>
        <w:t>______________________</w:t>
      </w:r>
    </w:p>
    <w:p w:rsidR="00AD2525" w:rsidRPr="001F506A" w:rsidRDefault="00AD2525" w:rsidP="00237803">
      <w:pPr>
        <w:spacing w:after="0" w:line="240" w:lineRule="auto"/>
        <w:ind w:firstLine="567"/>
        <w:jc w:val="right"/>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                     Контактный телефон:</w:t>
      </w:r>
      <w:r w:rsidR="00237803" w:rsidRPr="001F506A">
        <w:rPr>
          <w:rFonts w:ascii="Times New Roman" w:eastAsia="Times New Roman" w:hAnsi="Times New Roman"/>
          <w:color w:val="000000"/>
          <w:sz w:val="24"/>
          <w:szCs w:val="24"/>
        </w:rPr>
        <w:t xml:space="preserve"> ______________________</w:t>
      </w:r>
    </w:p>
    <w:p w:rsidR="00AD2525" w:rsidRPr="001F506A" w:rsidRDefault="00AD2525" w:rsidP="00237803">
      <w:pPr>
        <w:spacing w:after="0" w:line="240" w:lineRule="auto"/>
        <w:ind w:firstLine="567"/>
        <w:jc w:val="both"/>
        <w:rPr>
          <w:rFonts w:ascii="Times New Roman" w:eastAsia="Times New Roman" w:hAnsi="Times New Roman"/>
          <w:color w:val="000000"/>
          <w:sz w:val="24"/>
          <w:szCs w:val="24"/>
        </w:rPr>
      </w:pPr>
    </w:p>
    <w:p w:rsidR="00AD2525" w:rsidRPr="001F506A" w:rsidRDefault="00AD2525" w:rsidP="00237803">
      <w:pPr>
        <w:spacing w:after="0" w:line="240" w:lineRule="auto"/>
        <w:ind w:left="-567" w:firstLine="567"/>
        <w:jc w:val="center"/>
        <w:rPr>
          <w:rFonts w:ascii="Times New Roman" w:eastAsia="Times New Roman" w:hAnsi="Times New Roman"/>
          <w:color w:val="000000"/>
          <w:sz w:val="24"/>
          <w:szCs w:val="24"/>
        </w:rPr>
      </w:pPr>
      <w:bookmarkStart w:id="14" w:name="Par557"/>
      <w:bookmarkEnd w:id="14"/>
      <w:r w:rsidRPr="001F506A">
        <w:rPr>
          <w:rFonts w:ascii="Times New Roman" w:eastAsia="Times New Roman" w:hAnsi="Times New Roman"/>
          <w:color w:val="000000"/>
          <w:sz w:val="24"/>
          <w:szCs w:val="24"/>
        </w:rPr>
        <w:t>Заявление/согласие</w:t>
      </w:r>
    </w:p>
    <w:p w:rsidR="00AD2525" w:rsidRPr="001F506A" w:rsidRDefault="00AD2525" w:rsidP="00237803">
      <w:pPr>
        <w:spacing w:after="0" w:line="240" w:lineRule="auto"/>
        <w:ind w:left="-567" w:firstLine="567"/>
        <w:jc w:val="center"/>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кандидата о включении в состав кадрового резерва</w:t>
      </w:r>
    </w:p>
    <w:p w:rsidR="00AD2525" w:rsidRPr="001F506A" w:rsidRDefault="00AD2525" w:rsidP="00237803">
      <w:pPr>
        <w:spacing w:after="0" w:line="240" w:lineRule="auto"/>
        <w:ind w:left="-567" w:firstLine="567"/>
        <w:jc w:val="center"/>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для замещения вакантных должностей муниципальной службы</w:t>
      </w:r>
    </w:p>
    <w:p w:rsidR="00AD2525" w:rsidRPr="001F506A" w:rsidRDefault="00237803" w:rsidP="00237803">
      <w:pPr>
        <w:spacing w:after="0" w:line="240" w:lineRule="auto"/>
        <w:ind w:left="-567" w:firstLine="567"/>
        <w:jc w:val="center"/>
        <w:rPr>
          <w:rFonts w:ascii="Times New Roman" w:eastAsia="Times New Roman" w:hAnsi="Times New Roman"/>
          <w:color w:val="000000"/>
          <w:sz w:val="24"/>
          <w:szCs w:val="24"/>
        </w:rPr>
      </w:pPr>
      <w:proofErr w:type="spellStart"/>
      <w:r w:rsidRPr="001F506A">
        <w:rPr>
          <w:rFonts w:ascii="Times New Roman" w:eastAsia="Times New Roman" w:hAnsi="Times New Roman"/>
          <w:sz w:val="24"/>
          <w:szCs w:val="24"/>
        </w:rPr>
        <w:t>Альшанского</w:t>
      </w:r>
      <w:proofErr w:type="spellEnd"/>
      <w:r w:rsidRPr="001F506A">
        <w:rPr>
          <w:rFonts w:ascii="Times New Roman" w:eastAsia="Times New Roman" w:hAnsi="Times New Roman"/>
          <w:sz w:val="24"/>
          <w:szCs w:val="24"/>
        </w:rPr>
        <w:t xml:space="preserve"> муниципального образования</w:t>
      </w:r>
      <w:r w:rsidR="00AD2525" w:rsidRPr="001F506A">
        <w:rPr>
          <w:rFonts w:ascii="Times New Roman" w:eastAsia="Times New Roman" w:hAnsi="Times New Roman"/>
          <w:color w:val="000000"/>
          <w:sz w:val="24"/>
          <w:szCs w:val="24"/>
        </w:rPr>
        <w:t xml:space="preserve"> </w:t>
      </w:r>
      <w:hyperlink r:id="rId11" w:anchor="Par592" w:history="1">
        <w:r w:rsidR="00AD2525" w:rsidRPr="001F506A">
          <w:rPr>
            <w:rStyle w:val="a3"/>
            <w:rFonts w:ascii="Times New Roman" w:eastAsia="Times New Roman" w:hAnsi="Times New Roman"/>
            <w:color w:val="000000"/>
            <w:sz w:val="24"/>
            <w:szCs w:val="24"/>
          </w:rPr>
          <w:t>&lt;4&gt;</w:t>
        </w:r>
      </w:hyperlink>
    </w:p>
    <w:p w:rsidR="00AD2525" w:rsidRPr="001F506A" w:rsidRDefault="00AD2525" w:rsidP="00237803">
      <w:pPr>
        <w:spacing w:after="0" w:line="100" w:lineRule="atLeast"/>
        <w:ind w:left="-567" w:firstLine="567"/>
        <w:jc w:val="center"/>
        <w:rPr>
          <w:rFonts w:ascii="Times New Roman" w:eastAsia="Times New Roman" w:hAnsi="Times New Roman"/>
          <w:color w:val="000000"/>
          <w:sz w:val="24"/>
          <w:szCs w:val="24"/>
        </w:rPr>
      </w:pPr>
    </w:p>
    <w:p w:rsidR="00AD2525" w:rsidRPr="001F506A" w:rsidRDefault="00AD2525" w:rsidP="00237803">
      <w:pPr>
        <w:spacing w:after="0" w:line="100" w:lineRule="atLeast"/>
        <w:ind w:left="-567" w:firstLine="567"/>
        <w:jc w:val="both"/>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  Я, __________________________________________________________,</w:t>
      </w:r>
    </w:p>
    <w:p w:rsidR="00AD2525" w:rsidRPr="001F506A" w:rsidRDefault="00AD2525" w:rsidP="00237803">
      <w:pPr>
        <w:spacing w:after="0" w:line="100" w:lineRule="atLeast"/>
        <w:ind w:left="-567" w:firstLine="567"/>
        <w:jc w:val="both"/>
        <w:rPr>
          <w:rFonts w:ascii="Times New Roman" w:eastAsia="Times New Roman" w:hAnsi="Times New Roman"/>
          <w:color w:val="000000"/>
          <w:sz w:val="24"/>
          <w:szCs w:val="24"/>
          <w:vertAlign w:val="superscript"/>
        </w:rPr>
      </w:pPr>
      <w:r w:rsidRPr="001F506A">
        <w:rPr>
          <w:rFonts w:ascii="Times New Roman" w:eastAsia="Times New Roman" w:hAnsi="Times New Roman"/>
          <w:color w:val="000000"/>
          <w:sz w:val="24"/>
          <w:szCs w:val="24"/>
          <w:vertAlign w:val="superscript"/>
        </w:rPr>
        <w:t xml:space="preserve">               (Фамилия, имя, отчество)</w:t>
      </w:r>
    </w:p>
    <w:p w:rsidR="00AD2525" w:rsidRPr="001F506A" w:rsidRDefault="00AD2525" w:rsidP="00237803">
      <w:pPr>
        <w:spacing w:after="0" w:line="100" w:lineRule="atLeast"/>
        <w:ind w:left="-567" w:firstLine="567"/>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прошу включить меня / даю согласие на включение в кадровый резерв для замещения вакантных должностей муниципальной службы </w:t>
      </w:r>
      <w:proofErr w:type="spellStart"/>
      <w:r w:rsidR="00237803" w:rsidRPr="001F506A">
        <w:rPr>
          <w:rFonts w:ascii="Times New Roman" w:eastAsia="Times New Roman" w:hAnsi="Times New Roman"/>
          <w:sz w:val="24"/>
          <w:szCs w:val="24"/>
        </w:rPr>
        <w:t>Альшанского</w:t>
      </w:r>
      <w:proofErr w:type="spellEnd"/>
      <w:r w:rsidR="00237803" w:rsidRPr="001F506A">
        <w:rPr>
          <w:rFonts w:ascii="Times New Roman" w:eastAsia="Times New Roman" w:hAnsi="Times New Roman"/>
          <w:sz w:val="24"/>
          <w:szCs w:val="24"/>
        </w:rPr>
        <w:t xml:space="preserve"> муниципального образования</w:t>
      </w:r>
      <w:r w:rsidRPr="001F506A">
        <w:rPr>
          <w:rFonts w:ascii="Times New Roman" w:eastAsia="Times New Roman" w:hAnsi="Times New Roman"/>
          <w:color w:val="000000"/>
          <w:sz w:val="24"/>
          <w:szCs w:val="24"/>
        </w:rPr>
        <w:t>.</w:t>
      </w:r>
    </w:p>
    <w:p w:rsidR="00AD2525" w:rsidRPr="001F506A" w:rsidRDefault="00AD2525" w:rsidP="00237803">
      <w:pPr>
        <w:spacing w:after="0" w:line="100" w:lineRule="atLeast"/>
        <w:ind w:left="-567" w:firstLine="567"/>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  </w:t>
      </w:r>
      <w:proofErr w:type="gramStart"/>
      <w:r w:rsidRPr="001F506A">
        <w:rPr>
          <w:rFonts w:ascii="Times New Roman" w:eastAsia="Times New Roman" w:hAnsi="Times New Roman"/>
          <w:color w:val="000000"/>
          <w:sz w:val="24"/>
          <w:szCs w:val="24"/>
        </w:rPr>
        <w:t>Я являюсь гражданином ________________, владею государственным языком Российской Федерации, не признан решением суда недееспособным или ограниченно дееспособным, не осужден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не имею заболевания, препятствующего поступлению на муниципальную службу или ее прохождению, не имею гражданства иностранного государства (иностранных государств) (за исключением случаев, когда муниципальный служащий</w:t>
      </w:r>
      <w:proofErr w:type="gramEnd"/>
      <w:r w:rsidRPr="001F506A">
        <w:rPr>
          <w:rFonts w:ascii="Times New Roman" w:eastAsia="Times New Roman" w:hAnsi="Times New Roman"/>
          <w:color w:val="000000"/>
          <w:sz w:val="24"/>
          <w:szCs w:val="24"/>
        </w:rPr>
        <w:t xml:space="preserve">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не признан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Представленные мною документы и сведения не являются подложенными или заведомо ложными.</w:t>
      </w:r>
    </w:p>
    <w:p w:rsidR="00AD2525" w:rsidRPr="001F506A" w:rsidRDefault="00AD2525" w:rsidP="00237803">
      <w:pPr>
        <w:spacing w:after="0" w:line="100" w:lineRule="atLeast"/>
        <w:ind w:left="-567" w:firstLine="567"/>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  Настоящим подтверждаю, что не имею ограничений, установленных </w:t>
      </w:r>
      <w:hyperlink r:id="rId12" w:history="1">
        <w:r w:rsidRPr="001F506A">
          <w:rPr>
            <w:rStyle w:val="a3"/>
            <w:rFonts w:ascii="Times New Roman" w:eastAsia="Times New Roman" w:hAnsi="Times New Roman"/>
            <w:color w:val="000000"/>
            <w:sz w:val="24"/>
            <w:szCs w:val="24"/>
            <w:u w:val="none"/>
          </w:rPr>
          <w:t>статьей 13</w:t>
        </w:r>
      </w:hyperlink>
      <w:r w:rsidRPr="001F506A">
        <w:rPr>
          <w:rFonts w:ascii="Times New Roman" w:eastAsia="Times New Roman" w:hAnsi="Times New Roman"/>
          <w:color w:val="000000"/>
          <w:sz w:val="24"/>
          <w:szCs w:val="24"/>
        </w:rPr>
        <w:t xml:space="preserve"> Федерального закона от 02.03.2007 № 25-ФЗ «О муниципальной службе в Российской Федерации». В случае появления указанных ограничений обязуюсь уведомить Администрацию </w:t>
      </w:r>
      <w:proofErr w:type="spellStart"/>
      <w:r w:rsidR="00237803" w:rsidRPr="001F506A">
        <w:rPr>
          <w:rFonts w:ascii="Times New Roman" w:eastAsia="Times New Roman" w:hAnsi="Times New Roman"/>
          <w:sz w:val="24"/>
          <w:szCs w:val="24"/>
        </w:rPr>
        <w:t>Альшанского</w:t>
      </w:r>
      <w:proofErr w:type="spellEnd"/>
      <w:r w:rsidR="00237803" w:rsidRPr="001F506A">
        <w:rPr>
          <w:rFonts w:ascii="Times New Roman" w:eastAsia="Times New Roman" w:hAnsi="Times New Roman"/>
          <w:sz w:val="24"/>
          <w:szCs w:val="24"/>
        </w:rPr>
        <w:t xml:space="preserve"> муниципального образования</w:t>
      </w:r>
      <w:r w:rsidR="00237803" w:rsidRPr="001F506A">
        <w:rPr>
          <w:rFonts w:ascii="Times New Roman" w:eastAsia="Times New Roman" w:hAnsi="Times New Roman"/>
          <w:color w:val="000000"/>
          <w:sz w:val="24"/>
          <w:szCs w:val="24"/>
        </w:rPr>
        <w:t xml:space="preserve"> </w:t>
      </w:r>
      <w:r w:rsidRPr="001F506A">
        <w:rPr>
          <w:rFonts w:ascii="Times New Roman" w:eastAsia="Times New Roman" w:hAnsi="Times New Roman"/>
          <w:color w:val="000000"/>
          <w:sz w:val="24"/>
          <w:szCs w:val="24"/>
        </w:rPr>
        <w:t>в письменном виде.</w:t>
      </w:r>
    </w:p>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__________                         _______________</w:t>
      </w:r>
    </w:p>
    <w:p w:rsidR="00AD2525" w:rsidRPr="00237803" w:rsidRDefault="00AD2525" w:rsidP="00237803">
      <w:pPr>
        <w:spacing w:after="0" w:line="100" w:lineRule="atLeast"/>
        <w:ind w:firstLine="567"/>
        <w:jc w:val="both"/>
        <w:rPr>
          <w:rFonts w:ascii="Times New Roman" w:eastAsia="Times New Roman" w:hAnsi="Times New Roman"/>
          <w:color w:val="000000"/>
          <w:sz w:val="28"/>
          <w:szCs w:val="28"/>
          <w:vertAlign w:val="superscript"/>
        </w:rPr>
      </w:pPr>
      <w:r w:rsidRPr="00237803">
        <w:rPr>
          <w:rFonts w:ascii="Times New Roman" w:eastAsia="Times New Roman" w:hAnsi="Times New Roman"/>
          <w:color w:val="000000"/>
          <w:sz w:val="28"/>
          <w:szCs w:val="28"/>
          <w:vertAlign w:val="superscript"/>
        </w:rPr>
        <w:t xml:space="preserve"> (дата)                         </w:t>
      </w:r>
      <w:r w:rsidR="00237803">
        <w:rPr>
          <w:rFonts w:ascii="Times New Roman" w:eastAsia="Times New Roman" w:hAnsi="Times New Roman"/>
          <w:color w:val="000000"/>
          <w:sz w:val="28"/>
          <w:szCs w:val="28"/>
          <w:vertAlign w:val="superscript"/>
        </w:rPr>
        <w:t xml:space="preserve">                                                  </w:t>
      </w:r>
      <w:r w:rsidRPr="00237803">
        <w:rPr>
          <w:rFonts w:ascii="Times New Roman" w:eastAsia="Times New Roman" w:hAnsi="Times New Roman"/>
          <w:color w:val="000000"/>
          <w:sz w:val="28"/>
          <w:szCs w:val="28"/>
          <w:vertAlign w:val="superscript"/>
        </w:rPr>
        <w:t xml:space="preserve">       (подпись)</w:t>
      </w:r>
    </w:p>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 xml:space="preserve">  --------------------------------</w:t>
      </w:r>
    </w:p>
    <w:p w:rsidR="00AD2525" w:rsidRPr="001F506A" w:rsidRDefault="00AD2525" w:rsidP="00291625">
      <w:pPr>
        <w:spacing w:after="0" w:line="100" w:lineRule="atLeast"/>
        <w:ind w:firstLine="567"/>
        <w:rPr>
          <w:rFonts w:ascii="Times New Roman" w:eastAsia="Times New Roman" w:hAnsi="Times New Roman"/>
          <w:color w:val="000000"/>
          <w:sz w:val="20"/>
          <w:szCs w:val="20"/>
        </w:rPr>
      </w:pPr>
      <w:bookmarkStart w:id="15" w:name="Par592"/>
      <w:bookmarkEnd w:id="15"/>
      <w:r w:rsidRPr="001F506A">
        <w:rPr>
          <w:rFonts w:ascii="Times New Roman" w:eastAsia="Times New Roman" w:hAnsi="Times New Roman"/>
          <w:color w:val="000000"/>
          <w:sz w:val="20"/>
          <w:szCs w:val="20"/>
        </w:rPr>
        <w:t>&lt;4&gt; заполняется собственноручно, при этом собственноручное заполнение не исключает возможности самостоятельного заполнения формы с использованием персонального компьютера (иных печатных устройств). При заполнении с использованием персонального компьютера (иных печатных устройств) допускается удалять подстрочники. При этом личная подпись и дата ставятся собственноручно.</w:t>
      </w:r>
    </w:p>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p>
    <w:p w:rsidR="00AD2525" w:rsidRPr="00CB4471" w:rsidRDefault="00AD2525" w:rsidP="00AD2525">
      <w:pPr>
        <w:spacing w:after="0" w:line="100" w:lineRule="atLeast"/>
        <w:ind w:firstLine="567"/>
        <w:jc w:val="right"/>
        <w:rPr>
          <w:rFonts w:ascii="Times New Roman" w:eastAsia="Times New Roman" w:hAnsi="Times New Roman"/>
          <w:color w:val="000000"/>
          <w:sz w:val="28"/>
          <w:szCs w:val="28"/>
        </w:rPr>
      </w:pPr>
    </w:p>
    <w:p w:rsidR="001F506A" w:rsidRDefault="001F506A" w:rsidP="00AD2525">
      <w:pPr>
        <w:spacing w:after="0" w:line="100" w:lineRule="atLeast"/>
        <w:ind w:firstLine="567"/>
        <w:jc w:val="right"/>
        <w:rPr>
          <w:rFonts w:ascii="Times New Roman" w:eastAsia="Times New Roman" w:hAnsi="Times New Roman"/>
          <w:b/>
          <w:color w:val="000000"/>
        </w:rPr>
      </w:pPr>
    </w:p>
    <w:p w:rsidR="001F506A" w:rsidRDefault="001F506A" w:rsidP="00AD2525">
      <w:pPr>
        <w:spacing w:after="0" w:line="100" w:lineRule="atLeast"/>
        <w:ind w:firstLine="567"/>
        <w:jc w:val="right"/>
        <w:rPr>
          <w:rFonts w:ascii="Times New Roman" w:eastAsia="Times New Roman" w:hAnsi="Times New Roman"/>
          <w:b/>
          <w:color w:val="000000"/>
        </w:rPr>
      </w:pPr>
    </w:p>
    <w:p w:rsidR="001F506A" w:rsidRDefault="001F506A" w:rsidP="00AD2525">
      <w:pPr>
        <w:spacing w:after="0" w:line="100" w:lineRule="atLeast"/>
        <w:ind w:firstLine="567"/>
        <w:jc w:val="right"/>
        <w:rPr>
          <w:rFonts w:ascii="Times New Roman" w:eastAsia="Times New Roman" w:hAnsi="Times New Roman"/>
          <w:b/>
          <w:color w:val="000000"/>
        </w:rPr>
      </w:pPr>
    </w:p>
    <w:p w:rsidR="001F506A" w:rsidRDefault="001F506A" w:rsidP="00AD2525">
      <w:pPr>
        <w:spacing w:after="0" w:line="100" w:lineRule="atLeast"/>
        <w:ind w:firstLine="567"/>
        <w:jc w:val="right"/>
        <w:rPr>
          <w:rFonts w:ascii="Times New Roman" w:eastAsia="Times New Roman" w:hAnsi="Times New Roman"/>
          <w:b/>
          <w:color w:val="000000"/>
        </w:rPr>
      </w:pPr>
    </w:p>
    <w:p w:rsidR="001F506A" w:rsidRDefault="001F506A" w:rsidP="00AD2525">
      <w:pPr>
        <w:spacing w:after="0" w:line="100" w:lineRule="atLeast"/>
        <w:ind w:firstLine="567"/>
        <w:jc w:val="right"/>
        <w:rPr>
          <w:rFonts w:ascii="Times New Roman" w:eastAsia="Times New Roman" w:hAnsi="Times New Roman"/>
          <w:b/>
          <w:color w:val="000000"/>
        </w:rPr>
      </w:pPr>
    </w:p>
    <w:p w:rsidR="00AD2525" w:rsidRPr="001F506A" w:rsidRDefault="00AD2525" w:rsidP="00AD2525">
      <w:pPr>
        <w:spacing w:after="0" w:line="100" w:lineRule="atLeast"/>
        <w:ind w:firstLine="567"/>
        <w:jc w:val="right"/>
        <w:rPr>
          <w:rFonts w:ascii="Times New Roman" w:eastAsia="Times New Roman" w:hAnsi="Times New Roman"/>
          <w:b/>
          <w:color w:val="000000"/>
        </w:rPr>
      </w:pPr>
      <w:r w:rsidRPr="001F506A">
        <w:rPr>
          <w:rFonts w:ascii="Times New Roman" w:eastAsia="Times New Roman" w:hAnsi="Times New Roman"/>
          <w:b/>
          <w:color w:val="000000"/>
        </w:rPr>
        <w:lastRenderedPageBreak/>
        <w:t>Приложение 4</w:t>
      </w:r>
    </w:p>
    <w:p w:rsidR="00AD2525" w:rsidRPr="001F506A" w:rsidRDefault="00AD2525" w:rsidP="00AD2525">
      <w:pPr>
        <w:spacing w:after="0" w:line="100" w:lineRule="atLeast"/>
        <w:ind w:firstLine="567"/>
        <w:jc w:val="right"/>
        <w:rPr>
          <w:rFonts w:ascii="Times New Roman" w:eastAsia="Times New Roman" w:hAnsi="Times New Roman"/>
          <w:b/>
          <w:color w:val="000000"/>
        </w:rPr>
      </w:pPr>
      <w:r w:rsidRPr="001F506A">
        <w:rPr>
          <w:rFonts w:ascii="Times New Roman" w:eastAsia="Times New Roman" w:hAnsi="Times New Roman"/>
          <w:b/>
          <w:color w:val="000000"/>
        </w:rPr>
        <w:t>к Порядку работы с кадровым резервом для замещения</w:t>
      </w:r>
    </w:p>
    <w:p w:rsidR="00AD2525" w:rsidRPr="001F506A" w:rsidRDefault="00AD2525" w:rsidP="00AD2525">
      <w:pPr>
        <w:spacing w:after="0" w:line="100" w:lineRule="atLeast"/>
        <w:ind w:firstLine="567"/>
        <w:jc w:val="right"/>
        <w:rPr>
          <w:rFonts w:ascii="Times New Roman" w:eastAsia="Times New Roman" w:hAnsi="Times New Roman"/>
          <w:b/>
          <w:color w:val="000000"/>
        </w:rPr>
      </w:pPr>
      <w:r w:rsidRPr="001F506A">
        <w:rPr>
          <w:rFonts w:ascii="Times New Roman" w:eastAsia="Times New Roman" w:hAnsi="Times New Roman"/>
          <w:b/>
          <w:color w:val="000000"/>
        </w:rPr>
        <w:t>вакантных должностей муниципальной службы</w:t>
      </w:r>
    </w:p>
    <w:p w:rsidR="00AD2525" w:rsidRPr="00237803" w:rsidRDefault="00AD2525" w:rsidP="00AD2525">
      <w:pPr>
        <w:spacing w:after="0" w:line="100" w:lineRule="atLeast"/>
        <w:ind w:firstLine="567"/>
        <w:jc w:val="right"/>
        <w:rPr>
          <w:rFonts w:ascii="Times New Roman" w:eastAsia="Times New Roman" w:hAnsi="Times New Roman"/>
          <w:b/>
          <w:color w:val="000000"/>
          <w:sz w:val="24"/>
          <w:szCs w:val="24"/>
        </w:rPr>
      </w:pPr>
      <w:r w:rsidRPr="001F506A">
        <w:rPr>
          <w:rFonts w:ascii="Times New Roman" w:eastAsia="Times New Roman" w:hAnsi="Times New Roman"/>
          <w:b/>
          <w:color w:val="000000"/>
        </w:rPr>
        <w:t xml:space="preserve">в Администрации </w:t>
      </w:r>
      <w:proofErr w:type="spellStart"/>
      <w:r w:rsidR="00237803" w:rsidRPr="001F506A">
        <w:rPr>
          <w:rFonts w:ascii="Times New Roman" w:eastAsia="Times New Roman" w:hAnsi="Times New Roman"/>
          <w:b/>
        </w:rPr>
        <w:t>Альшанского</w:t>
      </w:r>
      <w:proofErr w:type="spellEnd"/>
      <w:r w:rsidR="00237803" w:rsidRPr="001F506A">
        <w:rPr>
          <w:rFonts w:ascii="Times New Roman" w:eastAsia="Times New Roman" w:hAnsi="Times New Roman"/>
          <w:b/>
        </w:rPr>
        <w:t xml:space="preserve"> муниципального образования</w:t>
      </w:r>
      <w:r w:rsidR="00237803" w:rsidRPr="00237803">
        <w:rPr>
          <w:rFonts w:ascii="Times New Roman" w:eastAsia="Times New Roman" w:hAnsi="Times New Roman"/>
          <w:b/>
          <w:color w:val="000000"/>
          <w:sz w:val="24"/>
          <w:szCs w:val="24"/>
        </w:rPr>
        <w:t xml:space="preserve"> </w:t>
      </w:r>
    </w:p>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p>
    <w:p w:rsidR="00AD2525" w:rsidRPr="001F506A" w:rsidRDefault="00AD2525" w:rsidP="00AD2525">
      <w:pPr>
        <w:spacing w:after="0" w:line="100" w:lineRule="atLeast"/>
        <w:ind w:firstLine="567"/>
        <w:jc w:val="center"/>
        <w:rPr>
          <w:rFonts w:ascii="Times New Roman" w:eastAsia="Times New Roman" w:hAnsi="Times New Roman"/>
          <w:color w:val="000000"/>
          <w:sz w:val="24"/>
          <w:szCs w:val="24"/>
        </w:rPr>
      </w:pPr>
      <w:bookmarkStart w:id="16" w:name="Par611"/>
      <w:bookmarkEnd w:id="16"/>
      <w:r w:rsidRPr="001F506A">
        <w:rPr>
          <w:rFonts w:ascii="Times New Roman" w:eastAsia="Times New Roman" w:hAnsi="Times New Roman"/>
          <w:color w:val="000000"/>
          <w:sz w:val="24"/>
          <w:szCs w:val="24"/>
        </w:rPr>
        <w:t>Согласие</w:t>
      </w:r>
    </w:p>
    <w:p w:rsidR="00AD2525" w:rsidRPr="001F506A" w:rsidRDefault="00AD2525" w:rsidP="00AD2525">
      <w:pPr>
        <w:spacing w:after="0" w:line="100" w:lineRule="atLeast"/>
        <w:ind w:firstLine="567"/>
        <w:jc w:val="center"/>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на обработку персональных данных кандидата для включения</w:t>
      </w:r>
    </w:p>
    <w:p w:rsidR="00AD2525" w:rsidRPr="001F506A" w:rsidRDefault="00AD2525" w:rsidP="00AD2525">
      <w:pPr>
        <w:spacing w:after="0" w:line="100" w:lineRule="atLeast"/>
        <w:ind w:firstLine="567"/>
        <w:jc w:val="center"/>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в состав кадрового резерва для замещения </w:t>
      </w:r>
      <w:proofErr w:type="gramStart"/>
      <w:r w:rsidRPr="001F506A">
        <w:rPr>
          <w:rFonts w:ascii="Times New Roman" w:eastAsia="Times New Roman" w:hAnsi="Times New Roman"/>
          <w:color w:val="000000"/>
          <w:sz w:val="24"/>
          <w:szCs w:val="24"/>
        </w:rPr>
        <w:t>вакантных</w:t>
      </w:r>
      <w:proofErr w:type="gramEnd"/>
    </w:p>
    <w:p w:rsidR="00AD2525" w:rsidRPr="001F506A" w:rsidRDefault="00AD2525" w:rsidP="00AD2525">
      <w:pPr>
        <w:spacing w:after="0" w:line="100" w:lineRule="atLeast"/>
        <w:ind w:firstLine="567"/>
        <w:jc w:val="center"/>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должностей муниципальной службы </w:t>
      </w:r>
      <w:r w:rsidR="00237803" w:rsidRPr="001F506A">
        <w:rPr>
          <w:rFonts w:ascii="Times New Roman" w:eastAsia="Times New Roman" w:hAnsi="Times New Roman"/>
          <w:color w:val="000000"/>
          <w:sz w:val="24"/>
          <w:szCs w:val="24"/>
        </w:rPr>
        <w:t xml:space="preserve">                                                   </w:t>
      </w:r>
      <w:r w:rsidR="001F506A">
        <w:rPr>
          <w:rFonts w:ascii="Times New Roman" w:eastAsia="Times New Roman" w:hAnsi="Times New Roman"/>
          <w:color w:val="000000"/>
          <w:sz w:val="24"/>
          <w:szCs w:val="24"/>
        </w:rPr>
        <w:t xml:space="preserve">                   </w:t>
      </w:r>
      <w:r w:rsidR="00237803" w:rsidRPr="001F506A">
        <w:rPr>
          <w:rFonts w:ascii="Times New Roman" w:eastAsia="Times New Roman" w:hAnsi="Times New Roman"/>
          <w:color w:val="000000"/>
          <w:sz w:val="24"/>
          <w:szCs w:val="24"/>
        </w:rPr>
        <w:t xml:space="preserve">    </w:t>
      </w:r>
      <w:proofErr w:type="spellStart"/>
      <w:r w:rsidR="00237803" w:rsidRPr="001F506A">
        <w:rPr>
          <w:rFonts w:ascii="Times New Roman" w:eastAsia="Times New Roman" w:hAnsi="Times New Roman"/>
          <w:sz w:val="24"/>
          <w:szCs w:val="24"/>
        </w:rPr>
        <w:t>Альшанского</w:t>
      </w:r>
      <w:proofErr w:type="spellEnd"/>
      <w:r w:rsidR="00237803" w:rsidRPr="001F506A">
        <w:rPr>
          <w:rFonts w:ascii="Times New Roman" w:eastAsia="Times New Roman" w:hAnsi="Times New Roman"/>
          <w:sz w:val="24"/>
          <w:szCs w:val="24"/>
        </w:rPr>
        <w:t xml:space="preserve"> муниципального образования</w:t>
      </w:r>
      <w:r w:rsidR="00237803" w:rsidRPr="001F506A">
        <w:rPr>
          <w:rFonts w:ascii="Times New Roman" w:eastAsia="Times New Roman" w:hAnsi="Times New Roman"/>
          <w:color w:val="000000"/>
          <w:sz w:val="24"/>
          <w:szCs w:val="24"/>
        </w:rPr>
        <w:t xml:space="preserve"> </w:t>
      </w:r>
      <w:hyperlink r:id="rId13" w:anchor="Par695" w:history="1">
        <w:r w:rsidRPr="001F506A">
          <w:rPr>
            <w:rStyle w:val="a3"/>
            <w:rFonts w:ascii="Times New Roman" w:eastAsia="Times New Roman" w:hAnsi="Times New Roman"/>
            <w:color w:val="000000"/>
            <w:sz w:val="24"/>
            <w:szCs w:val="24"/>
          </w:rPr>
          <w:t>&lt;5&gt;</w:t>
        </w:r>
      </w:hyperlink>
    </w:p>
    <w:p w:rsidR="00AD2525" w:rsidRPr="001F506A" w:rsidRDefault="00AD2525" w:rsidP="00AD2525">
      <w:pPr>
        <w:spacing w:after="0" w:line="100" w:lineRule="atLeast"/>
        <w:ind w:firstLine="567"/>
        <w:jc w:val="center"/>
        <w:rPr>
          <w:rFonts w:ascii="Times New Roman" w:eastAsia="Times New Roman" w:hAnsi="Times New Roman"/>
          <w:color w:val="000000"/>
          <w:sz w:val="24"/>
          <w:szCs w:val="24"/>
        </w:rPr>
      </w:pPr>
    </w:p>
    <w:p w:rsidR="00AD2525" w:rsidRPr="001F506A" w:rsidRDefault="00AD2525" w:rsidP="00237803">
      <w:pPr>
        <w:spacing w:after="0" w:line="100" w:lineRule="atLeast"/>
        <w:ind w:left="-567" w:firstLine="567"/>
        <w:jc w:val="both"/>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  Я, _____________________________________</w:t>
      </w:r>
      <w:r w:rsidR="00237803" w:rsidRPr="001F506A">
        <w:rPr>
          <w:rFonts w:ascii="Times New Roman" w:eastAsia="Times New Roman" w:hAnsi="Times New Roman"/>
          <w:color w:val="000000"/>
          <w:sz w:val="24"/>
          <w:szCs w:val="24"/>
        </w:rPr>
        <w:t>____________________</w:t>
      </w:r>
      <w:r w:rsidRPr="001F506A">
        <w:rPr>
          <w:rFonts w:ascii="Times New Roman" w:eastAsia="Times New Roman" w:hAnsi="Times New Roman"/>
          <w:color w:val="000000"/>
          <w:sz w:val="24"/>
          <w:szCs w:val="24"/>
        </w:rPr>
        <w:t>,</w:t>
      </w:r>
    </w:p>
    <w:p w:rsidR="00AD2525" w:rsidRPr="00CB4471" w:rsidRDefault="00AD2525" w:rsidP="00237803">
      <w:pPr>
        <w:spacing w:after="0" w:line="100" w:lineRule="atLeast"/>
        <w:ind w:left="-567" w:firstLine="567"/>
        <w:jc w:val="both"/>
        <w:rPr>
          <w:rFonts w:ascii="Times New Roman" w:eastAsia="Times New Roman" w:hAnsi="Times New Roman"/>
          <w:color w:val="000000"/>
          <w:sz w:val="28"/>
          <w:szCs w:val="28"/>
          <w:vertAlign w:val="superscript"/>
        </w:rPr>
      </w:pPr>
      <w:r w:rsidRPr="00CB4471">
        <w:rPr>
          <w:rFonts w:ascii="Times New Roman" w:eastAsia="Times New Roman" w:hAnsi="Times New Roman"/>
          <w:color w:val="000000"/>
          <w:sz w:val="28"/>
          <w:szCs w:val="28"/>
        </w:rPr>
        <w:t xml:space="preserve">             </w:t>
      </w:r>
      <w:r w:rsidRPr="00CB4471">
        <w:rPr>
          <w:rFonts w:ascii="Times New Roman" w:eastAsia="Times New Roman" w:hAnsi="Times New Roman"/>
          <w:color w:val="000000"/>
          <w:sz w:val="28"/>
          <w:szCs w:val="28"/>
          <w:vertAlign w:val="superscript"/>
        </w:rPr>
        <w:t>(фамилия, имя, отчество)</w:t>
      </w:r>
    </w:p>
    <w:p w:rsidR="00AD2525" w:rsidRPr="00CB4471" w:rsidRDefault="00AD2525" w:rsidP="004945E8">
      <w:pPr>
        <w:spacing w:after="0" w:line="100" w:lineRule="atLeast"/>
        <w:rPr>
          <w:rFonts w:ascii="Times New Roman" w:eastAsia="Times New Roman" w:hAnsi="Times New Roman"/>
          <w:color w:val="000000"/>
          <w:sz w:val="28"/>
          <w:szCs w:val="28"/>
        </w:rPr>
      </w:pPr>
      <w:r w:rsidRPr="001F506A">
        <w:rPr>
          <w:rFonts w:ascii="Times New Roman" w:eastAsia="Times New Roman" w:hAnsi="Times New Roman"/>
          <w:color w:val="000000"/>
          <w:sz w:val="24"/>
          <w:szCs w:val="24"/>
        </w:rPr>
        <w:t>проживающи</w:t>
      </w:r>
      <w:proofErr w:type="gramStart"/>
      <w:r w:rsidRPr="001F506A">
        <w:rPr>
          <w:rFonts w:ascii="Times New Roman" w:eastAsia="Times New Roman" w:hAnsi="Times New Roman"/>
          <w:color w:val="000000"/>
          <w:sz w:val="24"/>
          <w:szCs w:val="24"/>
        </w:rPr>
        <w:t>й(</w:t>
      </w:r>
      <w:proofErr w:type="spellStart"/>
      <w:proofErr w:type="gramEnd"/>
      <w:r w:rsidRPr="001F506A">
        <w:rPr>
          <w:rFonts w:ascii="Times New Roman" w:eastAsia="Times New Roman" w:hAnsi="Times New Roman"/>
          <w:color w:val="000000"/>
          <w:sz w:val="24"/>
          <w:szCs w:val="24"/>
        </w:rPr>
        <w:t>ая</w:t>
      </w:r>
      <w:proofErr w:type="spellEnd"/>
      <w:r w:rsidRPr="001F506A">
        <w:rPr>
          <w:rFonts w:ascii="Times New Roman" w:eastAsia="Times New Roman" w:hAnsi="Times New Roman"/>
          <w:color w:val="000000"/>
          <w:sz w:val="24"/>
          <w:szCs w:val="24"/>
        </w:rPr>
        <w:t>) по адресу</w:t>
      </w:r>
      <w:r w:rsidRPr="00CB4471">
        <w:rPr>
          <w:rFonts w:ascii="Times New Roman" w:eastAsia="Times New Roman" w:hAnsi="Times New Roman"/>
          <w:color w:val="000000"/>
          <w:sz w:val="28"/>
          <w:szCs w:val="28"/>
        </w:rPr>
        <w:t>: ________</w:t>
      </w:r>
      <w:r w:rsidR="00237803">
        <w:rPr>
          <w:rFonts w:ascii="Times New Roman" w:eastAsia="Times New Roman" w:hAnsi="Times New Roman"/>
          <w:color w:val="000000"/>
          <w:sz w:val="28"/>
          <w:szCs w:val="28"/>
        </w:rPr>
        <w:t>_____________________</w:t>
      </w:r>
      <w:r w:rsidRPr="00CB4471">
        <w:rPr>
          <w:rFonts w:ascii="Times New Roman" w:eastAsia="Times New Roman" w:hAnsi="Times New Roman"/>
          <w:color w:val="000000"/>
          <w:sz w:val="28"/>
          <w:szCs w:val="28"/>
        </w:rPr>
        <w:t>_______,</w:t>
      </w:r>
    </w:p>
    <w:p w:rsidR="00AD2525" w:rsidRPr="00CB4471" w:rsidRDefault="00AD2525" w:rsidP="00237803">
      <w:pPr>
        <w:spacing w:after="0" w:line="100" w:lineRule="atLeast"/>
        <w:ind w:left="-567" w:firstLine="567"/>
        <w:jc w:val="both"/>
        <w:rPr>
          <w:rFonts w:ascii="Times New Roman" w:eastAsia="Times New Roman" w:hAnsi="Times New Roman"/>
          <w:color w:val="000000"/>
          <w:sz w:val="28"/>
          <w:szCs w:val="28"/>
          <w:vertAlign w:val="superscript"/>
        </w:rPr>
      </w:pPr>
      <w:r w:rsidRPr="00CB4471">
        <w:rPr>
          <w:rFonts w:ascii="Times New Roman" w:eastAsia="Times New Roman" w:hAnsi="Times New Roman"/>
          <w:color w:val="000000"/>
          <w:sz w:val="28"/>
          <w:szCs w:val="28"/>
        </w:rPr>
        <w:t xml:space="preserve">             </w:t>
      </w:r>
      <w:r w:rsidR="00237803">
        <w:rPr>
          <w:rFonts w:ascii="Times New Roman" w:eastAsia="Times New Roman" w:hAnsi="Times New Roman"/>
          <w:color w:val="000000"/>
          <w:sz w:val="28"/>
          <w:szCs w:val="28"/>
        </w:rPr>
        <w:t xml:space="preserve">                                                          </w:t>
      </w:r>
      <w:r w:rsidRPr="00CB4471">
        <w:rPr>
          <w:rFonts w:ascii="Times New Roman" w:eastAsia="Times New Roman" w:hAnsi="Times New Roman"/>
          <w:color w:val="000000"/>
          <w:sz w:val="28"/>
          <w:szCs w:val="28"/>
        </w:rPr>
        <w:t xml:space="preserve">  </w:t>
      </w:r>
      <w:r w:rsidRPr="00CB4471">
        <w:rPr>
          <w:rFonts w:ascii="Times New Roman" w:eastAsia="Times New Roman" w:hAnsi="Times New Roman"/>
          <w:color w:val="000000"/>
          <w:sz w:val="28"/>
          <w:szCs w:val="28"/>
          <w:vertAlign w:val="superscript"/>
        </w:rPr>
        <w:t xml:space="preserve"> (вписать нужное)</w:t>
      </w:r>
    </w:p>
    <w:p w:rsidR="00AD2525" w:rsidRPr="00CB4471" w:rsidRDefault="00AD2525" w:rsidP="00237803">
      <w:pPr>
        <w:spacing w:after="0" w:line="100" w:lineRule="atLeast"/>
        <w:ind w:left="-567"/>
        <w:rPr>
          <w:rFonts w:ascii="Times New Roman" w:eastAsia="Times New Roman" w:hAnsi="Times New Roman"/>
          <w:color w:val="000000"/>
          <w:sz w:val="28"/>
          <w:szCs w:val="28"/>
        </w:rPr>
      </w:pPr>
      <w:r w:rsidRPr="001F506A">
        <w:rPr>
          <w:rFonts w:ascii="Times New Roman" w:eastAsia="Times New Roman" w:hAnsi="Times New Roman"/>
          <w:color w:val="000000"/>
          <w:sz w:val="24"/>
          <w:szCs w:val="24"/>
        </w:rPr>
        <w:t>основной документ, удостоверяющий личность (п</w:t>
      </w:r>
      <w:r w:rsidR="00237803" w:rsidRPr="001F506A">
        <w:rPr>
          <w:rFonts w:ascii="Times New Roman" w:eastAsia="Times New Roman" w:hAnsi="Times New Roman"/>
          <w:color w:val="000000"/>
          <w:sz w:val="24"/>
          <w:szCs w:val="24"/>
        </w:rPr>
        <w:t>аспорт)</w:t>
      </w:r>
      <w:r w:rsidR="00237803">
        <w:rPr>
          <w:rFonts w:ascii="Times New Roman" w:eastAsia="Times New Roman" w:hAnsi="Times New Roman"/>
          <w:color w:val="000000"/>
          <w:sz w:val="28"/>
          <w:szCs w:val="28"/>
        </w:rPr>
        <w:t xml:space="preserve"> _______________</w:t>
      </w:r>
    </w:p>
    <w:p w:rsidR="00AD2525" w:rsidRPr="00CB4471" w:rsidRDefault="00AD2525" w:rsidP="00237803">
      <w:pPr>
        <w:spacing w:after="0" w:line="100" w:lineRule="atLeast"/>
        <w:ind w:left="-567"/>
        <w:jc w:val="both"/>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_______________________</w:t>
      </w:r>
      <w:r w:rsidR="00237803">
        <w:rPr>
          <w:rFonts w:ascii="Times New Roman" w:eastAsia="Times New Roman" w:hAnsi="Times New Roman"/>
          <w:color w:val="000000"/>
          <w:sz w:val="28"/>
          <w:szCs w:val="28"/>
        </w:rPr>
        <w:t>___________________________</w:t>
      </w:r>
      <w:r w:rsidRPr="00CB4471">
        <w:rPr>
          <w:rFonts w:ascii="Times New Roman" w:eastAsia="Times New Roman" w:hAnsi="Times New Roman"/>
          <w:color w:val="000000"/>
          <w:sz w:val="28"/>
          <w:szCs w:val="28"/>
        </w:rPr>
        <w:t>___________</w:t>
      </w:r>
    </w:p>
    <w:p w:rsidR="00AD2525" w:rsidRPr="00CB4471" w:rsidRDefault="00AD2525" w:rsidP="00237803">
      <w:pPr>
        <w:spacing w:after="0" w:line="100" w:lineRule="atLeast"/>
        <w:ind w:left="-567" w:firstLine="567"/>
        <w:jc w:val="both"/>
        <w:rPr>
          <w:rFonts w:ascii="Times New Roman" w:eastAsia="Times New Roman" w:hAnsi="Times New Roman"/>
          <w:color w:val="000000"/>
          <w:sz w:val="28"/>
          <w:szCs w:val="28"/>
          <w:vertAlign w:val="superscript"/>
        </w:rPr>
      </w:pPr>
      <w:r w:rsidRPr="00CB4471">
        <w:rPr>
          <w:rFonts w:ascii="Times New Roman" w:eastAsia="Times New Roman" w:hAnsi="Times New Roman"/>
          <w:color w:val="000000"/>
          <w:sz w:val="28"/>
          <w:szCs w:val="28"/>
          <w:vertAlign w:val="superscript"/>
        </w:rPr>
        <w:t>(серия, номер, дата выдачи документа, наименование выдавшего органа),</w:t>
      </w:r>
    </w:p>
    <w:p w:rsidR="00AD2525" w:rsidRPr="001F506A" w:rsidRDefault="00AD2525" w:rsidP="00237803">
      <w:pPr>
        <w:spacing w:after="0" w:line="100" w:lineRule="atLeast"/>
        <w:ind w:left="-567" w:firstLine="567"/>
        <w:rPr>
          <w:rFonts w:ascii="Times New Roman" w:eastAsia="Times New Roman" w:hAnsi="Times New Roman"/>
          <w:color w:val="000000"/>
          <w:sz w:val="24"/>
          <w:szCs w:val="24"/>
        </w:rPr>
      </w:pPr>
      <w:proofErr w:type="gramStart"/>
      <w:r w:rsidRPr="001F506A">
        <w:rPr>
          <w:rFonts w:ascii="Times New Roman" w:eastAsia="Times New Roman" w:hAnsi="Times New Roman"/>
          <w:color w:val="000000"/>
          <w:sz w:val="24"/>
          <w:szCs w:val="24"/>
        </w:rPr>
        <w:t xml:space="preserve">даю свое согласие Администрации </w:t>
      </w:r>
      <w:proofErr w:type="spellStart"/>
      <w:r w:rsidR="00237803" w:rsidRPr="001F506A">
        <w:rPr>
          <w:rFonts w:ascii="Times New Roman" w:eastAsia="Times New Roman" w:hAnsi="Times New Roman"/>
          <w:sz w:val="24"/>
          <w:szCs w:val="24"/>
        </w:rPr>
        <w:t>Альшанского</w:t>
      </w:r>
      <w:proofErr w:type="spellEnd"/>
      <w:r w:rsidR="00237803" w:rsidRPr="001F506A">
        <w:rPr>
          <w:rFonts w:ascii="Times New Roman" w:eastAsia="Times New Roman" w:hAnsi="Times New Roman"/>
          <w:sz w:val="24"/>
          <w:szCs w:val="24"/>
        </w:rPr>
        <w:t xml:space="preserve"> муниципального образования</w:t>
      </w:r>
      <w:r w:rsidR="00237803" w:rsidRPr="001F506A">
        <w:rPr>
          <w:rFonts w:ascii="Times New Roman" w:eastAsia="Times New Roman" w:hAnsi="Times New Roman"/>
          <w:color w:val="000000"/>
          <w:sz w:val="24"/>
          <w:szCs w:val="24"/>
        </w:rPr>
        <w:t xml:space="preserve">  </w:t>
      </w:r>
      <w:r w:rsidRPr="001F506A">
        <w:rPr>
          <w:rFonts w:ascii="Times New Roman" w:eastAsia="Times New Roman" w:hAnsi="Times New Roman"/>
          <w:color w:val="000000"/>
          <w:sz w:val="24"/>
          <w:szCs w:val="24"/>
        </w:rPr>
        <w:t>(</w:t>
      </w:r>
      <w:proofErr w:type="spellStart"/>
      <w:r w:rsidRPr="001F506A">
        <w:rPr>
          <w:rFonts w:ascii="Times New Roman" w:eastAsia="Times New Roman" w:hAnsi="Times New Roman"/>
          <w:color w:val="000000"/>
          <w:sz w:val="24"/>
          <w:szCs w:val="24"/>
        </w:rPr>
        <w:t>адрес_______</w:t>
      </w:r>
      <w:proofErr w:type="spellEnd"/>
      <w:r w:rsidRPr="001F506A">
        <w:rPr>
          <w:rFonts w:ascii="Times New Roman" w:eastAsia="Times New Roman" w:hAnsi="Times New Roman"/>
          <w:color w:val="000000"/>
          <w:sz w:val="24"/>
          <w:szCs w:val="24"/>
          <w:u w:val="single"/>
        </w:rPr>
        <w:t>) на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w:t>
      </w:r>
      <w:r w:rsidRPr="001F506A">
        <w:rPr>
          <w:rFonts w:ascii="Times New Roman" w:eastAsia="Times New Roman" w:hAnsi="Times New Roman"/>
          <w:color w:val="000000"/>
          <w:sz w:val="24"/>
          <w:szCs w:val="24"/>
        </w:rPr>
        <w:t xml:space="preserve"> персональных данных, с целью проведения включения моей кандидатуры в кадровый резерв, осуществление работы с кадровым резервом</w:t>
      </w:r>
      <w:r w:rsidR="00237803" w:rsidRPr="001F506A">
        <w:rPr>
          <w:rFonts w:ascii="Times New Roman" w:eastAsia="Times New Roman" w:hAnsi="Times New Roman"/>
          <w:color w:val="000000"/>
          <w:sz w:val="24"/>
          <w:szCs w:val="24"/>
        </w:rPr>
        <w:t xml:space="preserve"> </w:t>
      </w:r>
      <w:proofErr w:type="spellStart"/>
      <w:r w:rsidR="00237803" w:rsidRPr="001F506A">
        <w:rPr>
          <w:rFonts w:ascii="Times New Roman" w:eastAsia="Times New Roman" w:hAnsi="Times New Roman"/>
          <w:sz w:val="24"/>
          <w:szCs w:val="24"/>
        </w:rPr>
        <w:t>Альшанского</w:t>
      </w:r>
      <w:proofErr w:type="spellEnd"/>
      <w:r w:rsidR="00237803" w:rsidRPr="001F506A">
        <w:rPr>
          <w:rFonts w:ascii="Times New Roman" w:eastAsia="Times New Roman" w:hAnsi="Times New Roman"/>
          <w:sz w:val="24"/>
          <w:szCs w:val="24"/>
        </w:rPr>
        <w:t xml:space="preserve"> муниципального образования</w:t>
      </w:r>
      <w:r w:rsidRPr="001F506A">
        <w:rPr>
          <w:rFonts w:ascii="Times New Roman" w:eastAsia="Times New Roman" w:hAnsi="Times New Roman"/>
          <w:color w:val="000000"/>
          <w:sz w:val="24"/>
          <w:szCs w:val="24"/>
        </w:rPr>
        <w:t>.</w:t>
      </w:r>
      <w:proofErr w:type="gramEnd"/>
    </w:p>
    <w:p w:rsidR="00AD2525" w:rsidRPr="001F506A" w:rsidRDefault="00AD2525" w:rsidP="00AD2525">
      <w:pPr>
        <w:spacing w:after="0" w:line="100" w:lineRule="atLeast"/>
        <w:ind w:firstLine="567"/>
        <w:jc w:val="both"/>
        <w:rPr>
          <w:rFonts w:ascii="Times New Roman" w:eastAsia="Times New Roman" w:hAnsi="Times New Roman"/>
          <w:color w:val="000000"/>
          <w:sz w:val="24"/>
          <w:szCs w:val="24"/>
        </w:rPr>
      </w:pPr>
    </w:p>
    <w:p w:rsidR="00AD2525" w:rsidRPr="001F506A" w:rsidRDefault="00AD2525" w:rsidP="00AD2525">
      <w:pPr>
        <w:spacing w:after="0" w:line="100" w:lineRule="atLeast"/>
        <w:ind w:firstLine="567"/>
        <w:jc w:val="both"/>
        <w:rPr>
          <w:rFonts w:ascii="Times New Roman" w:eastAsia="Times New Roman" w:hAnsi="Times New Roman"/>
          <w:sz w:val="24"/>
          <w:szCs w:val="24"/>
        </w:rPr>
      </w:pPr>
      <w:r w:rsidRPr="001F506A">
        <w:rPr>
          <w:rFonts w:ascii="Times New Roman" w:eastAsia="Times New Roman" w:hAnsi="Times New Roman"/>
          <w:color w:val="000000"/>
          <w:sz w:val="24"/>
          <w:szCs w:val="24"/>
        </w:rPr>
        <w:t xml:space="preserve">  Перечень персональных данных, на обработку которых дается согласие</w:t>
      </w:r>
    </w:p>
    <w:tbl>
      <w:tblPr>
        <w:tblW w:w="10065" w:type="dxa"/>
        <w:tblInd w:w="-559" w:type="dxa"/>
        <w:tblLayout w:type="fixed"/>
        <w:tblCellMar>
          <w:left w:w="0" w:type="dxa"/>
          <w:right w:w="0" w:type="dxa"/>
        </w:tblCellMar>
        <w:tblLook w:val="04A0"/>
      </w:tblPr>
      <w:tblGrid>
        <w:gridCol w:w="1242"/>
        <w:gridCol w:w="4535"/>
        <w:gridCol w:w="2161"/>
        <w:gridCol w:w="2127"/>
      </w:tblGrid>
      <w:tr w:rsidR="00AD2525" w:rsidRPr="00CB4471" w:rsidTr="004945E8">
        <w:tc>
          <w:tcPr>
            <w:tcW w:w="1242" w:type="dxa"/>
            <w:tcBorders>
              <w:top w:val="single" w:sz="6" w:space="0" w:color="000000"/>
              <w:left w:val="single" w:sz="6" w:space="0" w:color="000000"/>
              <w:bottom w:val="single" w:sz="6" w:space="0" w:color="000000"/>
              <w:right w:val="single" w:sz="6" w:space="0" w:color="000000"/>
            </w:tcBorders>
            <w:hideMark/>
          </w:tcPr>
          <w:p w:rsidR="00AD2525" w:rsidRPr="004945E8" w:rsidRDefault="007B4761" w:rsidP="007B4761">
            <w:pPr>
              <w:spacing w:after="0" w:line="100" w:lineRule="atLeast"/>
              <w:rPr>
                <w:rFonts w:ascii="Times New Roman" w:eastAsia="Times New Roman" w:hAnsi="Times New Roman"/>
                <w:sz w:val="24"/>
                <w:szCs w:val="24"/>
              </w:rPr>
            </w:pPr>
            <w:r w:rsidRPr="004945E8">
              <w:rPr>
                <w:rFonts w:ascii="Times New Roman" w:eastAsia="Times New Roman" w:hAnsi="Times New Roman"/>
                <w:sz w:val="24"/>
                <w:szCs w:val="24"/>
              </w:rPr>
              <w:t xml:space="preserve"> </w:t>
            </w:r>
            <w:r w:rsidR="004945E8" w:rsidRPr="004945E8">
              <w:rPr>
                <w:rFonts w:ascii="Times New Roman" w:eastAsia="Times New Roman" w:hAnsi="Times New Roman"/>
                <w:sz w:val="24"/>
                <w:szCs w:val="24"/>
              </w:rPr>
              <w:t>№</w:t>
            </w:r>
            <w:r w:rsidR="00AD2525" w:rsidRPr="004945E8">
              <w:rPr>
                <w:rFonts w:ascii="Times New Roman" w:eastAsia="Times New Roman" w:hAnsi="Times New Roman"/>
                <w:sz w:val="24"/>
                <w:szCs w:val="24"/>
              </w:rPr>
              <w:t xml:space="preserve"> </w:t>
            </w:r>
            <w:proofErr w:type="spellStart"/>
            <w:proofErr w:type="gramStart"/>
            <w:r w:rsidR="00AD2525" w:rsidRPr="004945E8">
              <w:rPr>
                <w:rFonts w:ascii="Times New Roman" w:eastAsia="Times New Roman" w:hAnsi="Times New Roman"/>
                <w:sz w:val="24"/>
                <w:szCs w:val="24"/>
              </w:rPr>
              <w:t>п</w:t>
            </w:r>
            <w:proofErr w:type="spellEnd"/>
            <w:proofErr w:type="gramEnd"/>
            <w:r w:rsidR="004945E8" w:rsidRPr="004945E8">
              <w:rPr>
                <w:rFonts w:ascii="Times New Roman" w:eastAsia="Times New Roman" w:hAnsi="Times New Roman"/>
                <w:sz w:val="24"/>
                <w:szCs w:val="24"/>
              </w:rPr>
              <w:t>/</w:t>
            </w:r>
            <w:proofErr w:type="spellStart"/>
            <w:r w:rsidR="00AD2525" w:rsidRPr="004945E8">
              <w:rPr>
                <w:rFonts w:ascii="Times New Roman" w:eastAsia="Times New Roman" w:hAnsi="Times New Roman"/>
                <w:sz w:val="24"/>
                <w:szCs w:val="24"/>
              </w:rPr>
              <w:t>п</w:t>
            </w:r>
            <w:proofErr w:type="spellEnd"/>
          </w:p>
        </w:tc>
        <w:tc>
          <w:tcPr>
            <w:tcW w:w="4535"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r w:rsidRPr="004945E8">
              <w:rPr>
                <w:rFonts w:ascii="Times New Roman" w:eastAsia="Times New Roman" w:hAnsi="Times New Roman"/>
                <w:sz w:val="24"/>
                <w:szCs w:val="24"/>
              </w:rPr>
              <w:t>Персональные данные</w:t>
            </w:r>
          </w:p>
        </w:tc>
        <w:tc>
          <w:tcPr>
            <w:tcW w:w="4288" w:type="dxa"/>
            <w:gridSpan w:val="2"/>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center"/>
              <w:rPr>
                <w:sz w:val="24"/>
                <w:szCs w:val="24"/>
              </w:rPr>
            </w:pPr>
            <w:r w:rsidRPr="004945E8">
              <w:rPr>
                <w:rFonts w:ascii="Times New Roman" w:eastAsia="Times New Roman" w:hAnsi="Times New Roman"/>
                <w:sz w:val="24"/>
                <w:szCs w:val="24"/>
              </w:rPr>
              <w:t>Согласие</w:t>
            </w:r>
          </w:p>
        </w:tc>
      </w:tr>
      <w:tr w:rsidR="00AD2525" w:rsidRPr="00CB4471" w:rsidTr="004945E8">
        <w:tc>
          <w:tcPr>
            <w:tcW w:w="1242"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4535"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2161"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center"/>
              <w:rPr>
                <w:rFonts w:ascii="Times New Roman" w:eastAsia="Times New Roman" w:hAnsi="Times New Roman"/>
                <w:sz w:val="24"/>
                <w:szCs w:val="24"/>
              </w:rPr>
            </w:pPr>
            <w:r w:rsidRPr="004945E8">
              <w:rPr>
                <w:rFonts w:ascii="Times New Roman" w:eastAsia="Times New Roman" w:hAnsi="Times New Roman"/>
                <w:sz w:val="24"/>
                <w:szCs w:val="24"/>
              </w:rPr>
              <w:t>ДА</w:t>
            </w:r>
          </w:p>
        </w:tc>
        <w:tc>
          <w:tcPr>
            <w:tcW w:w="2127"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center"/>
              <w:rPr>
                <w:sz w:val="24"/>
                <w:szCs w:val="24"/>
              </w:rPr>
            </w:pPr>
            <w:r w:rsidRPr="004945E8">
              <w:rPr>
                <w:rFonts w:ascii="Times New Roman" w:eastAsia="Times New Roman" w:hAnsi="Times New Roman"/>
                <w:sz w:val="24"/>
                <w:szCs w:val="24"/>
              </w:rPr>
              <w:t>НЕТ</w:t>
            </w:r>
          </w:p>
        </w:tc>
      </w:tr>
      <w:tr w:rsidR="00AD2525" w:rsidRPr="00CB4471" w:rsidTr="004945E8">
        <w:tc>
          <w:tcPr>
            <w:tcW w:w="1242"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4535"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jc w:val="both"/>
              <w:rPr>
                <w:rFonts w:ascii="Times New Roman" w:eastAsia="Times New Roman" w:hAnsi="Times New Roman"/>
                <w:sz w:val="24"/>
                <w:szCs w:val="24"/>
              </w:rPr>
            </w:pPr>
            <w:r w:rsidRPr="004945E8">
              <w:rPr>
                <w:rFonts w:ascii="Times New Roman" w:eastAsia="Times New Roman" w:hAnsi="Times New Roman"/>
                <w:sz w:val="24"/>
                <w:szCs w:val="24"/>
              </w:rPr>
              <w:t>Фамилия</w:t>
            </w:r>
          </w:p>
        </w:tc>
        <w:tc>
          <w:tcPr>
            <w:tcW w:w="2161"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center"/>
              <w:rPr>
                <w:rFonts w:ascii="Times New Roman" w:eastAsia="Times New Roman" w:hAnsi="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center"/>
              <w:rPr>
                <w:sz w:val="24"/>
                <w:szCs w:val="24"/>
              </w:rPr>
            </w:pPr>
          </w:p>
        </w:tc>
      </w:tr>
      <w:tr w:rsidR="00AD2525" w:rsidRPr="00CB4471" w:rsidTr="004945E8">
        <w:tc>
          <w:tcPr>
            <w:tcW w:w="1242"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4535"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jc w:val="both"/>
              <w:rPr>
                <w:rFonts w:ascii="Times New Roman" w:eastAsia="Times New Roman" w:hAnsi="Times New Roman"/>
                <w:sz w:val="24"/>
                <w:szCs w:val="24"/>
              </w:rPr>
            </w:pPr>
            <w:r w:rsidRPr="004945E8">
              <w:rPr>
                <w:rFonts w:ascii="Times New Roman" w:eastAsia="Times New Roman" w:hAnsi="Times New Roman"/>
                <w:sz w:val="24"/>
                <w:szCs w:val="24"/>
              </w:rPr>
              <w:t>Имя</w:t>
            </w:r>
          </w:p>
        </w:tc>
        <w:tc>
          <w:tcPr>
            <w:tcW w:w="2161"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sz w:val="24"/>
                <w:szCs w:val="24"/>
              </w:rPr>
            </w:pPr>
          </w:p>
        </w:tc>
      </w:tr>
      <w:tr w:rsidR="00AD2525" w:rsidRPr="00CB4471" w:rsidTr="004945E8">
        <w:tc>
          <w:tcPr>
            <w:tcW w:w="1242"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4535"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jc w:val="both"/>
              <w:rPr>
                <w:rFonts w:ascii="Times New Roman" w:eastAsia="Times New Roman" w:hAnsi="Times New Roman"/>
                <w:sz w:val="24"/>
                <w:szCs w:val="24"/>
              </w:rPr>
            </w:pPr>
            <w:r w:rsidRPr="004945E8">
              <w:rPr>
                <w:rFonts w:ascii="Times New Roman" w:eastAsia="Times New Roman" w:hAnsi="Times New Roman"/>
                <w:sz w:val="24"/>
                <w:szCs w:val="24"/>
              </w:rPr>
              <w:t>Отчество</w:t>
            </w:r>
          </w:p>
        </w:tc>
        <w:tc>
          <w:tcPr>
            <w:tcW w:w="2161"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sz w:val="24"/>
                <w:szCs w:val="24"/>
              </w:rPr>
            </w:pPr>
          </w:p>
        </w:tc>
      </w:tr>
      <w:tr w:rsidR="00AD2525" w:rsidRPr="00CB4471" w:rsidTr="004945E8">
        <w:tc>
          <w:tcPr>
            <w:tcW w:w="1242"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4535"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jc w:val="both"/>
              <w:rPr>
                <w:rFonts w:ascii="Times New Roman" w:eastAsia="Times New Roman" w:hAnsi="Times New Roman"/>
                <w:sz w:val="24"/>
                <w:szCs w:val="24"/>
              </w:rPr>
            </w:pPr>
            <w:r w:rsidRPr="004945E8">
              <w:rPr>
                <w:rFonts w:ascii="Times New Roman" w:eastAsia="Times New Roman" w:hAnsi="Times New Roman"/>
                <w:sz w:val="24"/>
                <w:szCs w:val="24"/>
              </w:rPr>
              <w:t>Год, месяц, дата и место рождения</w:t>
            </w:r>
          </w:p>
        </w:tc>
        <w:tc>
          <w:tcPr>
            <w:tcW w:w="2161"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sz w:val="24"/>
                <w:szCs w:val="24"/>
              </w:rPr>
            </w:pPr>
          </w:p>
        </w:tc>
      </w:tr>
      <w:tr w:rsidR="00AD2525" w:rsidRPr="00CB4471" w:rsidTr="004945E8">
        <w:tc>
          <w:tcPr>
            <w:tcW w:w="1242"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4535"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jc w:val="both"/>
              <w:rPr>
                <w:rFonts w:ascii="Times New Roman" w:eastAsia="Times New Roman" w:hAnsi="Times New Roman"/>
                <w:sz w:val="24"/>
                <w:szCs w:val="24"/>
              </w:rPr>
            </w:pPr>
            <w:r w:rsidRPr="004945E8">
              <w:rPr>
                <w:rFonts w:ascii="Times New Roman" w:eastAsia="Times New Roman" w:hAnsi="Times New Roman"/>
                <w:sz w:val="24"/>
                <w:szCs w:val="24"/>
              </w:rPr>
              <w:t>Адрес места жительства</w:t>
            </w:r>
          </w:p>
        </w:tc>
        <w:tc>
          <w:tcPr>
            <w:tcW w:w="2161"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sz w:val="24"/>
                <w:szCs w:val="24"/>
              </w:rPr>
            </w:pPr>
          </w:p>
        </w:tc>
      </w:tr>
      <w:tr w:rsidR="00AD2525" w:rsidRPr="00CB4471" w:rsidTr="004945E8">
        <w:tc>
          <w:tcPr>
            <w:tcW w:w="1242"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4535"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jc w:val="both"/>
              <w:rPr>
                <w:rFonts w:ascii="Times New Roman" w:eastAsia="Times New Roman" w:hAnsi="Times New Roman"/>
                <w:sz w:val="24"/>
                <w:szCs w:val="24"/>
              </w:rPr>
            </w:pPr>
            <w:r w:rsidRPr="004945E8">
              <w:rPr>
                <w:rFonts w:ascii="Times New Roman" w:eastAsia="Times New Roman" w:hAnsi="Times New Roman"/>
                <w:sz w:val="24"/>
                <w:szCs w:val="24"/>
              </w:rPr>
              <w:t>Семейное положение</w:t>
            </w:r>
          </w:p>
        </w:tc>
        <w:tc>
          <w:tcPr>
            <w:tcW w:w="2161"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sz w:val="24"/>
                <w:szCs w:val="24"/>
              </w:rPr>
            </w:pPr>
          </w:p>
        </w:tc>
      </w:tr>
      <w:tr w:rsidR="00AD2525" w:rsidRPr="00CB4471" w:rsidTr="004945E8">
        <w:tc>
          <w:tcPr>
            <w:tcW w:w="1242"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4535"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jc w:val="both"/>
              <w:rPr>
                <w:rFonts w:ascii="Times New Roman" w:eastAsia="Times New Roman" w:hAnsi="Times New Roman"/>
                <w:sz w:val="24"/>
                <w:szCs w:val="24"/>
              </w:rPr>
            </w:pPr>
            <w:r w:rsidRPr="004945E8">
              <w:rPr>
                <w:rFonts w:ascii="Times New Roman" w:eastAsia="Times New Roman" w:hAnsi="Times New Roman"/>
                <w:sz w:val="24"/>
                <w:szCs w:val="24"/>
              </w:rPr>
              <w:t>Социальное положение</w:t>
            </w:r>
          </w:p>
        </w:tc>
        <w:tc>
          <w:tcPr>
            <w:tcW w:w="2161"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sz w:val="24"/>
                <w:szCs w:val="24"/>
              </w:rPr>
            </w:pPr>
          </w:p>
        </w:tc>
      </w:tr>
      <w:tr w:rsidR="00AD2525" w:rsidRPr="00CB4471" w:rsidTr="004945E8">
        <w:tc>
          <w:tcPr>
            <w:tcW w:w="1242"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4535"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jc w:val="both"/>
              <w:rPr>
                <w:rFonts w:ascii="Times New Roman" w:eastAsia="Times New Roman" w:hAnsi="Times New Roman"/>
                <w:sz w:val="24"/>
                <w:szCs w:val="24"/>
              </w:rPr>
            </w:pPr>
            <w:r w:rsidRPr="004945E8">
              <w:rPr>
                <w:rFonts w:ascii="Times New Roman" w:eastAsia="Times New Roman" w:hAnsi="Times New Roman"/>
                <w:sz w:val="24"/>
                <w:szCs w:val="24"/>
              </w:rPr>
              <w:t>Образование</w:t>
            </w:r>
          </w:p>
        </w:tc>
        <w:tc>
          <w:tcPr>
            <w:tcW w:w="2161"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sz w:val="24"/>
                <w:szCs w:val="24"/>
              </w:rPr>
            </w:pPr>
          </w:p>
        </w:tc>
      </w:tr>
      <w:tr w:rsidR="00AD2525" w:rsidRPr="00CB4471" w:rsidTr="004945E8">
        <w:tc>
          <w:tcPr>
            <w:tcW w:w="1242" w:type="dxa"/>
            <w:tcBorders>
              <w:top w:val="single" w:sz="6" w:space="0" w:color="000000"/>
              <w:left w:val="single" w:sz="6" w:space="0" w:color="000000"/>
              <w:bottom w:val="single" w:sz="6" w:space="0" w:color="000000"/>
              <w:right w:val="single" w:sz="6" w:space="0" w:color="000000"/>
            </w:tcBorders>
            <w:hideMark/>
          </w:tcPr>
          <w:p w:rsidR="00AD2525" w:rsidRPr="00CB4471" w:rsidRDefault="00AD2525">
            <w:pPr>
              <w:spacing w:after="0" w:line="100" w:lineRule="atLeast"/>
              <w:ind w:firstLine="567"/>
              <w:jc w:val="both"/>
              <w:rPr>
                <w:rFonts w:ascii="Times New Roman" w:eastAsia="Times New Roman" w:hAnsi="Times New Roman"/>
                <w:sz w:val="28"/>
                <w:szCs w:val="28"/>
              </w:rPr>
            </w:pPr>
          </w:p>
        </w:tc>
        <w:tc>
          <w:tcPr>
            <w:tcW w:w="4535"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jc w:val="both"/>
              <w:rPr>
                <w:rFonts w:ascii="Times New Roman" w:eastAsia="Times New Roman" w:hAnsi="Times New Roman"/>
                <w:sz w:val="24"/>
                <w:szCs w:val="24"/>
              </w:rPr>
            </w:pPr>
            <w:r w:rsidRPr="004945E8">
              <w:rPr>
                <w:rFonts w:ascii="Times New Roman" w:eastAsia="Times New Roman" w:hAnsi="Times New Roman"/>
                <w:sz w:val="24"/>
                <w:szCs w:val="24"/>
              </w:rPr>
              <w:t>Профессия</w:t>
            </w:r>
          </w:p>
        </w:tc>
        <w:tc>
          <w:tcPr>
            <w:tcW w:w="2161"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sz w:val="24"/>
                <w:szCs w:val="24"/>
              </w:rPr>
            </w:pPr>
          </w:p>
        </w:tc>
      </w:tr>
      <w:tr w:rsidR="00AD2525" w:rsidRPr="00CB4471" w:rsidTr="004945E8">
        <w:tc>
          <w:tcPr>
            <w:tcW w:w="1242"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4535"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jc w:val="both"/>
              <w:rPr>
                <w:rFonts w:ascii="Times New Roman" w:eastAsia="Times New Roman" w:hAnsi="Times New Roman"/>
                <w:sz w:val="24"/>
                <w:szCs w:val="24"/>
              </w:rPr>
            </w:pPr>
            <w:r w:rsidRPr="004945E8">
              <w:rPr>
                <w:rFonts w:ascii="Times New Roman" w:eastAsia="Times New Roman" w:hAnsi="Times New Roman"/>
                <w:sz w:val="24"/>
                <w:szCs w:val="24"/>
              </w:rPr>
              <w:t>(Другая информация)</w:t>
            </w:r>
          </w:p>
        </w:tc>
        <w:tc>
          <w:tcPr>
            <w:tcW w:w="2161"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rFonts w:ascii="Times New Roman" w:eastAsia="Times New Roman" w:hAnsi="Times New Roman"/>
                <w:sz w:val="24"/>
                <w:szCs w:val="24"/>
              </w:rPr>
            </w:pPr>
          </w:p>
        </w:tc>
        <w:tc>
          <w:tcPr>
            <w:tcW w:w="2127" w:type="dxa"/>
            <w:tcBorders>
              <w:top w:val="single" w:sz="6" w:space="0" w:color="000000"/>
              <w:left w:val="single" w:sz="6" w:space="0" w:color="000000"/>
              <w:bottom w:val="single" w:sz="6" w:space="0" w:color="000000"/>
              <w:right w:val="single" w:sz="6" w:space="0" w:color="000000"/>
            </w:tcBorders>
            <w:hideMark/>
          </w:tcPr>
          <w:p w:rsidR="00AD2525" w:rsidRPr="004945E8" w:rsidRDefault="00AD2525">
            <w:pPr>
              <w:spacing w:after="0" w:line="100" w:lineRule="atLeast"/>
              <w:ind w:firstLine="567"/>
              <w:jc w:val="both"/>
              <w:rPr>
                <w:sz w:val="24"/>
                <w:szCs w:val="24"/>
              </w:rPr>
            </w:pPr>
          </w:p>
        </w:tc>
      </w:tr>
    </w:tbl>
    <w:p w:rsidR="004945E8" w:rsidRDefault="004945E8" w:rsidP="00AD2525">
      <w:pPr>
        <w:spacing w:after="0" w:line="100" w:lineRule="atLeast"/>
        <w:ind w:firstLine="567"/>
        <w:jc w:val="both"/>
        <w:rPr>
          <w:rFonts w:ascii="Times New Roman" w:eastAsia="Times New Roman" w:hAnsi="Times New Roman"/>
          <w:color w:val="000000"/>
          <w:sz w:val="28"/>
          <w:szCs w:val="28"/>
        </w:rPr>
      </w:pPr>
    </w:p>
    <w:p w:rsidR="00AD2525" w:rsidRPr="001F506A" w:rsidRDefault="00AD2525" w:rsidP="004945E8">
      <w:pPr>
        <w:spacing w:after="0" w:line="100" w:lineRule="atLeast"/>
        <w:ind w:left="-567" w:firstLine="567"/>
        <w:rPr>
          <w:rFonts w:ascii="Times New Roman" w:eastAsia="Times New Roman" w:hAnsi="Times New Roman"/>
          <w:color w:val="000000"/>
          <w:sz w:val="24"/>
          <w:szCs w:val="24"/>
        </w:rPr>
      </w:pPr>
      <w:r w:rsidRPr="00CB4471">
        <w:rPr>
          <w:rFonts w:ascii="Times New Roman" w:eastAsia="Times New Roman" w:hAnsi="Times New Roman"/>
          <w:color w:val="000000"/>
          <w:sz w:val="28"/>
          <w:szCs w:val="28"/>
        </w:rPr>
        <w:t xml:space="preserve">  </w:t>
      </w:r>
      <w:r w:rsidRPr="001F506A">
        <w:rPr>
          <w:rFonts w:ascii="Times New Roman" w:eastAsia="Times New Roman" w:hAnsi="Times New Roman"/>
          <w:color w:val="000000"/>
          <w:sz w:val="24"/>
          <w:szCs w:val="24"/>
        </w:rPr>
        <w:t>Настоящее согласие действует в течение 3 лет.</w:t>
      </w:r>
    </w:p>
    <w:p w:rsidR="00AD2525" w:rsidRPr="001F506A" w:rsidRDefault="00AD2525" w:rsidP="004945E8">
      <w:pPr>
        <w:spacing w:after="0" w:line="100" w:lineRule="atLeast"/>
        <w:ind w:left="-567" w:firstLine="567"/>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  Субъект персональных данных вправе отозвать данное согласие на обработку своих персональных данных, письменно уведомив об этом Администрацию</w:t>
      </w:r>
      <w:r w:rsidR="004945E8" w:rsidRPr="001F506A">
        <w:rPr>
          <w:rFonts w:ascii="Times New Roman" w:eastAsia="Times New Roman" w:hAnsi="Times New Roman"/>
          <w:color w:val="000000"/>
          <w:sz w:val="24"/>
          <w:szCs w:val="24"/>
        </w:rPr>
        <w:t xml:space="preserve"> </w:t>
      </w:r>
      <w:proofErr w:type="spellStart"/>
      <w:r w:rsidR="004945E8" w:rsidRPr="001F506A">
        <w:rPr>
          <w:rFonts w:ascii="Times New Roman" w:eastAsia="Times New Roman" w:hAnsi="Times New Roman"/>
          <w:sz w:val="24"/>
          <w:szCs w:val="24"/>
        </w:rPr>
        <w:t>Альшанского</w:t>
      </w:r>
      <w:proofErr w:type="spellEnd"/>
      <w:r w:rsidR="004945E8" w:rsidRPr="001F506A">
        <w:rPr>
          <w:rFonts w:ascii="Times New Roman" w:eastAsia="Times New Roman" w:hAnsi="Times New Roman"/>
          <w:sz w:val="24"/>
          <w:szCs w:val="24"/>
        </w:rPr>
        <w:t xml:space="preserve"> муниципального образования</w:t>
      </w:r>
      <w:r w:rsidRPr="001F506A">
        <w:rPr>
          <w:rFonts w:ascii="Times New Roman" w:eastAsia="Times New Roman" w:hAnsi="Times New Roman"/>
          <w:color w:val="000000"/>
          <w:sz w:val="24"/>
          <w:szCs w:val="24"/>
        </w:rPr>
        <w:t>.</w:t>
      </w:r>
    </w:p>
    <w:p w:rsidR="00AD2525" w:rsidRPr="001F506A" w:rsidRDefault="00AD2525" w:rsidP="004945E8">
      <w:pPr>
        <w:spacing w:after="0" w:line="100" w:lineRule="atLeast"/>
        <w:ind w:left="-567" w:firstLine="567"/>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со дня поступления указанного отзыва. Об уничтожении персональных данных оператор обязан уведомить субъекта персональных данных.</w:t>
      </w:r>
    </w:p>
    <w:p w:rsidR="00AD2525" w:rsidRPr="00CB4471" w:rsidRDefault="00AD2525" w:rsidP="004945E8">
      <w:pPr>
        <w:spacing w:after="0" w:line="100" w:lineRule="atLeast"/>
        <w:ind w:left="-567" w:firstLine="567"/>
        <w:jc w:val="both"/>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______________________________________         ____________________</w:t>
      </w:r>
    </w:p>
    <w:p w:rsidR="00AD2525" w:rsidRPr="00CB4471" w:rsidRDefault="00AD2525" w:rsidP="004945E8">
      <w:pPr>
        <w:spacing w:after="0" w:line="100" w:lineRule="atLeast"/>
        <w:ind w:left="-567" w:firstLine="567"/>
        <w:jc w:val="both"/>
        <w:rPr>
          <w:rFonts w:ascii="Times New Roman" w:eastAsia="Times New Roman" w:hAnsi="Times New Roman"/>
          <w:color w:val="000000"/>
          <w:sz w:val="28"/>
          <w:szCs w:val="28"/>
          <w:vertAlign w:val="superscript"/>
        </w:rPr>
      </w:pPr>
      <w:r w:rsidRPr="00CB4471">
        <w:rPr>
          <w:rFonts w:ascii="Times New Roman" w:eastAsia="Times New Roman" w:hAnsi="Times New Roman"/>
          <w:color w:val="000000"/>
          <w:sz w:val="28"/>
          <w:szCs w:val="28"/>
          <w:vertAlign w:val="superscript"/>
        </w:rPr>
        <w:t xml:space="preserve">(Подпись субъекта персональных данных)          </w:t>
      </w:r>
      <w:r w:rsidR="00291625" w:rsidRPr="00CB4471">
        <w:rPr>
          <w:rFonts w:ascii="Times New Roman" w:eastAsia="Times New Roman" w:hAnsi="Times New Roman"/>
          <w:color w:val="000000"/>
          <w:sz w:val="28"/>
          <w:szCs w:val="28"/>
          <w:vertAlign w:val="superscript"/>
        </w:rPr>
        <w:t xml:space="preserve">                                     </w:t>
      </w:r>
      <w:r w:rsidRPr="00CB4471">
        <w:rPr>
          <w:rFonts w:ascii="Times New Roman" w:eastAsia="Times New Roman" w:hAnsi="Times New Roman"/>
          <w:color w:val="000000"/>
          <w:sz w:val="28"/>
          <w:szCs w:val="28"/>
          <w:vertAlign w:val="superscript"/>
        </w:rPr>
        <w:t xml:space="preserve"> </w:t>
      </w:r>
      <w:r w:rsidR="004945E8">
        <w:rPr>
          <w:rFonts w:ascii="Times New Roman" w:eastAsia="Times New Roman" w:hAnsi="Times New Roman"/>
          <w:color w:val="000000"/>
          <w:sz w:val="28"/>
          <w:szCs w:val="28"/>
          <w:vertAlign w:val="superscript"/>
        </w:rPr>
        <w:t xml:space="preserve">                                </w:t>
      </w:r>
      <w:r w:rsidRPr="00CB4471">
        <w:rPr>
          <w:rFonts w:ascii="Times New Roman" w:eastAsia="Times New Roman" w:hAnsi="Times New Roman"/>
          <w:color w:val="000000"/>
          <w:sz w:val="28"/>
          <w:szCs w:val="28"/>
          <w:vertAlign w:val="superscript"/>
        </w:rPr>
        <w:t xml:space="preserve">   (Число, месяц, год)</w:t>
      </w:r>
    </w:p>
    <w:p w:rsidR="00AD2525" w:rsidRPr="004945E8" w:rsidRDefault="00AD2525" w:rsidP="004945E8">
      <w:pPr>
        <w:spacing w:after="0" w:line="100" w:lineRule="atLeast"/>
        <w:ind w:left="-567" w:firstLine="567"/>
        <w:rPr>
          <w:rFonts w:ascii="Times New Roman" w:eastAsia="Times New Roman" w:hAnsi="Times New Roman"/>
          <w:color w:val="000000"/>
        </w:rPr>
      </w:pPr>
      <w:bookmarkStart w:id="17" w:name="Par695"/>
      <w:bookmarkEnd w:id="17"/>
      <w:r w:rsidRPr="004945E8">
        <w:rPr>
          <w:rFonts w:ascii="Times New Roman" w:eastAsia="Times New Roman" w:hAnsi="Times New Roman"/>
          <w:color w:val="000000"/>
        </w:rPr>
        <w:lastRenderedPageBreak/>
        <w:t>&lt;5&gt; заполняется собственноручно, при этом собственноручное заполнение не исключает возможности самостоятельного заполнения формы с использованием персонального компьютера (иных печатных устройств). При заполнении с использованием  персонального  компьютера  (иных  печатных  устройств) допускается удалять подстрочники. При этом личная подпись и дата ставятся собственноручно.</w:t>
      </w:r>
    </w:p>
    <w:p w:rsidR="00AD2525" w:rsidRPr="00CB4471" w:rsidRDefault="00AD2525" w:rsidP="00AD2525">
      <w:pPr>
        <w:spacing w:after="0" w:line="100" w:lineRule="atLeast"/>
        <w:ind w:firstLine="567"/>
        <w:jc w:val="right"/>
        <w:rPr>
          <w:rFonts w:ascii="Times New Roman" w:eastAsia="Times New Roman" w:hAnsi="Times New Roman"/>
          <w:color w:val="000000"/>
          <w:sz w:val="28"/>
          <w:szCs w:val="28"/>
        </w:rPr>
      </w:pPr>
    </w:p>
    <w:p w:rsidR="00AD2525" w:rsidRPr="001F506A" w:rsidRDefault="00AD2525" w:rsidP="00AD2525">
      <w:pPr>
        <w:spacing w:after="0" w:line="100" w:lineRule="atLeast"/>
        <w:ind w:firstLine="567"/>
        <w:jc w:val="right"/>
        <w:rPr>
          <w:rFonts w:ascii="Times New Roman" w:eastAsia="Times New Roman" w:hAnsi="Times New Roman"/>
          <w:b/>
          <w:color w:val="000000"/>
        </w:rPr>
      </w:pPr>
      <w:r w:rsidRPr="001F506A">
        <w:rPr>
          <w:rFonts w:ascii="Times New Roman" w:eastAsia="Times New Roman" w:hAnsi="Times New Roman"/>
          <w:b/>
          <w:color w:val="000000"/>
        </w:rPr>
        <w:t>Приложение 5</w:t>
      </w:r>
    </w:p>
    <w:p w:rsidR="00AD2525" w:rsidRPr="001F506A" w:rsidRDefault="00AD2525" w:rsidP="00AD2525">
      <w:pPr>
        <w:spacing w:after="0" w:line="100" w:lineRule="atLeast"/>
        <w:ind w:firstLine="567"/>
        <w:jc w:val="right"/>
        <w:rPr>
          <w:rFonts w:ascii="Times New Roman" w:eastAsia="Times New Roman" w:hAnsi="Times New Roman"/>
          <w:b/>
          <w:color w:val="000000"/>
        </w:rPr>
      </w:pPr>
      <w:r w:rsidRPr="001F506A">
        <w:rPr>
          <w:rFonts w:ascii="Times New Roman" w:eastAsia="Times New Roman" w:hAnsi="Times New Roman"/>
          <w:b/>
          <w:color w:val="000000"/>
        </w:rPr>
        <w:t>к Порядку работы с кадровым резервом для замещения</w:t>
      </w:r>
    </w:p>
    <w:p w:rsidR="00AD2525" w:rsidRPr="001F506A" w:rsidRDefault="00AD2525" w:rsidP="00AD2525">
      <w:pPr>
        <w:spacing w:after="0" w:line="100" w:lineRule="atLeast"/>
        <w:ind w:firstLine="567"/>
        <w:jc w:val="right"/>
        <w:rPr>
          <w:rFonts w:ascii="Times New Roman" w:eastAsia="Times New Roman" w:hAnsi="Times New Roman"/>
          <w:b/>
          <w:color w:val="000000"/>
        </w:rPr>
      </w:pPr>
      <w:r w:rsidRPr="001F506A">
        <w:rPr>
          <w:rFonts w:ascii="Times New Roman" w:eastAsia="Times New Roman" w:hAnsi="Times New Roman"/>
          <w:b/>
          <w:color w:val="000000"/>
        </w:rPr>
        <w:t>вакантных должностей муниципальной службы</w:t>
      </w:r>
    </w:p>
    <w:p w:rsidR="00AD2525" w:rsidRPr="005C2499" w:rsidRDefault="00AD2525" w:rsidP="00AD2525">
      <w:pPr>
        <w:spacing w:after="0" w:line="100" w:lineRule="atLeast"/>
        <w:ind w:firstLine="567"/>
        <w:jc w:val="right"/>
        <w:rPr>
          <w:rFonts w:ascii="Times New Roman" w:eastAsia="Times New Roman" w:hAnsi="Times New Roman"/>
          <w:b/>
          <w:color w:val="000000"/>
          <w:sz w:val="24"/>
          <w:szCs w:val="24"/>
        </w:rPr>
      </w:pPr>
      <w:r w:rsidRPr="001F506A">
        <w:rPr>
          <w:rFonts w:ascii="Times New Roman" w:eastAsia="Times New Roman" w:hAnsi="Times New Roman"/>
          <w:b/>
          <w:color w:val="000000"/>
        </w:rPr>
        <w:t>в Администрации</w:t>
      </w:r>
      <w:r w:rsidR="004945E8" w:rsidRPr="001F506A">
        <w:rPr>
          <w:rFonts w:ascii="Times New Roman" w:eastAsia="Times New Roman" w:hAnsi="Times New Roman"/>
          <w:b/>
        </w:rPr>
        <w:t xml:space="preserve"> </w:t>
      </w:r>
      <w:proofErr w:type="spellStart"/>
      <w:r w:rsidR="004945E8" w:rsidRPr="001F506A">
        <w:rPr>
          <w:rFonts w:ascii="Times New Roman" w:eastAsia="Times New Roman" w:hAnsi="Times New Roman"/>
          <w:b/>
        </w:rPr>
        <w:t>Альшанского</w:t>
      </w:r>
      <w:proofErr w:type="spellEnd"/>
      <w:r w:rsidR="004945E8" w:rsidRPr="001F506A">
        <w:rPr>
          <w:rFonts w:ascii="Times New Roman" w:eastAsia="Times New Roman" w:hAnsi="Times New Roman"/>
          <w:b/>
        </w:rPr>
        <w:t xml:space="preserve"> муниципального образования</w:t>
      </w:r>
      <w:r w:rsidRPr="005C2499">
        <w:rPr>
          <w:rFonts w:ascii="Times New Roman" w:eastAsia="Times New Roman" w:hAnsi="Times New Roman"/>
          <w:b/>
          <w:color w:val="000000"/>
          <w:sz w:val="24"/>
          <w:szCs w:val="24"/>
        </w:rPr>
        <w:t xml:space="preserve"> </w:t>
      </w:r>
    </w:p>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p>
    <w:p w:rsidR="00AD2525" w:rsidRPr="001F506A" w:rsidRDefault="00AD2525" w:rsidP="00AD2525">
      <w:pPr>
        <w:spacing w:after="0" w:line="100" w:lineRule="atLeast"/>
        <w:ind w:firstLine="567"/>
        <w:jc w:val="center"/>
        <w:rPr>
          <w:rFonts w:ascii="Times New Roman" w:eastAsia="Times New Roman" w:hAnsi="Times New Roman"/>
          <w:color w:val="000000"/>
          <w:sz w:val="24"/>
          <w:szCs w:val="24"/>
        </w:rPr>
      </w:pPr>
      <w:bookmarkStart w:id="18" w:name="Par717"/>
      <w:bookmarkEnd w:id="18"/>
      <w:r w:rsidRPr="001F506A">
        <w:rPr>
          <w:rFonts w:ascii="Times New Roman" w:eastAsia="Times New Roman" w:hAnsi="Times New Roman"/>
          <w:color w:val="000000"/>
          <w:sz w:val="24"/>
          <w:szCs w:val="24"/>
        </w:rPr>
        <w:t>Заключение</w:t>
      </w:r>
    </w:p>
    <w:p w:rsidR="00AD2525" w:rsidRPr="001F506A" w:rsidRDefault="00AD2525" w:rsidP="00AD2525">
      <w:pPr>
        <w:spacing w:after="0" w:line="100" w:lineRule="atLeast"/>
        <w:ind w:firstLine="567"/>
        <w:jc w:val="center"/>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Комиссии по работе с кадровым резервом</w:t>
      </w:r>
    </w:p>
    <w:p w:rsidR="00AD2525" w:rsidRPr="001F506A" w:rsidRDefault="00AD2525" w:rsidP="005C2499">
      <w:pPr>
        <w:spacing w:after="0" w:line="100" w:lineRule="atLeast"/>
        <w:ind w:firstLine="567"/>
        <w:jc w:val="center"/>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в Администрации </w:t>
      </w:r>
      <w:proofErr w:type="spellStart"/>
      <w:r w:rsidR="005C2499" w:rsidRPr="001F506A">
        <w:rPr>
          <w:rFonts w:ascii="Times New Roman" w:eastAsia="Times New Roman" w:hAnsi="Times New Roman"/>
          <w:sz w:val="24"/>
          <w:szCs w:val="24"/>
        </w:rPr>
        <w:t>Альшанского</w:t>
      </w:r>
      <w:proofErr w:type="spellEnd"/>
      <w:r w:rsidR="005C2499" w:rsidRPr="001F506A">
        <w:rPr>
          <w:rFonts w:ascii="Times New Roman" w:eastAsia="Times New Roman" w:hAnsi="Times New Roman"/>
          <w:sz w:val="24"/>
          <w:szCs w:val="24"/>
        </w:rPr>
        <w:t xml:space="preserve"> муниципального образования</w:t>
      </w:r>
      <w:r w:rsidR="005C2499" w:rsidRPr="001F506A">
        <w:rPr>
          <w:rFonts w:ascii="Times New Roman" w:eastAsia="Times New Roman" w:hAnsi="Times New Roman"/>
          <w:color w:val="000000"/>
          <w:sz w:val="24"/>
          <w:szCs w:val="24"/>
        </w:rPr>
        <w:t xml:space="preserve">                     </w:t>
      </w:r>
      <w:r w:rsidR="001F506A">
        <w:rPr>
          <w:rFonts w:ascii="Times New Roman" w:eastAsia="Times New Roman" w:hAnsi="Times New Roman"/>
          <w:color w:val="000000"/>
          <w:sz w:val="24"/>
          <w:szCs w:val="24"/>
        </w:rPr>
        <w:t xml:space="preserve">           </w:t>
      </w:r>
      <w:r w:rsidR="005C2499" w:rsidRPr="001F506A">
        <w:rPr>
          <w:rFonts w:ascii="Times New Roman" w:eastAsia="Times New Roman" w:hAnsi="Times New Roman"/>
          <w:color w:val="000000"/>
          <w:sz w:val="24"/>
          <w:szCs w:val="24"/>
        </w:rPr>
        <w:t xml:space="preserve">        </w:t>
      </w:r>
      <w:r w:rsidRPr="001F506A">
        <w:rPr>
          <w:rFonts w:ascii="Times New Roman" w:eastAsia="Times New Roman" w:hAnsi="Times New Roman"/>
          <w:color w:val="000000"/>
          <w:sz w:val="24"/>
          <w:szCs w:val="24"/>
        </w:rPr>
        <w:t>в отношении кандидата</w:t>
      </w:r>
      <w:r w:rsidR="005C2499" w:rsidRPr="001F506A">
        <w:rPr>
          <w:rFonts w:ascii="Times New Roman" w:eastAsia="Times New Roman" w:hAnsi="Times New Roman"/>
          <w:color w:val="000000"/>
          <w:sz w:val="24"/>
          <w:szCs w:val="24"/>
        </w:rPr>
        <w:t xml:space="preserve"> </w:t>
      </w:r>
      <w:r w:rsidRPr="001F506A">
        <w:rPr>
          <w:rFonts w:ascii="Times New Roman" w:eastAsia="Times New Roman" w:hAnsi="Times New Roman"/>
          <w:color w:val="000000"/>
          <w:sz w:val="24"/>
          <w:szCs w:val="24"/>
        </w:rPr>
        <w:t>о возможности замещения должности муниципальной службы</w:t>
      </w:r>
    </w:p>
    <w:p w:rsidR="00AD2525" w:rsidRPr="00CB4471" w:rsidRDefault="00AD2525" w:rsidP="00AD2525">
      <w:pPr>
        <w:spacing w:after="0" w:line="100" w:lineRule="atLeast"/>
        <w:ind w:firstLine="567"/>
        <w:jc w:val="center"/>
        <w:rPr>
          <w:rFonts w:ascii="Times New Roman" w:eastAsia="Times New Roman" w:hAnsi="Times New Roman"/>
          <w:sz w:val="28"/>
          <w:szCs w:val="28"/>
        </w:rPr>
      </w:pPr>
    </w:p>
    <w:tbl>
      <w:tblPr>
        <w:tblW w:w="10065" w:type="dxa"/>
        <w:tblInd w:w="-701" w:type="dxa"/>
        <w:tblLayout w:type="fixed"/>
        <w:tblCellMar>
          <w:left w:w="0" w:type="dxa"/>
          <w:right w:w="0" w:type="dxa"/>
        </w:tblCellMar>
        <w:tblLook w:val="04A0"/>
      </w:tblPr>
      <w:tblGrid>
        <w:gridCol w:w="5104"/>
        <w:gridCol w:w="4961"/>
      </w:tblGrid>
      <w:tr w:rsidR="00AD2525" w:rsidRPr="00CB4471" w:rsidTr="005C2499">
        <w:trPr>
          <w:trHeight w:val="250"/>
        </w:trPr>
        <w:tc>
          <w:tcPr>
            <w:tcW w:w="5104"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ind w:firstLine="567"/>
              <w:jc w:val="center"/>
              <w:rPr>
                <w:rFonts w:ascii="Times New Roman" w:eastAsia="Times New Roman" w:hAnsi="Times New Roman"/>
                <w:sz w:val="24"/>
                <w:szCs w:val="24"/>
              </w:rPr>
            </w:pPr>
            <w:r w:rsidRPr="005C2499">
              <w:rPr>
                <w:rFonts w:ascii="Times New Roman" w:eastAsia="Times New Roman" w:hAnsi="Times New Roman"/>
                <w:sz w:val="24"/>
                <w:szCs w:val="24"/>
              </w:rPr>
              <w:t>Фамилия, имя, отчество кандидата</w:t>
            </w:r>
          </w:p>
        </w:tc>
        <w:tc>
          <w:tcPr>
            <w:tcW w:w="4961" w:type="dxa"/>
            <w:tcBorders>
              <w:top w:val="single" w:sz="6" w:space="0" w:color="000000"/>
              <w:left w:val="single" w:sz="6" w:space="0" w:color="000000"/>
              <w:bottom w:val="single" w:sz="6" w:space="0" w:color="000000"/>
              <w:right w:val="single" w:sz="6" w:space="0" w:color="000000"/>
            </w:tcBorders>
            <w:hideMark/>
          </w:tcPr>
          <w:p w:rsidR="00AD2525" w:rsidRPr="00CB4471" w:rsidRDefault="00AD2525">
            <w:pPr>
              <w:spacing w:after="0" w:line="100" w:lineRule="atLeast"/>
              <w:ind w:firstLine="567"/>
              <w:jc w:val="both"/>
              <w:rPr>
                <w:sz w:val="28"/>
                <w:szCs w:val="28"/>
              </w:rPr>
            </w:pPr>
          </w:p>
        </w:tc>
      </w:tr>
      <w:tr w:rsidR="00AD2525" w:rsidRPr="00CB4471" w:rsidTr="005C2499">
        <w:tc>
          <w:tcPr>
            <w:tcW w:w="5104"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ind w:firstLine="567"/>
              <w:jc w:val="center"/>
              <w:rPr>
                <w:rFonts w:ascii="Times New Roman" w:eastAsia="Times New Roman" w:hAnsi="Times New Roman"/>
                <w:sz w:val="24"/>
                <w:szCs w:val="24"/>
              </w:rPr>
            </w:pPr>
            <w:r w:rsidRPr="005C2499">
              <w:rPr>
                <w:rFonts w:ascii="Times New Roman" w:eastAsia="Times New Roman" w:hAnsi="Times New Roman"/>
                <w:sz w:val="24"/>
                <w:szCs w:val="24"/>
              </w:rPr>
              <w:t>Дата рождения</w:t>
            </w:r>
          </w:p>
        </w:tc>
        <w:tc>
          <w:tcPr>
            <w:tcW w:w="4961" w:type="dxa"/>
            <w:tcBorders>
              <w:top w:val="single" w:sz="6" w:space="0" w:color="000000"/>
              <w:left w:val="single" w:sz="6" w:space="0" w:color="000000"/>
              <w:bottom w:val="single" w:sz="6" w:space="0" w:color="000000"/>
              <w:right w:val="single" w:sz="6" w:space="0" w:color="000000"/>
            </w:tcBorders>
            <w:hideMark/>
          </w:tcPr>
          <w:p w:rsidR="00AD2525" w:rsidRPr="00CB4471" w:rsidRDefault="00AD2525">
            <w:pPr>
              <w:spacing w:after="0" w:line="100" w:lineRule="atLeast"/>
              <w:ind w:firstLine="567"/>
              <w:jc w:val="both"/>
              <w:rPr>
                <w:sz w:val="28"/>
                <w:szCs w:val="28"/>
              </w:rPr>
            </w:pPr>
          </w:p>
        </w:tc>
      </w:tr>
      <w:tr w:rsidR="00AD2525" w:rsidRPr="00CB4471" w:rsidTr="005C2499">
        <w:tc>
          <w:tcPr>
            <w:tcW w:w="5104"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ind w:firstLine="567"/>
              <w:jc w:val="center"/>
              <w:rPr>
                <w:rFonts w:ascii="Times New Roman" w:eastAsia="Times New Roman" w:hAnsi="Times New Roman"/>
                <w:sz w:val="24"/>
                <w:szCs w:val="24"/>
              </w:rPr>
            </w:pPr>
            <w:r w:rsidRPr="005C2499">
              <w:rPr>
                <w:rFonts w:ascii="Times New Roman" w:eastAsia="Times New Roman" w:hAnsi="Times New Roman"/>
                <w:sz w:val="24"/>
                <w:szCs w:val="24"/>
              </w:rPr>
              <w:t>Наименование должности муниципальной службы, на замещение которых состоит в кадровом резерве</w:t>
            </w:r>
          </w:p>
        </w:tc>
        <w:tc>
          <w:tcPr>
            <w:tcW w:w="4961" w:type="dxa"/>
            <w:tcBorders>
              <w:top w:val="single" w:sz="6" w:space="0" w:color="000000"/>
              <w:left w:val="single" w:sz="6" w:space="0" w:color="000000"/>
              <w:bottom w:val="single" w:sz="6" w:space="0" w:color="000000"/>
              <w:right w:val="single" w:sz="6" w:space="0" w:color="000000"/>
            </w:tcBorders>
            <w:hideMark/>
          </w:tcPr>
          <w:p w:rsidR="00AD2525" w:rsidRPr="00CB4471" w:rsidRDefault="00AD2525">
            <w:pPr>
              <w:spacing w:after="0" w:line="100" w:lineRule="atLeast"/>
              <w:ind w:firstLine="567"/>
              <w:jc w:val="both"/>
              <w:rPr>
                <w:sz w:val="28"/>
                <w:szCs w:val="28"/>
              </w:rPr>
            </w:pPr>
          </w:p>
        </w:tc>
      </w:tr>
      <w:tr w:rsidR="00AD2525" w:rsidRPr="00CB4471" w:rsidTr="005C2499">
        <w:tc>
          <w:tcPr>
            <w:tcW w:w="5104"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ind w:firstLine="567"/>
              <w:jc w:val="center"/>
              <w:rPr>
                <w:rFonts w:ascii="Times New Roman" w:eastAsia="Times New Roman" w:hAnsi="Times New Roman"/>
                <w:sz w:val="24"/>
                <w:szCs w:val="24"/>
              </w:rPr>
            </w:pPr>
            <w:r w:rsidRPr="005C2499">
              <w:rPr>
                <w:rFonts w:ascii="Times New Roman" w:eastAsia="Times New Roman" w:hAnsi="Times New Roman"/>
                <w:sz w:val="24"/>
                <w:szCs w:val="24"/>
              </w:rPr>
              <w:t>Мнение Комиссии о возможности</w:t>
            </w:r>
          </w:p>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дальнейшего продвижения по службе</w:t>
            </w:r>
          </w:p>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 xml:space="preserve">в случае замещения должности, </w:t>
            </w:r>
            <w:proofErr w:type="gramStart"/>
            <w:r w:rsidRPr="005C2499">
              <w:rPr>
                <w:rFonts w:ascii="Times New Roman" w:eastAsia="Times New Roman" w:hAnsi="Times New Roman"/>
                <w:sz w:val="24"/>
                <w:szCs w:val="24"/>
              </w:rPr>
              <w:t>на</w:t>
            </w:r>
            <w:proofErr w:type="gramEnd"/>
          </w:p>
          <w:p w:rsidR="00AD2525" w:rsidRPr="005C2499" w:rsidRDefault="00AD2525" w:rsidP="005C2499">
            <w:pPr>
              <w:spacing w:after="0" w:line="100" w:lineRule="atLeast"/>
              <w:jc w:val="center"/>
              <w:rPr>
                <w:rFonts w:ascii="Times New Roman" w:eastAsia="Times New Roman" w:hAnsi="Times New Roman"/>
                <w:sz w:val="24"/>
                <w:szCs w:val="24"/>
              </w:rPr>
            </w:pPr>
            <w:proofErr w:type="gramStart"/>
            <w:r w:rsidRPr="005C2499">
              <w:rPr>
                <w:rFonts w:ascii="Times New Roman" w:eastAsia="Times New Roman" w:hAnsi="Times New Roman"/>
                <w:sz w:val="24"/>
                <w:szCs w:val="24"/>
              </w:rPr>
              <w:t>которую</w:t>
            </w:r>
            <w:proofErr w:type="gramEnd"/>
            <w:r w:rsidRPr="005C2499">
              <w:rPr>
                <w:rFonts w:ascii="Times New Roman" w:eastAsia="Times New Roman" w:hAnsi="Times New Roman"/>
                <w:sz w:val="24"/>
                <w:szCs w:val="24"/>
              </w:rPr>
              <w:t xml:space="preserve"> состоит в кадровом резерве</w:t>
            </w:r>
          </w:p>
        </w:tc>
        <w:tc>
          <w:tcPr>
            <w:tcW w:w="4961" w:type="dxa"/>
            <w:tcBorders>
              <w:top w:val="single" w:sz="6" w:space="0" w:color="000000"/>
              <w:left w:val="single" w:sz="6" w:space="0" w:color="000000"/>
              <w:bottom w:val="single" w:sz="6" w:space="0" w:color="000000"/>
              <w:right w:val="single" w:sz="6" w:space="0" w:color="000000"/>
            </w:tcBorders>
            <w:hideMark/>
          </w:tcPr>
          <w:p w:rsidR="00AD2525" w:rsidRPr="00CB4471" w:rsidRDefault="00AD2525">
            <w:pPr>
              <w:spacing w:after="0" w:line="100" w:lineRule="atLeast"/>
              <w:ind w:firstLine="567"/>
              <w:jc w:val="both"/>
              <w:rPr>
                <w:sz w:val="28"/>
                <w:szCs w:val="28"/>
              </w:rPr>
            </w:pPr>
          </w:p>
        </w:tc>
      </w:tr>
      <w:tr w:rsidR="00AD2525" w:rsidRPr="00CB4471" w:rsidTr="005C2499">
        <w:tc>
          <w:tcPr>
            <w:tcW w:w="5104"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ind w:firstLine="567"/>
              <w:jc w:val="center"/>
              <w:rPr>
                <w:rFonts w:ascii="Times New Roman" w:eastAsia="Times New Roman" w:hAnsi="Times New Roman"/>
                <w:sz w:val="24"/>
                <w:szCs w:val="24"/>
              </w:rPr>
            </w:pPr>
            <w:r w:rsidRPr="005C2499">
              <w:rPr>
                <w:rFonts w:ascii="Times New Roman" w:eastAsia="Times New Roman" w:hAnsi="Times New Roman"/>
                <w:sz w:val="24"/>
                <w:szCs w:val="24"/>
              </w:rPr>
              <w:t>Образование:</w:t>
            </w:r>
          </w:p>
          <w:p w:rsidR="00AD2525" w:rsidRPr="005C2499" w:rsidRDefault="00AD2525" w:rsidP="005C2499">
            <w:pPr>
              <w:spacing w:after="0" w:line="100" w:lineRule="atLeast"/>
              <w:ind w:firstLine="567"/>
              <w:jc w:val="center"/>
              <w:rPr>
                <w:rFonts w:ascii="Times New Roman" w:eastAsia="Times New Roman" w:hAnsi="Times New Roman"/>
                <w:sz w:val="24"/>
                <w:szCs w:val="24"/>
              </w:rPr>
            </w:pPr>
            <w:r w:rsidRPr="005C2499">
              <w:rPr>
                <w:rFonts w:ascii="Times New Roman" w:eastAsia="Times New Roman" w:hAnsi="Times New Roman"/>
                <w:sz w:val="24"/>
                <w:szCs w:val="24"/>
              </w:rPr>
              <w:t>Наименование организации</w:t>
            </w:r>
          </w:p>
          <w:p w:rsidR="00AD2525" w:rsidRPr="005C2499" w:rsidRDefault="00AD2525" w:rsidP="005C2499">
            <w:pPr>
              <w:spacing w:after="0" w:line="100" w:lineRule="atLeast"/>
              <w:ind w:firstLine="567"/>
              <w:jc w:val="center"/>
              <w:rPr>
                <w:rFonts w:ascii="Times New Roman" w:eastAsia="Times New Roman" w:hAnsi="Times New Roman"/>
                <w:sz w:val="24"/>
                <w:szCs w:val="24"/>
              </w:rPr>
            </w:pPr>
            <w:r w:rsidRPr="005C2499">
              <w:rPr>
                <w:rFonts w:ascii="Times New Roman" w:eastAsia="Times New Roman" w:hAnsi="Times New Roman"/>
                <w:sz w:val="24"/>
                <w:szCs w:val="24"/>
              </w:rPr>
              <w:t>Год окончания</w:t>
            </w:r>
          </w:p>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Направление подготовки или специальность в соответствии с дипломом</w:t>
            </w:r>
          </w:p>
          <w:p w:rsidR="00AD2525" w:rsidRPr="005C2499" w:rsidRDefault="00AD2525" w:rsidP="005C2499">
            <w:pPr>
              <w:spacing w:after="0" w:line="100" w:lineRule="atLeast"/>
              <w:ind w:firstLine="567"/>
              <w:jc w:val="center"/>
              <w:rPr>
                <w:rFonts w:ascii="Times New Roman" w:eastAsia="Times New Roman" w:hAnsi="Times New Roman"/>
                <w:sz w:val="24"/>
                <w:szCs w:val="24"/>
              </w:rPr>
            </w:pPr>
            <w:r w:rsidRPr="005C2499">
              <w:rPr>
                <w:rFonts w:ascii="Times New Roman" w:eastAsia="Times New Roman" w:hAnsi="Times New Roman"/>
                <w:sz w:val="24"/>
                <w:szCs w:val="24"/>
              </w:rPr>
              <w:t>Квалификация в соответствии с дипломом</w:t>
            </w:r>
          </w:p>
        </w:tc>
        <w:tc>
          <w:tcPr>
            <w:tcW w:w="4961" w:type="dxa"/>
            <w:tcBorders>
              <w:top w:val="single" w:sz="6" w:space="0" w:color="000000"/>
              <w:left w:val="single" w:sz="6" w:space="0" w:color="000000"/>
              <w:bottom w:val="single" w:sz="6" w:space="0" w:color="000000"/>
              <w:right w:val="single" w:sz="6" w:space="0" w:color="000000"/>
            </w:tcBorders>
            <w:hideMark/>
          </w:tcPr>
          <w:p w:rsidR="00AD2525" w:rsidRPr="00CB4471" w:rsidRDefault="00AD2525">
            <w:pPr>
              <w:spacing w:after="0" w:line="100" w:lineRule="atLeast"/>
              <w:ind w:firstLine="567"/>
              <w:jc w:val="both"/>
              <w:rPr>
                <w:sz w:val="28"/>
                <w:szCs w:val="28"/>
              </w:rPr>
            </w:pPr>
          </w:p>
        </w:tc>
      </w:tr>
      <w:tr w:rsidR="00AD2525" w:rsidRPr="00CB4471" w:rsidTr="005C2499">
        <w:tc>
          <w:tcPr>
            <w:tcW w:w="5104"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291625">
            <w:pPr>
              <w:spacing w:after="0" w:line="100" w:lineRule="atLeast"/>
              <w:ind w:firstLine="567"/>
              <w:rPr>
                <w:rFonts w:ascii="Times New Roman" w:eastAsia="Times New Roman" w:hAnsi="Times New Roman"/>
                <w:sz w:val="24"/>
                <w:szCs w:val="24"/>
              </w:rPr>
            </w:pPr>
            <w:r w:rsidRPr="005C2499">
              <w:rPr>
                <w:rFonts w:ascii="Times New Roman" w:eastAsia="Times New Roman" w:hAnsi="Times New Roman"/>
                <w:sz w:val="24"/>
                <w:szCs w:val="24"/>
              </w:rPr>
              <w:t>Оценка соответствия стажа и опыта</w:t>
            </w:r>
          </w:p>
          <w:p w:rsidR="00AD2525" w:rsidRPr="005C2499" w:rsidRDefault="00AD2525" w:rsidP="00291625">
            <w:pPr>
              <w:spacing w:after="0" w:line="100" w:lineRule="atLeast"/>
              <w:ind w:firstLine="567"/>
              <w:rPr>
                <w:rFonts w:ascii="Times New Roman" w:eastAsia="Times New Roman" w:hAnsi="Times New Roman"/>
                <w:sz w:val="24"/>
                <w:szCs w:val="24"/>
              </w:rPr>
            </w:pPr>
            <w:r w:rsidRPr="005C2499">
              <w:rPr>
                <w:rFonts w:ascii="Times New Roman" w:eastAsia="Times New Roman" w:hAnsi="Times New Roman"/>
                <w:sz w:val="24"/>
                <w:szCs w:val="24"/>
              </w:rPr>
              <w:t xml:space="preserve">работы кандидата, </w:t>
            </w:r>
            <w:proofErr w:type="gramStart"/>
            <w:r w:rsidRPr="005C2499">
              <w:rPr>
                <w:rFonts w:ascii="Times New Roman" w:eastAsia="Times New Roman" w:hAnsi="Times New Roman"/>
                <w:sz w:val="24"/>
                <w:szCs w:val="24"/>
              </w:rPr>
              <w:t>предъявляемым</w:t>
            </w:r>
            <w:proofErr w:type="gramEnd"/>
            <w:r w:rsidRPr="005C2499">
              <w:rPr>
                <w:rFonts w:ascii="Times New Roman" w:eastAsia="Times New Roman" w:hAnsi="Times New Roman"/>
                <w:sz w:val="24"/>
                <w:szCs w:val="24"/>
              </w:rPr>
              <w:t xml:space="preserve"> </w:t>
            </w:r>
          </w:p>
          <w:p w:rsidR="00AD2525" w:rsidRPr="005C2499" w:rsidRDefault="00AD2525" w:rsidP="00291625">
            <w:pPr>
              <w:spacing w:after="0" w:line="100" w:lineRule="atLeast"/>
              <w:ind w:firstLine="567"/>
              <w:rPr>
                <w:rFonts w:ascii="Times New Roman" w:eastAsia="Times New Roman" w:hAnsi="Times New Roman"/>
                <w:sz w:val="24"/>
                <w:szCs w:val="24"/>
              </w:rPr>
            </w:pPr>
            <w:r w:rsidRPr="005C2499">
              <w:rPr>
                <w:rFonts w:ascii="Times New Roman" w:eastAsia="Times New Roman" w:hAnsi="Times New Roman"/>
                <w:sz w:val="24"/>
                <w:szCs w:val="24"/>
              </w:rPr>
              <w:t xml:space="preserve">требованиям к стажу и опыту   </w:t>
            </w:r>
          </w:p>
          <w:p w:rsidR="00AD2525" w:rsidRPr="005C2499" w:rsidRDefault="00AD2525" w:rsidP="00291625">
            <w:pPr>
              <w:spacing w:after="0" w:line="100" w:lineRule="atLeast"/>
              <w:rPr>
                <w:rFonts w:ascii="Times New Roman" w:eastAsia="Times New Roman" w:hAnsi="Times New Roman"/>
                <w:sz w:val="24"/>
                <w:szCs w:val="24"/>
              </w:rPr>
            </w:pPr>
          </w:p>
        </w:tc>
        <w:tc>
          <w:tcPr>
            <w:tcW w:w="4961"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both"/>
              <w:rPr>
                <w:rFonts w:ascii="Times New Roman" w:eastAsia="Times New Roman" w:hAnsi="Times New Roman"/>
                <w:sz w:val="24"/>
                <w:szCs w:val="24"/>
              </w:rPr>
            </w:pPr>
            <w:r w:rsidRPr="005C2499">
              <w:rPr>
                <w:rFonts w:ascii="Times New Roman" w:eastAsia="Times New Roman" w:hAnsi="Times New Roman"/>
                <w:sz w:val="24"/>
                <w:szCs w:val="24"/>
              </w:rPr>
              <w:t xml:space="preserve">1. Полностью соответствует.     </w:t>
            </w:r>
          </w:p>
          <w:p w:rsidR="00AD2525" w:rsidRPr="005C2499" w:rsidRDefault="00AD2525">
            <w:pPr>
              <w:spacing w:after="0" w:line="100" w:lineRule="atLeast"/>
              <w:ind w:firstLine="567"/>
              <w:jc w:val="both"/>
              <w:rPr>
                <w:rFonts w:ascii="Times New Roman" w:eastAsia="Times New Roman" w:hAnsi="Times New Roman"/>
                <w:sz w:val="24"/>
                <w:szCs w:val="24"/>
              </w:rPr>
            </w:pPr>
            <w:r w:rsidRPr="005C2499">
              <w:rPr>
                <w:rFonts w:ascii="Times New Roman" w:eastAsia="Times New Roman" w:hAnsi="Times New Roman"/>
                <w:sz w:val="24"/>
                <w:szCs w:val="24"/>
              </w:rPr>
              <w:t xml:space="preserve">2. Соответствуют с условием    </w:t>
            </w:r>
          </w:p>
          <w:p w:rsidR="00AD2525" w:rsidRPr="005C2499" w:rsidRDefault="00AD2525">
            <w:pPr>
              <w:spacing w:after="0" w:line="100" w:lineRule="atLeast"/>
              <w:ind w:firstLine="567"/>
              <w:jc w:val="both"/>
              <w:rPr>
                <w:rFonts w:ascii="Times New Roman" w:eastAsia="Times New Roman" w:hAnsi="Times New Roman"/>
                <w:sz w:val="24"/>
                <w:szCs w:val="24"/>
              </w:rPr>
            </w:pPr>
            <w:r w:rsidRPr="005C2499">
              <w:rPr>
                <w:rFonts w:ascii="Times New Roman" w:eastAsia="Times New Roman" w:hAnsi="Times New Roman"/>
                <w:sz w:val="24"/>
                <w:szCs w:val="24"/>
              </w:rPr>
              <w:t xml:space="preserve">3. Соответствует при условии   </w:t>
            </w:r>
          </w:p>
          <w:p w:rsidR="00AD2525" w:rsidRPr="005C2499" w:rsidRDefault="00AD2525">
            <w:pPr>
              <w:spacing w:after="0" w:line="100" w:lineRule="atLeast"/>
              <w:ind w:firstLine="567"/>
              <w:jc w:val="both"/>
              <w:rPr>
                <w:sz w:val="24"/>
                <w:szCs w:val="24"/>
              </w:rPr>
            </w:pPr>
            <w:r w:rsidRPr="005C2499">
              <w:rPr>
                <w:rFonts w:ascii="Times New Roman" w:eastAsia="Times New Roman" w:hAnsi="Times New Roman"/>
                <w:sz w:val="24"/>
                <w:szCs w:val="24"/>
              </w:rPr>
              <w:t xml:space="preserve">4. Не соответствует.         </w:t>
            </w:r>
          </w:p>
        </w:tc>
      </w:tr>
      <w:tr w:rsidR="00AD2525" w:rsidRPr="00CB4471" w:rsidTr="005C2499">
        <w:tc>
          <w:tcPr>
            <w:tcW w:w="5104"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291625">
            <w:pPr>
              <w:spacing w:after="0" w:line="100" w:lineRule="atLeast"/>
              <w:ind w:firstLine="567"/>
              <w:rPr>
                <w:rFonts w:ascii="Times New Roman" w:eastAsia="Times New Roman" w:hAnsi="Times New Roman"/>
                <w:sz w:val="24"/>
                <w:szCs w:val="24"/>
              </w:rPr>
            </w:pPr>
            <w:r w:rsidRPr="005C2499">
              <w:rPr>
                <w:rFonts w:ascii="Times New Roman" w:eastAsia="Times New Roman" w:hAnsi="Times New Roman"/>
                <w:sz w:val="24"/>
                <w:szCs w:val="24"/>
              </w:rPr>
              <w:t xml:space="preserve">Оценка профессиональных и деловых качеств кандидата:     </w:t>
            </w:r>
          </w:p>
        </w:tc>
        <w:tc>
          <w:tcPr>
            <w:tcW w:w="4961"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both"/>
              <w:rPr>
                <w:rFonts w:ascii="Times New Roman" w:eastAsia="Times New Roman" w:hAnsi="Times New Roman"/>
                <w:sz w:val="24"/>
                <w:szCs w:val="24"/>
              </w:rPr>
            </w:pPr>
            <w:r w:rsidRPr="005C2499">
              <w:rPr>
                <w:rFonts w:ascii="Times New Roman" w:eastAsia="Times New Roman" w:hAnsi="Times New Roman"/>
                <w:sz w:val="24"/>
                <w:szCs w:val="24"/>
              </w:rPr>
              <w:t>Уровень развития компетенции,</w:t>
            </w:r>
          </w:p>
          <w:p w:rsidR="00AD2525" w:rsidRPr="005C2499" w:rsidRDefault="00AD2525" w:rsidP="00291625">
            <w:pPr>
              <w:spacing w:after="0" w:line="100" w:lineRule="atLeast"/>
              <w:ind w:firstLine="567"/>
              <w:jc w:val="both"/>
              <w:rPr>
                <w:rFonts w:ascii="Times New Roman" w:eastAsia="Times New Roman" w:hAnsi="Times New Roman"/>
                <w:sz w:val="24"/>
                <w:szCs w:val="24"/>
              </w:rPr>
            </w:pPr>
            <w:r w:rsidRPr="005C2499">
              <w:rPr>
                <w:rFonts w:ascii="Times New Roman" w:eastAsia="Times New Roman" w:hAnsi="Times New Roman"/>
                <w:sz w:val="24"/>
                <w:szCs w:val="24"/>
              </w:rPr>
              <w:t>( в баллах от 0 до 2)</w:t>
            </w:r>
          </w:p>
        </w:tc>
      </w:tr>
      <w:tr w:rsidR="00AD2525" w:rsidRPr="00CB4471" w:rsidTr="005C2499">
        <w:tc>
          <w:tcPr>
            <w:tcW w:w="5104"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both"/>
              <w:rPr>
                <w:rFonts w:ascii="Times New Roman" w:eastAsia="Times New Roman" w:hAnsi="Times New Roman"/>
                <w:sz w:val="24"/>
                <w:szCs w:val="24"/>
              </w:rPr>
            </w:pPr>
            <w:r w:rsidRPr="005C2499">
              <w:rPr>
                <w:rFonts w:ascii="Times New Roman" w:eastAsia="Times New Roman" w:hAnsi="Times New Roman"/>
                <w:sz w:val="24"/>
                <w:szCs w:val="24"/>
              </w:rPr>
              <w:t xml:space="preserve">Лидерские качества </w:t>
            </w:r>
          </w:p>
        </w:tc>
        <w:tc>
          <w:tcPr>
            <w:tcW w:w="4961"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both"/>
              <w:rPr>
                <w:sz w:val="24"/>
                <w:szCs w:val="24"/>
              </w:rPr>
            </w:pPr>
          </w:p>
        </w:tc>
      </w:tr>
      <w:tr w:rsidR="00AD2525" w:rsidRPr="00CB4471" w:rsidTr="005C2499">
        <w:tc>
          <w:tcPr>
            <w:tcW w:w="5104"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both"/>
              <w:rPr>
                <w:rFonts w:ascii="Times New Roman" w:eastAsia="Times New Roman" w:hAnsi="Times New Roman"/>
                <w:sz w:val="24"/>
                <w:szCs w:val="24"/>
              </w:rPr>
            </w:pPr>
            <w:r w:rsidRPr="005C2499">
              <w:rPr>
                <w:rFonts w:ascii="Times New Roman" w:eastAsia="Times New Roman" w:hAnsi="Times New Roman"/>
                <w:sz w:val="24"/>
                <w:szCs w:val="24"/>
              </w:rPr>
              <w:t xml:space="preserve">Навыки управления </w:t>
            </w:r>
          </w:p>
        </w:tc>
        <w:tc>
          <w:tcPr>
            <w:tcW w:w="4961"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both"/>
              <w:rPr>
                <w:sz w:val="24"/>
                <w:szCs w:val="24"/>
              </w:rPr>
            </w:pPr>
          </w:p>
        </w:tc>
      </w:tr>
      <w:tr w:rsidR="00AD2525" w:rsidRPr="00CB4471" w:rsidTr="005C2499">
        <w:tc>
          <w:tcPr>
            <w:tcW w:w="5104"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both"/>
              <w:rPr>
                <w:rFonts w:ascii="Times New Roman" w:eastAsia="Times New Roman" w:hAnsi="Times New Roman"/>
                <w:sz w:val="24"/>
                <w:szCs w:val="24"/>
              </w:rPr>
            </w:pPr>
            <w:r w:rsidRPr="005C2499">
              <w:rPr>
                <w:rFonts w:ascii="Times New Roman" w:eastAsia="Times New Roman" w:hAnsi="Times New Roman"/>
                <w:sz w:val="24"/>
                <w:szCs w:val="24"/>
              </w:rPr>
              <w:t>Аналитические способности, навыки                    работы с информацией</w:t>
            </w:r>
          </w:p>
        </w:tc>
        <w:tc>
          <w:tcPr>
            <w:tcW w:w="4961"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both"/>
              <w:rPr>
                <w:sz w:val="24"/>
                <w:szCs w:val="24"/>
              </w:rPr>
            </w:pPr>
          </w:p>
        </w:tc>
      </w:tr>
      <w:tr w:rsidR="00AD2525" w:rsidRPr="00CB4471" w:rsidTr="005C2499">
        <w:tc>
          <w:tcPr>
            <w:tcW w:w="5104"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both"/>
              <w:rPr>
                <w:rFonts w:ascii="Times New Roman" w:eastAsia="Times New Roman" w:hAnsi="Times New Roman"/>
                <w:sz w:val="24"/>
                <w:szCs w:val="24"/>
              </w:rPr>
            </w:pPr>
            <w:r w:rsidRPr="005C2499">
              <w:rPr>
                <w:rFonts w:ascii="Times New Roman" w:eastAsia="Times New Roman" w:hAnsi="Times New Roman"/>
                <w:sz w:val="24"/>
                <w:szCs w:val="24"/>
              </w:rPr>
              <w:t>Трудоспособность</w:t>
            </w:r>
          </w:p>
        </w:tc>
        <w:tc>
          <w:tcPr>
            <w:tcW w:w="4961"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both"/>
              <w:rPr>
                <w:sz w:val="24"/>
                <w:szCs w:val="24"/>
              </w:rPr>
            </w:pPr>
          </w:p>
        </w:tc>
      </w:tr>
      <w:tr w:rsidR="00AD2525" w:rsidRPr="00CB4471" w:rsidTr="005C2499">
        <w:tc>
          <w:tcPr>
            <w:tcW w:w="5104"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both"/>
              <w:rPr>
                <w:rFonts w:ascii="Times New Roman" w:eastAsia="Times New Roman" w:hAnsi="Times New Roman"/>
                <w:sz w:val="24"/>
                <w:szCs w:val="24"/>
              </w:rPr>
            </w:pPr>
            <w:proofErr w:type="spellStart"/>
            <w:r w:rsidRPr="005C2499">
              <w:rPr>
                <w:rFonts w:ascii="Times New Roman" w:eastAsia="Times New Roman" w:hAnsi="Times New Roman"/>
                <w:sz w:val="24"/>
                <w:szCs w:val="24"/>
              </w:rPr>
              <w:t>Стрессо</w:t>
            </w:r>
            <w:proofErr w:type="spellEnd"/>
            <w:r w:rsidR="00291625" w:rsidRPr="005C2499">
              <w:rPr>
                <w:rFonts w:ascii="Times New Roman" w:eastAsia="Times New Roman" w:hAnsi="Times New Roman"/>
                <w:sz w:val="24"/>
                <w:szCs w:val="24"/>
              </w:rPr>
              <w:t xml:space="preserve"> </w:t>
            </w:r>
            <w:proofErr w:type="gramStart"/>
            <w:r w:rsidR="00291625" w:rsidRPr="005C2499">
              <w:rPr>
                <w:rFonts w:ascii="Times New Roman" w:eastAsia="Times New Roman" w:hAnsi="Times New Roman"/>
                <w:sz w:val="24"/>
                <w:szCs w:val="24"/>
              </w:rPr>
              <w:t>-</w:t>
            </w:r>
            <w:r w:rsidRPr="005C2499">
              <w:rPr>
                <w:rFonts w:ascii="Times New Roman" w:eastAsia="Times New Roman" w:hAnsi="Times New Roman"/>
                <w:sz w:val="24"/>
                <w:szCs w:val="24"/>
              </w:rPr>
              <w:t>у</w:t>
            </w:r>
            <w:proofErr w:type="gramEnd"/>
            <w:r w:rsidRPr="005C2499">
              <w:rPr>
                <w:rFonts w:ascii="Times New Roman" w:eastAsia="Times New Roman" w:hAnsi="Times New Roman"/>
                <w:sz w:val="24"/>
                <w:szCs w:val="24"/>
              </w:rPr>
              <w:t>стойчивость</w:t>
            </w:r>
          </w:p>
        </w:tc>
        <w:tc>
          <w:tcPr>
            <w:tcW w:w="4961"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both"/>
              <w:rPr>
                <w:sz w:val="24"/>
                <w:szCs w:val="24"/>
              </w:rPr>
            </w:pPr>
          </w:p>
        </w:tc>
      </w:tr>
      <w:tr w:rsidR="00AD2525" w:rsidRPr="00CB4471" w:rsidTr="005C2499">
        <w:tc>
          <w:tcPr>
            <w:tcW w:w="5104"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both"/>
              <w:rPr>
                <w:rFonts w:ascii="Times New Roman" w:eastAsia="Times New Roman" w:hAnsi="Times New Roman"/>
                <w:sz w:val="24"/>
                <w:szCs w:val="24"/>
              </w:rPr>
            </w:pPr>
            <w:r w:rsidRPr="005C2499">
              <w:rPr>
                <w:rFonts w:ascii="Times New Roman" w:eastAsia="Times New Roman" w:hAnsi="Times New Roman"/>
                <w:sz w:val="24"/>
                <w:szCs w:val="24"/>
              </w:rPr>
              <w:t>Инициативность</w:t>
            </w:r>
          </w:p>
        </w:tc>
        <w:tc>
          <w:tcPr>
            <w:tcW w:w="4961"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both"/>
              <w:rPr>
                <w:sz w:val="24"/>
                <w:szCs w:val="24"/>
              </w:rPr>
            </w:pPr>
          </w:p>
        </w:tc>
      </w:tr>
      <w:tr w:rsidR="00AD2525" w:rsidRPr="00CB4471" w:rsidTr="005C2499">
        <w:tc>
          <w:tcPr>
            <w:tcW w:w="5104"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both"/>
              <w:rPr>
                <w:rFonts w:ascii="Times New Roman" w:eastAsia="Times New Roman" w:hAnsi="Times New Roman"/>
                <w:sz w:val="24"/>
                <w:szCs w:val="24"/>
              </w:rPr>
            </w:pPr>
            <w:r w:rsidRPr="005C2499">
              <w:rPr>
                <w:rFonts w:ascii="Times New Roman" w:eastAsia="Times New Roman" w:hAnsi="Times New Roman"/>
                <w:sz w:val="24"/>
                <w:szCs w:val="24"/>
              </w:rPr>
              <w:t>итого</w:t>
            </w:r>
          </w:p>
        </w:tc>
        <w:tc>
          <w:tcPr>
            <w:tcW w:w="4961"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both"/>
              <w:rPr>
                <w:sz w:val="24"/>
                <w:szCs w:val="24"/>
              </w:rPr>
            </w:pPr>
          </w:p>
        </w:tc>
      </w:tr>
    </w:tbl>
    <w:p w:rsidR="00AD2525" w:rsidRPr="001F506A" w:rsidRDefault="00AD2525" w:rsidP="001F506A">
      <w:pPr>
        <w:spacing w:after="0" w:line="100" w:lineRule="atLeast"/>
        <w:ind w:left="-567" w:firstLine="567"/>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Рекомендации Комиссии по личностно</w:t>
      </w:r>
      <w:r w:rsidR="005C2499" w:rsidRPr="001F506A">
        <w:rPr>
          <w:rFonts w:ascii="Times New Roman" w:eastAsia="Times New Roman" w:hAnsi="Times New Roman"/>
          <w:color w:val="000000"/>
          <w:sz w:val="24"/>
          <w:szCs w:val="24"/>
        </w:rPr>
        <w:t xml:space="preserve"> – </w:t>
      </w:r>
      <w:r w:rsidRPr="001F506A">
        <w:rPr>
          <w:rFonts w:ascii="Times New Roman" w:eastAsia="Times New Roman" w:hAnsi="Times New Roman"/>
          <w:color w:val="000000"/>
          <w:sz w:val="24"/>
          <w:szCs w:val="24"/>
        </w:rPr>
        <w:t>профессиональному</w:t>
      </w:r>
      <w:r w:rsidR="005C2499" w:rsidRPr="001F506A">
        <w:rPr>
          <w:rFonts w:ascii="Times New Roman" w:eastAsia="Times New Roman" w:hAnsi="Times New Roman"/>
          <w:color w:val="000000"/>
          <w:sz w:val="24"/>
          <w:szCs w:val="24"/>
        </w:rPr>
        <w:t xml:space="preserve">  </w:t>
      </w:r>
      <w:r w:rsidRPr="001F506A">
        <w:rPr>
          <w:rFonts w:ascii="Times New Roman" w:eastAsia="Times New Roman" w:hAnsi="Times New Roman"/>
          <w:color w:val="000000"/>
          <w:sz w:val="24"/>
          <w:szCs w:val="24"/>
        </w:rPr>
        <w:t>развитию:</w:t>
      </w:r>
      <w:r w:rsidR="005C2499" w:rsidRPr="001F506A">
        <w:rPr>
          <w:rFonts w:ascii="Times New Roman" w:eastAsia="Times New Roman" w:hAnsi="Times New Roman"/>
          <w:color w:val="000000"/>
          <w:sz w:val="24"/>
          <w:szCs w:val="24"/>
        </w:rPr>
        <w:t xml:space="preserve"> </w:t>
      </w:r>
      <w:r w:rsidRPr="001F506A">
        <w:rPr>
          <w:rFonts w:ascii="Times New Roman" w:eastAsia="Times New Roman" w:hAnsi="Times New Roman"/>
          <w:color w:val="000000"/>
          <w:sz w:val="24"/>
          <w:szCs w:val="24"/>
        </w:rPr>
        <w:t>___________________________________________________________________________________________________________________________________________</w:t>
      </w:r>
    </w:p>
    <w:p w:rsidR="00AD2525" w:rsidRPr="001F506A" w:rsidRDefault="00AD2525" w:rsidP="005C2499">
      <w:pPr>
        <w:spacing w:after="0" w:line="100" w:lineRule="atLeast"/>
        <w:ind w:left="-567" w:firstLine="567"/>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Председатель Комиссии            </w:t>
      </w:r>
      <w:r w:rsidR="005C2499" w:rsidRPr="001F506A">
        <w:rPr>
          <w:rFonts w:ascii="Times New Roman" w:eastAsia="Times New Roman" w:hAnsi="Times New Roman"/>
          <w:color w:val="000000"/>
          <w:sz w:val="24"/>
          <w:szCs w:val="24"/>
        </w:rPr>
        <w:t>______________________________________</w:t>
      </w:r>
      <w:r w:rsidRPr="001F506A">
        <w:rPr>
          <w:rFonts w:ascii="Times New Roman" w:eastAsia="Times New Roman" w:hAnsi="Times New Roman"/>
          <w:color w:val="000000"/>
          <w:sz w:val="24"/>
          <w:szCs w:val="24"/>
        </w:rPr>
        <w:t xml:space="preserve">              </w:t>
      </w:r>
    </w:p>
    <w:p w:rsidR="00AD2525" w:rsidRPr="001F506A" w:rsidRDefault="00AD2525" w:rsidP="005C2499">
      <w:pPr>
        <w:spacing w:after="0" w:line="100" w:lineRule="atLeast"/>
        <w:ind w:left="-567" w:firstLine="567"/>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Заместитель пред</w:t>
      </w:r>
      <w:r w:rsidR="005C2499" w:rsidRPr="001F506A">
        <w:rPr>
          <w:rFonts w:ascii="Times New Roman" w:eastAsia="Times New Roman" w:hAnsi="Times New Roman"/>
          <w:color w:val="000000"/>
          <w:sz w:val="24"/>
          <w:szCs w:val="24"/>
        </w:rPr>
        <w:t>седателя Комиссии    _______________________________</w:t>
      </w:r>
    </w:p>
    <w:p w:rsidR="005C2499" w:rsidRPr="001F506A" w:rsidRDefault="00AD2525" w:rsidP="005C2499">
      <w:pPr>
        <w:spacing w:after="0" w:line="100" w:lineRule="atLeast"/>
        <w:ind w:left="-567" w:firstLine="567"/>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Секретарь Комиссии                             </w:t>
      </w:r>
      <w:r w:rsidR="005C2499" w:rsidRPr="001F506A">
        <w:rPr>
          <w:rFonts w:ascii="Times New Roman" w:eastAsia="Times New Roman" w:hAnsi="Times New Roman"/>
          <w:color w:val="000000"/>
          <w:sz w:val="24"/>
          <w:szCs w:val="24"/>
        </w:rPr>
        <w:t>________________________________</w:t>
      </w:r>
    </w:p>
    <w:p w:rsidR="00AD2525" w:rsidRPr="001F506A" w:rsidRDefault="00AD2525" w:rsidP="005C2499">
      <w:pPr>
        <w:spacing w:after="0" w:line="100" w:lineRule="atLeast"/>
        <w:ind w:left="-567" w:firstLine="567"/>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Члены комиссии                                 </w:t>
      </w:r>
      <w:r w:rsidR="005C2499" w:rsidRPr="001F506A">
        <w:rPr>
          <w:rFonts w:ascii="Times New Roman" w:eastAsia="Times New Roman" w:hAnsi="Times New Roman"/>
          <w:color w:val="000000"/>
          <w:sz w:val="24"/>
          <w:szCs w:val="24"/>
        </w:rPr>
        <w:t>__________________________________</w:t>
      </w:r>
    </w:p>
    <w:p w:rsidR="00AD2525" w:rsidRPr="005C2499" w:rsidRDefault="00AD2525" w:rsidP="00AD2525">
      <w:pPr>
        <w:spacing w:after="0" w:line="100" w:lineRule="atLeast"/>
        <w:ind w:firstLine="567"/>
        <w:jc w:val="right"/>
        <w:rPr>
          <w:rFonts w:ascii="Times New Roman" w:eastAsia="Times New Roman" w:hAnsi="Times New Roman"/>
          <w:b/>
          <w:color w:val="000000"/>
        </w:rPr>
      </w:pPr>
      <w:r w:rsidRPr="005C2499">
        <w:rPr>
          <w:rFonts w:ascii="Times New Roman" w:eastAsia="Times New Roman" w:hAnsi="Times New Roman"/>
          <w:b/>
          <w:color w:val="000000"/>
        </w:rPr>
        <w:lastRenderedPageBreak/>
        <w:t>Приложение 6</w:t>
      </w:r>
    </w:p>
    <w:p w:rsidR="00AD2525" w:rsidRPr="005C2499" w:rsidRDefault="00AD2525" w:rsidP="00AD2525">
      <w:pPr>
        <w:spacing w:after="0" w:line="100" w:lineRule="atLeast"/>
        <w:ind w:firstLine="567"/>
        <w:jc w:val="right"/>
        <w:rPr>
          <w:rFonts w:ascii="Times New Roman" w:eastAsia="Times New Roman" w:hAnsi="Times New Roman"/>
          <w:b/>
          <w:color w:val="000000"/>
        </w:rPr>
      </w:pPr>
      <w:r w:rsidRPr="005C2499">
        <w:rPr>
          <w:rFonts w:ascii="Times New Roman" w:eastAsia="Times New Roman" w:hAnsi="Times New Roman"/>
          <w:b/>
          <w:color w:val="000000"/>
        </w:rPr>
        <w:t>к Порядку работы с кадровым резервом для замещения</w:t>
      </w:r>
    </w:p>
    <w:p w:rsidR="00AD2525" w:rsidRPr="005C2499" w:rsidRDefault="00AD2525" w:rsidP="00AD2525">
      <w:pPr>
        <w:spacing w:after="0" w:line="100" w:lineRule="atLeast"/>
        <w:ind w:firstLine="567"/>
        <w:jc w:val="right"/>
        <w:rPr>
          <w:rFonts w:ascii="Times New Roman" w:eastAsia="Times New Roman" w:hAnsi="Times New Roman"/>
          <w:b/>
          <w:color w:val="000000"/>
        </w:rPr>
      </w:pPr>
      <w:r w:rsidRPr="005C2499">
        <w:rPr>
          <w:rFonts w:ascii="Times New Roman" w:eastAsia="Times New Roman" w:hAnsi="Times New Roman"/>
          <w:b/>
          <w:color w:val="000000"/>
        </w:rPr>
        <w:t>вакантных должностей муниципальной службы</w:t>
      </w:r>
    </w:p>
    <w:p w:rsidR="00AD2525" w:rsidRPr="005C2499" w:rsidRDefault="00AD2525" w:rsidP="00AD2525">
      <w:pPr>
        <w:spacing w:after="0" w:line="100" w:lineRule="atLeast"/>
        <w:ind w:firstLine="567"/>
        <w:jc w:val="right"/>
        <w:rPr>
          <w:rFonts w:ascii="Times New Roman" w:eastAsia="Times New Roman" w:hAnsi="Times New Roman"/>
          <w:b/>
          <w:color w:val="000000"/>
        </w:rPr>
      </w:pPr>
      <w:r w:rsidRPr="005C2499">
        <w:rPr>
          <w:rFonts w:ascii="Times New Roman" w:eastAsia="Times New Roman" w:hAnsi="Times New Roman"/>
          <w:b/>
          <w:color w:val="000000"/>
        </w:rPr>
        <w:t xml:space="preserve">в Администрации </w:t>
      </w:r>
      <w:proofErr w:type="spellStart"/>
      <w:r w:rsidR="005C2499" w:rsidRPr="005C2499">
        <w:rPr>
          <w:rFonts w:ascii="Times New Roman" w:eastAsia="Times New Roman" w:hAnsi="Times New Roman"/>
          <w:b/>
        </w:rPr>
        <w:t>Альшанского</w:t>
      </w:r>
      <w:proofErr w:type="spellEnd"/>
      <w:r w:rsidR="005C2499" w:rsidRPr="005C2499">
        <w:rPr>
          <w:rFonts w:ascii="Times New Roman" w:eastAsia="Times New Roman" w:hAnsi="Times New Roman"/>
          <w:b/>
        </w:rPr>
        <w:t xml:space="preserve"> муниципального образования</w:t>
      </w:r>
      <w:r w:rsidR="005C2499" w:rsidRPr="005C2499">
        <w:rPr>
          <w:rFonts w:ascii="Times New Roman" w:eastAsia="Times New Roman" w:hAnsi="Times New Roman"/>
          <w:b/>
          <w:color w:val="000000"/>
        </w:rPr>
        <w:t xml:space="preserve"> </w:t>
      </w:r>
    </w:p>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p>
    <w:p w:rsidR="00AD2525" w:rsidRPr="005C2499" w:rsidRDefault="00AD2525" w:rsidP="005C2499">
      <w:pPr>
        <w:spacing w:after="0" w:line="100" w:lineRule="atLeast"/>
        <w:ind w:left="-567" w:firstLine="567"/>
        <w:jc w:val="center"/>
        <w:rPr>
          <w:rFonts w:ascii="Times New Roman" w:eastAsia="Times New Roman" w:hAnsi="Times New Roman"/>
          <w:color w:val="000000"/>
          <w:sz w:val="24"/>
          <w:szCs w:val="24"/>
        </w:rPr>
      </w:pPr>
      <w:bookmarkStart w:id="19" w:name="Par837"/>
      <w:bookmarkEnd w:id="19"/>
      <w:r w:rsidRPr="005C2499">
        <w:rPr>
          <w:rFonts w:ascii="Times New Roman" w:eastAsia="Times New Roman" w:hAnsi="Times New Roman"/>
          <w:color w:val="000000"/>
          <w:sz w:val="24"/>
          <w:szCs w:val="24"/>
        </w:rPr>
        <w:t>Порядок</w:t>
      </w:r>
    </w:p>
    <w:p w:rsidR="00AD2525" w:rsidRPr="005C2499" w:rsidRDefault="00AD2525" w:rsidP="005C2499">
      <w:pPr>
        <w:spacing w:after="0" w:line="100" w:lineRule="atLeast"/>
        <w:ind w:left="-567" w:firstLine="567"/>
        <w:jc w:val="center"/>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 xml:space="preserve">проведения тестирования кандидатов на включение в </w:t>
      </w:r>
      <w:proofErr w:type="gramStart"/>
      <w:r w:rsidRPr="005C2499">
        <w:rPr>
          <w:rFonts w:ascii="Times New Roman" w:eastAsia="Times New Roman" w:hAnsi="Times New Roman"/>
          <w:color w:val="000000"/>
          <w:sz w:val="24"/>
          <w:szCs w:val="24"/>
        </w:rPr>
        <w:t>кадровый</w:t>
      </w:r>
      <w:proofErr w:type="gramEnd"/>
    </w:p>
    <w:p w:rsidR="00AD2525" w:rsidRPr="005C2499" w:rsidRDefault="00AD2525" w:rsidP="005C2499">
      <w:pPr>
        <w:spacing w:after="0" w:line="100" w:lineRule="atLeast"/>
        <w:ind w:left="-567" w:firstLine="567"/>
        <w:jc w:val="center"/>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резерв для замещения вакантных должностей муниципальной службы на знание законодательства по вопросам, отнесенным к компетенции органов местного самоуправления</w:t>
      </w:r>
      <w:r w:rsidR="005C2499" w:rsidRPr="005C2499">
        <w:rPr>
          <w:rFonts w:ascii="Times New Roman" w:eastAsia="Times New Roman" w:hAnsi="Times New Roman"/>
          <w:sz w:val="24"/>
          <w:szCs w:val="24"/>
        </w:rPr>
        <w:t xml:space="preserve"> </w:t>
      </w:r>
      <w:proofErr w:type="spellStart"/>
      <w:r w:rsidR="005C2499" w:rsidRPr="005C2499">
        <w:rPr>
          <w:rFonts w:ascii="Times New Roman" w:eastAsia="Times New Roman" w:hAnsi="Times New Roman"/>
          <w:sz w:val="24"/>
          <w:szCs w:val="24"/>
        </w:rPr>
        <w:t>Альшанского</w:t>
      </w:r>
      <w:proofErr w:type="spellEnd"/>
      <w:r w:rsidR="005C2499" w:rsidRPr="005C2499">
        <w:rPr>
          <w:rFonts w:ascii="Times New Roman" w:eastAsia="Times New Roman" w:hAnsi="Times New Roman"/>
          <w:sz w:val="24"/>
          <w:szCs w:val="24"/>
        </w:rPr>
        <w:t xml:space="preserve"> муниципального образования</w:t>
      </w:r>
      <w:r w:rsidRPr="005C2499">
        <w:rPr>
          <w:rFonts w:ascii="Times New Roman" w:eastAsia="Times New Roman" w:hAnsi="Times New Roman"/>
          <w:color w:val="000000"/>
          <w:sz w:val="24"/>
          <w:szCs w:val="24"/>
        </w:rPr>
        <w:t>,</w:t>
      </w:r>
      <w:r w:rsidR="005C2499" w:rsidRPr="005C2499">
        <w:rPr>
          <w:rFonts w:ascii="Times New Roman" w:eastAsia="Times New Roman" w:hAnsi="Times New Roman"/>
          <w:color w:val="000000"/>
          <w:sz w:val="24"/>
          <w:szCs w:val="24"/>
        </w:rPr>
        <w:t xml:space="preserve"> </w:t>
      </w:r>
      <w:r w:rsidRPr="005C2499">
        <w:rPr>
          <w:rFonts w:ascii="Times New Roman" w:eastAsia="Times New Roman" w:hAnsi="Times New Roman"/>
          <w:color w:val="000000"/>
          <w:sz w:val="24"/>
          <w:szCs w:val="24"/>
        </w:rPr>
        <w:t>а также для проверки навыков и умений работы с организационной техникой и прикладными программами, базами данных</w:t>
      </w:r>
    </w:p>
    <w:p w:rsidR="00AD2525" w:rsidRPr="005C2499" w:rsidRDefault="00AD2525" w:rsidP="005C2499">
      <w:pPr>
        <w:spacing w:after="0" w:line="100" w:lineRule="atLeast"/>
        <w:ind w:left="-567" w:firstLine="567"/>
        <w:jc w:val="both"/>
        <w:rPr>
          <w:rFonts w:ascii="Times New Roman" w:eastAsia="Times New Roman" w:hAnsi="Times New Roman"/>
          <w:color w:val="000000"/>
          <w:sz w:val="24"/>
          <w:szCs w:val="24"/>
        </w:rPr>
      </w:pPr>
    </w:p>
    <w:p w:rsidR="00AD2525" w:rsidRPr="005C2499" w:rsidRDefault="00AD2525" w:rsidP="005C2499">
      <w:pPr>
        <w:spacing w:after="0" w:line="100" w:lineRule="atLeast"/>
        <w:ind w:left="-567" w:firstLine="567"/>
        <w:jc w:val="both"/>
        <w:rPr>
          <w:rFonts w:ascii="Times New Roman" w:eastAsia="Times New Roman" w:hAnsi="Times New Roman"/>
          <w:color w:val="000000"/>
          <w:sz w:val="24"/>
          <w:szCs w:val="24"/>
        </w:rPr>
      </w:pP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 xml:space="preserve">1. Настоящий Порядок проведения тестирования кандидатов на включение </w:t>
      </w:r>
      <w:proofErr w:type="gramStart"/>
      <w:r w:rsidRPr="005C2499">
        <w:rPr>
          <w:rFonts w:ascii="Times New Roman" w:eastAsia="Times New Roman" w:hAnsi="Times New Roman"/>
          <w:color w:val="000000"/>
          <w:sz w:val="24"/>
          <w:szCs w:val="24"/>
        </w:rPr>
        <w:t>в</w:t>
      </w:r>
      <w:proofErr w:type="gramEnd"/>
      <w:r w:rsidRPr="005C2499">
        <w:rPr>
          <w:rFonts w:ascii="Times New Roman" w:eastAsia="Times New Roman" w:hAnsi="Times New Roman"/>
          <w:color w:val="000000"/>
          <w:sz w:val="24"/>
          <w:szCs w:val="24"/>
        </w:rPr>
        <w:t xml:space="preserve"> кадровый</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proofErr w:type="gramStart"/>
      <w:r w:rsidRPr="005C2499">
        <w:rPr>
          <w:rFonts w:ascii="Times New Roman" w:eastAsia="Times New Roman" w:hAnsi="Times New Roman"/>
          <w:color w:val="000000"/>
          <w:sz w:val="24"/>
          <w:szCs w:val="24"/>
        </w:rPr>
        <w:t>резерв для замещения вакантных должностей муниципальной службы на знание законодательства по вопросам, отнесенным к компетенции органов местного самоуправления</w:t>
      </w:r>
      <w:r w:rsidR="005C2499" w:rsidRPr="005C2499">
        <w:rPr>
          <w:rFonts w:ascii="Times New Roman" w:eastAsia="Times New Roman" w:hAnsi="Times New Roman"/>
          <w:color w:val="000000"/>
          <w:sz w:val="24"/>
          <w:szCs w:val="24"/>
        </w:rPr>
        <w:t xml:space="preserve"> </w:t>
      </w:r>
      <w:proofErr w:type="spellStart"/>
      <w:r w:rsidR="005C2499" w:rsidRPr="005C2499">
        <w:rPr>
          <w:rFonts w:ascii="Times New Roman" w:eastAsia="Times New Roman" w:hAnsi="Times New Roman"/>
          <w:sz w:val="24"/>
          <w:szCs w:val="24"/>
        </w:rPr>
        <w:t>Альшанского</w:t>
      </w:r>
      <w:proofErr w:type="spellEnd"/>
      <w:r w:rsidR="005C2499" w:rsidRPr="005C2499">
        <w:rPr>
          <w:rFonts w:ascii="Times New Roman" w:eastAsia="Times New Roman" w:hAnsi="Times New Roman"/>
          <w:sz w:val="24"/>
          <w:szCs w:val="24"/>
        </w:rPr>
        <w:t xml:space="preserve"> муниципального образования</w:t>
      </w:r>
      <w:r w:rsidRPr="005C2499">
        <w:rPr>
          <w:rFonts w:ascii="Times New Roman" w:eastAsia="Times New Roman" w:hAnsi="Times New Roman"/>
          <w:color w:val="000000"/>
          <w:sz w:val="24"/>
          <w:szCs w:val="24"/>
        </w:rPr>
        <w:t xml:space="preserve">, а также для проверки навыков и умений работы с организационной техникой и прикладными программами, базами данных (далее – Порядок) устанавливает правила организации и проведения тестирования кандидатов на включение в кадровый резерв для замещения вакантных должностей муниципальной службы </w:t>
      </w:r>
      <w:proofErr w:type="spellStart"/>
      <w:r w:rsidR="005C2499" w:rsidRPr="005C2499">
        <w:rPr>
          <w:rFonts w:ascii="Times New Roman" w:eastAsia="Times New Roman" w:hAnsi="Times New Roman"/>
          <w:sz w:val="24"/>
          <w:szCs w:val="24"/>
        </w:rPr>
        <w:t>Альшанского</w:t>
      </w:r>
      <w:proofErr w:type="spellEnd"/>
      <w:r w:rsidR="005C2499" w:rsidRPr="005C2499">
        <w:rPr>
          <w:rFonts w:ascii="Times New Roman" w:eastAsia="Times New Roman" w:hAnsi="Times New Roman"/>
          <w:sz w:val="24"/>
          <w:szCs w:val="24"/>
        </w:rPr>
        <w:t xml:space="preserve"> муниципального образования</w:t>
      </w:r>
      <w:proofErr w:type="gramEnd"/>
      <w:r w:rsidR="005C2499" w:rsidRPr="005C2499">
        <w:rPr>
          <w:rFonts w:ascii="Times New Roman" w:eastAsia="Times New Roman" w:hAnsi="Times New Roman"/>
          <w:color w:val="000000"/>
          <w:sz w:val="24"/>
          <w:szCs w:val="24"/>
        </w:rPr>
        <w:t xml:space="preserve"> </w:t>
      </w:r>
      <w:r w:rsidRPr="005C2499">
        <w:rPr>
          <w:rFonts w:ascii="Times New Roman" w:eastAsia="Times New Roman" w:hAnsi="Times New Roman"/>
          <w:color w:val="000000"/>
          <w:sz w:val="24"/>
          <w:szCs w:val="24"/>
        </w:rPr>
        <w:t xml:space="preserve">(далее - кандидаты на включение в кадровый резерв) на знание законодательства по вопросам, отнесенным к компетенции органов местного самоуправления </w:t>
      </w:r>
      <w:proofErr w:type="spellStart"/>
      <w:r w:rsidR="005C2499" w:rsidRPr="005C2499">
        <w:rPr>
          <w:rFonts w:ascii="Times New Roman" w:eastAsia="Times New Roman" w:hAnsi="Times New Roman"/>
          <w:sz w:val="24"/>
          <w:szCs w:val="24"/>
        </w:rPr>
        <w:t>Альшанского</w:t>
      </w:r>
      <w:proofErr w:type="spellEnd"/>
      <w:r w:rsidR="005C2499" w:rsidRPr="005C2499">
        <w:rPr>
          <w:rFonts w:ascii="Times New Roman" w:eastAsia="Times New Roman" w:hAnsi="Times New Roman"/>
          <w:sz w:val="24"/>
          <w:szCs w:val="24"/>
        </w:rPr>
        <w:t xml:space="preserve"> муниципального образования</w:t>
      </w:r>
      <w:r w:rsidRPr="005C2499">
        <w:rPr>
          <w:rFonts w:ascii="Times New Roman" w:eastAsia="Times New Roman" w:hAnsi="Times New Roman"/>
          <w:color w:val="000000"/>
          <w:sz w:val="24"/>
          <w:szCs w:val="24"/>
        </w:rPr>
        <w:t>, а также для проверки навыков и умений работы с организационной техникой и прикладными программами, базами данных.</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 xml:space="preserve">2. </w:t>
      </w:r>
      <w:proofErr w:type="gramStart"/>
      <w:r w:rsidRPr="005C2499">
        <w:rPr>
          <w:rFonts w:ascii="Times New Roman" w:eastAsia="Times New Roman" w:hAnsi="Times New Roman"/>
          <w:color w:val="000000"/>
          <w:sz w:val="24"/>
          <w:szCs w:val="24"/>
        </w:rPr>
        <w:t xml:space="preserve">Тестирование кандидатов на включение в кадровый резерв на знание законодательства по вопросам, отнесенным к компетенции органов местного самоуправления </w:t>
      </w:r>
      <w:proofErr w:type="spellStart"/>
      <w:r w:rsidR="005C2499" w:rsidRPr="005C2499">
        <w:rPr>
          <w:rFonts w:ascii="Times New Roman" w:eastAsia="Times New Roman" w:hAnsi="Times New Roman"/>
          <w:sz w:val="24"/>
          <w:szCs w:val="24"/>
        </w:rPr>
        <w:t>Альшанского</w:t>
      </w:r>
      <w:proofErr w:type="spellEnd"/>
      <w:r w:rsidR="005C2499" w:rsidRPr="005C2499">
        <w:rPr>
          <w:rFonts w:ascii="Times New Roman" w:eastAsia="Times New Roman" w:hAnsi="Times New Roman"/>
          <w:sz w:val="24"/>
          <w:szCs w:val="24"/>
        </w:rPr>
        <w:t xml:space="preserve"> муниципального образования</w:t>
      </w:r>
      <w:r w:rsidRPr="005C2499">
        <w:rPr>
          <w:rFonts w:ascii="Times New Roman" w:eastAsia="Times New Roman" w:hAnsi="Times New Roman"/>
          <w:color w:val="000000"/>
          <w:sz w:val="24"/>
          <w:szCs w:val="24"/>
        </w:rPr>
        <w:t>, а также проверка навыков и умений работы с организационной техникой и прикладными программами, базами данных (далее - тестирование) представляют собой форму оценки соответствия кандидатов на включение в кадровый резерв квалификационным требованиям, предъявляемым к уровню знания федеральных законов, законов Саратовской области</w:t>
      </w:r>
      <w:proofErr w:type="gramEnd"/>
      <w:r w:rsidRPr="005C2499">
        <w:rPr>
          <w:rFonts w:ascii="Times New Roman" w:eastAsia="Times New Roman" w:hAnsi="Times New Roman"/>
          <w:color w:val="000000"/>
          <w:sz w:val="24"/>
          <w:szCs w:val="24"/>
        </w:rPr>
        <w:t>, муниципальных правовых актов по вопросам местного самоуправления.</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3. Участниками тестирования являются кандидаты на включение в кадровый резерв, подавшие документы для участия в конкурсе на включение в кадровый резерв (в случае если условиями проведения Конкурса предусмотрено испытание в виде тестирования).</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4. Тестирование организуется и проводится Комиссией по работе с кадровым резервом на замещение вакантных должностей муниципальной службы</w:t>
      </w:r>
      <w:r w:rsidR="005C2499" w:rsidRPr="005C2499">
        <w:rPr>
          <w:rFonts w:ascii="Times New Roman" w:eastAsia="Times New Roman" w:hAnsi="Times New Roman"/>
          <w:color w:val="000000"/>
          <w:sz w:val="24"/>
          <w:szCs w:val="24"/>
        </w:rPr>
        <w:t xml:space="preserve"> </w:t>
      </w:r>
      <w:proofErr w:type="spellStart"/>
      <w:r w:rsidR="005C2499" w:rsidRPr="005C2499">
        <w:rPr>
          <w:rFonts w:ascii="Times New Roman" w:eastAsia="Times New Roman" w:hAnsi="Times New Roman"/>
          <w:sz w:val="24"/>
          <w:szCs w:val="24"/>
        </w:rPr>
        <w:t>Альшанского</w:t>
      </w:r>
      <w:proofErr w:type="spellEnd"/>
      <w:r w:rsidR="005C2499" w:rsidRPr="005C2499">
        <w:rPr>
          <w:rFonts w:ascii="Times New Roman" w:eastAsia="Times New Roman" w:hAnsi="Times New Roman"/>
          <w:sz w:val="24"/>
          <w:szCs w:val="24"/>
        </w:rPr>
        <w:t xml:space="preserve"> муниципального образования</w:t>
      </w:r>
      <w:r w:rsidRPr="005C2499">
        <w:rPr>
          <w:rFonts w:ascii="Times New Roman" w:eastAsia="Times New Roman" w:hAnsi="Times New Roman"/>
          <w:color w:val="000000"/>
          <w:sz w:val="24"/>
          <w:szCs w:val="24"/>
        </w:rPr>
        <w:t xml:space="preserve"> (далее - Комиссия). Организационное и технологическое обеспечение тестирования осуществляет должностное лицо, ответственное за кадровую работу в Администрации</w:t>
      </w:r>
      <w:r w:rsidR="005C2499" w:rsidRPr="005C2499">
        <w:rPr>
          <w:rFonts w:ascii="Times New Roman" w:eastAsia="Times New Roman" w:hAnsi="Times New Roman"/>
          <w:sz w:val="24"/>
          <w:szCs w:val="24"/>
        </w:rPr>
        <w:t xml:space="preserve"> </w:t>
      </w:r>
      <w:proofErr w:type="spellStart"/>
      <w:r w:rsidR="005C2499" w:rsidRPr="005C2499">
        <w:rPr>
          <w:rFonts w:ascii="Times New Roman" w:eastAsia="Times New Roman" w:hAnsi="Times New Roman"/>
          <w:sz w:val="24"/>
          <w:szCs w:val="24"/>
        </w:rPr>
        <w:t>Альшанского</w:t>
      </w:r>
      <w:proofErr w:type="spellEnd"/>
      <w:r w:rsidR="005C2499" w:rsidRPr="005C2499">
        <w:rPr>
          <w:rFonts w:ascii="Times New Roman" w:eastAsia="Times New Roman" w:hAnsi="Times New Roman"/>
          <w:sz w:val="24"/>
          <w:szCs w:val="24"/>
        </w:rPr>
        <w:t xml:space="preserve"> муниципального образования</w:t>
      </w:r>
      <w:r w:rsidR="005C2499" w:rsidRPr="005C2499">
        <w:rPr>
          <w:rFonts w:ascii="Times New Roman" w:eastAsia="Times New Roman" w:hAnsi="Times New Roman"/>
          <w:color w:val="000000"/>
          <w:sz w:val="24"/>
          <w:szCs w:val="24"/>
        </w:rPr>
        <w:t xml:space="preserve"> </w:t>
      </w:r>
      <w:r w:rsidRPr="005C2499">
        <w:rPr>
          <w:rFonts w:ascii="Times New Roman" w:eastAsia="Times New Roman" w:hAnsi="Times New Roman"/>
          <w:color w:val="000000"/>
          <w:sz w:val="24"/>
          <w:szCs w:val="24"/>
        </w:rPr>
        <w:t>.</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5. Тестовые задания разрабатываются рабочей группой по разработке тестовых заданий для кандидатов на включение в кадровый резерв (далее - рабочая группа). Рабочая группа создается Комиссией.</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6. Рабочая группа разрабатывает не менее 2 вариантов тестовых заданий. Разработанные тестовые задания помещаются в конверт и запечатываются. Вскрытие конверта с тестовыми заданиями до начала тестирования запрещено. Рабочая группа несет ответственность за неразглашение тестовых заданий, их правильность. Правильные ответы на тестовые задания опечатываются отдельно. Разработанные тестовые задания до дня проведения тестирования хранятся в сейфе.</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7. Тестовые задания раздаются кандидатам на включение в кадровый резерв перед началом тестирования.</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8. При проведении тестирования в помещении могут находиться только:</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lastRenderedPageBreak/>
        <w:t>- кандидаты на включение в кадровый резерв, проходящие тестирование;</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 члены Комиссии;</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 члены рабочей группы.</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Допуск иных лиц в помещение для проведения тестирования должен быть исключен.</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9. Во время проведения тестирования кандидатам на включение в кадровый резерв запрещается покидать помещение, где проходит тестирование, до сдачи тестового задания Комиссии.</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10. Выполненные тестовые задания сдаются кандидатами на включение в кадровый резерв, проходящими тестирование, секретарю Комиссии либо любому ее члену.</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11. Проверка выполнения тестовых заданий осуществляется рабочей группой совместно с Комиссией.</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12. Проверка включает в себя:</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 проверку правильности заполнения личных данных кандидата на включение в кадровый резерв на тестовом задании;</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 проверку правильности ответов кандидата на включение в кадровый резерв на поставленные вопросы.</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13. После проведения проверки в конце каждого тестового задания проставляется общее количество баллов, набранных кандидатом на включение в кадровый резерв по итогам выполнения тестового задания, из расчета 1 балл за каждый правильный ответ.</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14. По итогам проверки секретарь Комиссии заносит результаты выполнения тестового задания в протокол об итогах проведения тестирования. Протокол об итогах тестирования представляется кандидатам на включение в кадровый резерв для ознакомления.</w:t>
      </w:r>
    </w:p>
    <w:p w:rsidR="00AD2525" w:rsidRPr="005C2499"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15. Результаты проведения тестирования учитываются Комиссий при принятии решения о включении кандидата в кадровый резерв и оценки его профессиональных и деловых качеств.</w:t>
      </w:r>
    </w:p>
    <w:p w:rsidR="00AD2525" w:rsidRDefault="00AD2525" w:rsidP="005C2499">
      <w:pPr>
        <w:spacing w:after="0" w:line="100" w:lineRule="atLeast"/>
        <w:ind w:left="-567" w:firstLine="540"/>
        <w:rPr>
          <w:rFonts w:ascii="Times New Roman" w:eastAsia="Times New Roman" w:hAnsi="Times New Roman"/>
          <w:color w:val="000000"/>
          <w:sz w:val="24"/>
          <w:szCs w:val="24"/>
        </w:rPr>
      </w:pPr>
      <w:r w:rsidRPr="005C2499">
        <w:rPr>
          <w:rFonts w:ascii="Times New Roman" w:eastAsia="Times New Roman" w:hAnsi="Times New Roman"/>
          <w:color w:val="000000"/>
          <w:sz w:val="24"/>
          <w:szCs w:val="24"/>
        </w:rPr>
        <w:t>16. Кандидат вправе не позднее для, предшествующего дню заседания Комиссии, на котором будет рассматриваться вопрос о включении кандидата в кадровый резерв, представить в Комиссию в письменном виде свое мотивированное несогласие с результатами тестирования. Мотивированное несогласие подлежит обязательному рассмотрению Комиссией на заседании до рассмотрения вопроса о включении кандидата в кадровый резерв.</w:t>
      </w:r>
    </w:p>
    <w:p w:rsidR="005C2499" w:rsidRPr="005C2499" w:rsidRDefault="005C2499" w:rsidP="005C2499">
      <w:pPr>
        <w:spacing w:after="0" w:line="100" w:lineRule="atLeast"/>
        <w:ind w:left="-567" w:firstLine="540"/>
        <w:rPr>
          <w:rFonts w:ascii="Times New Roman" w:eastAsia="Times New Roman" w:hAnsi="Times New Roman"/>
          <w:color w:val="000000"/>
          <w:sz w:val="24"/>
          <w:szCs w:val="24"/>
        </w:rPr>
      </w:pPr>
    </w:p>
    <w:p w:rsidR="00AD2525" w:rsidRPr="005C2499" w:rsidRDefault="00AD2525" w:rsidP="00AD2525">
      <w:pPr>
        <w:spacing w:after="0" w:line="100" w:lineRule="atLeast"/>
        <w:ind w:firstLine="567"/>
        <w:jc w:val="right"/>
        <w:rPr>
          <w:rFonts w:ascii="Times New Roman" w:eastAsia="Times New Roman" w:hAnsi="Times New Roman"/>
          <w:b/>
          <w:color w:val="000000"/>
        </w:rPr>
      </w:pPr>
      <w:r w:rsidRPr="005C2499">
        <w:rPr>
          <w:rFonts w:ascii="Times New Roman" w:eastAsia="Times New Roman" w:hAnsi="Times New Roman"/>
          <w:b/>
          <w:color w:val="000000"/>
        </w:rPr>
        <w:t>Приложение 7</w:t>
      </w:r>
    </w:p>
    <w:p w:rsidR="00AD2525" w:rsidRPr="005C2499" w:rsidRDefault="00AD2525" w:rsidP="00AD2525">
      <w:pPr>
        <w:spacing w:after="0" w:line="100" w:lineRule="atLeast"/>
        <w:ind w:firstLine="567"/>
        <w:jc w:val="right"/>
        <w:rPr>
          <w:rFonts w:ascii="Times New Roman" w:eastAsia="Times New Roman" w:hAnsi="Times New Roman"/>
          <w:b/>
          <w:color w:val="000000"/>
        </w:rPr>
      </w:pPr>
      <w:r w:rsidRPr="005C2499">
        <w:rPr>
          <w:rFonts w:ascii="Times New Roman" w:eastAsia="Times New Roman" w:hAnsi="Times New Roman"/>
          <w:b/>
          <w:color w:val="000000"/>
        </w:rPr>
        <w:t>к Порядку работы с кадровым резервом для замещения</w:t>
      </w:r>
    </w:p>
    <w:p w:rsidR="00AD2525" w:rsidRPr="005C2499" w:rsidRDefault="00AD2525" w:rsidP="00AD2525">
      <w:pPr>
        <w:spacing w:after="0" w:line="100" w:lineRule="atLeast"/>
        <w:ind w:firstLine="567"/>
        <w:jc w:val="right"/>
        <w:rPr>
          <w:rFonts w:ascii="Times New Roman" w:eastAsia="Times New Roman" w:hAnsi="Times New Roman"/>
          <w:b/>
          <w:color w:val="000000"/>
        </w:rPr>
      </w:pPr>
      <w:r w:rsidRPr="005C2499">
        <w:rPr>
          <w:rFonts w:ascii="Times New Roman" w:eastAsia="Times New Roman" w:hAnsi="Times New Roman"/>
          <w:b/>
          <w:color w:val="000000"/>
        </w:rPr>
        <w:t>вакантных должностей муниципальной службы</w:t>
      </w:r>
    </w:p>
    <w:p w:rsidR="00AD2525" w:rsidRPr="001B11B3" w:rsidRDefault="00AD2525" w:rsidP="001B11B3">
      <w:pPr>
        <w:spacing w:after="0" w:line="100" w:lineRule="atLeast"/>
        <w:ind w:firstLine="567"/>
        <w:jc w:val="right"/>
        <w:rPr>
          <w:rFonts w:ascii="Times New Roman" w:eastAsia="Times New Roman" w:hAnsi="Times New Roman"/>
          <w:b/>
          <w:color w:val="000000"/>
        </w:rPr>
      </w:pPr>
      <w:r w:rsidRPr="005C2499">
        <w:rPr>
          <w:rFonts w:ascii="Times New Roman" w:eastAsia="Times New Roman" w:hAnsi="Times New Roman"/>
          <w:b/>
          <w:color w:val="000000"/>
        </w:rPr>
        <w:t xml:space="preserve">в Администрации </w:t>
      </w:r>
      <w:proofErr w:type="spellStart"/>
      <w:r w:rsidR="005C2499" w:rsidRPr="005C2499">
        <w:rPr>
          <w:rFonts w:ascii="Times New Roman" w:eastAsia="Times New Roman" w:hAnsi="Times New Roman"/>
          <w:b/>
        </w:rPr>
        <w:t>Альшанского</w:t>
      </w:r>
      <w:proofErr w:type="spellEnd"/>
      <w:r w:rsidR="005C2499" w:rsidRPr="005C2499">
        <w:rPr>
          <w:rFonts w:ascii="Times New Roman" w:eastAsia="Times New Roman" w:hAnsi="Times New Roman"/>
          <w:b/>
        </w:rPr>
        <w:t xml:space="preserve"> муниципального образования</w:t>
      </w:r>
      <w:r w:rsidR="005C2499" w:rsidRPr="005C2499">
        <w:rPr>
          <w:rFonts w:ascii="Times New Roman" w:eastAsia="Times New Roman" w:hAnsi="Times New Roman"/>
          <w:b/>
          <w:color w:val="000000"/>
        </w:rPr>
        <w:t xml:space="preserve"> </w:t>
      </w:r>
    </w:p>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p>
    <w:p w:rsidR="00AD2525" w:rsidRPr="001F506A" w:rsidRDefault="00AD2525" w:rsidP="00AD2525">
      <w:pPr>
        <w:spacing w:after="0" w:line="100" w:lineRule="atLeast"/>
        <w:ind w:firstLine="567"/>
        <w:jc w:val="center"/>
        <w:rPr>
          <w:rFonts w:ascii="Times New Roman" w:eastAsia="Times New Roman" w:hAnsi="Times New Roman"/>
          <w:color w:val="000000"/>
          <w:sz w:val="24"/>
          <w:szCs w:val="24"/>
        </w:rPr>
      </w:pPr>
      <w:bookmarkStart w:id="20" w:name="Par885"/>
      <w:bookmarkEnd w:id="20"/>
      <w:r w:rsidRPr="001F506A">
        <w:rPr>
          <w:rFonts w:ascii="Times New Roman" w:eastAsia="Times New Roman" w:hAnsi="Times New Roman"/>
          <w:color w:val="000000"/>
          <w:sz w:val="24"/>
          <w:szCs w:val="24"/>
        </w:rPr>
        <w:t>ЛИСТ СОБЕСЕДОВАНИЯ</w:t>
      </w:r>
    </w:p>
    <w:p w:rsidR="00AD2525" w:rsidRPr="001F506A" w:rsidRDefault="00AD2525" w:rsidP="00AD2525">
      <w:pPr>
        <w:spacing w:after="0" w:line="100" w:lineRule="atLeast"/>
        <w:ind w:firstLine="567"/>
        <w:jc w:val="center"/>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с кандидатом на включение в состав кадрового резерва</w:t>
      </w:r>
    </w:p>
    <w:p w:rsidR="00AD2525" w:rsidRPr="001F506A" w:rsidRDefault="00AD2525" w:rsidP="00AD2525">
      <w:pPr>
        <w:spacing w:after="0" w:line="100" w:lineRule="atLeast"/>
        <w:ind w:firstLine="567"/>
        <w:jc w:val="center"/>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для замещения вакантных должностей </w:t>
      </w:r>
      <w:proofErr w:type="gramStart"/>
      <w:r w:rsidRPr="001F506A">
        <w:rPr>
          <w:rFonts w:ascii="Times New Roman" w:eastAsia="Times New Roman" w:hAnsi="Times New Roman"/>
          <w:color w:val="000000"/>
          <w:sz w:val="24"/>
          <w:szCs w:val="24"/>
        </w:rPr>
        <w:t>муниципальной</w:t>
      </w:r>
      <w:proofErr w:type="gramEnd"/>
    </w:p>
    <w:p w:rsidR="00AD2525" w:rsidRPr="001B11B3" w:rsidRDefault="00AD2525" w:rsidP="001B11B3">
      <w:pPr>
        <w:spacing w:after="0" w:line="100" w:lineRule="atLeast"/>
        <w:ind w:firstLine="567"/>
        <w:jc w:val="center"/>
        <w:rPr>
          <w:rFonts w:ascii="Times New Roman" w:eastAsia="Times New Roman" w:hAnsi="Times New Roman"/>
          <w:color w:val="000000"/>
          <w:sz w:val="28"/>
          <w:szCs w:val="28"/>
        </w:rPr>
      </w:pPr>
      <w:r w:rsidRPr="001F506A">
        <w:rPr>
          <w:rFonts w:ascii="Times New Roman" w:eastAsia="Times New Roman" w:hAnsi="Times New Roman"/>
          <w:color w:val="000000"/>
          <w:sz w:val="24"/>
          <w:szCs w:val="24"/>
        </w:rPr>
        <w:t xml:space="preserve">службы </w:t>
      </w:r>
      <w:proofErr w:type="spellStart"/>
      <w:r w:rsidR="005C2499" w:rsidRPr="001F506A">
        <w:rPr>
          <w:rFonts w:ascii="Times New Roman" w:eastAsia="Times New Roman" w:hAnsi="Times New Roman"/>
          <w:sz w:val="24"/>
          <w:szCs w:val="24"/>
        </w:rPr>
        <w:t>Альшанского</w:t>
      </w:r>
      <w:proofErr w:type="spellEnd"/>
      <w:r w:rsidR="005C2499" w:rsidRPr="001F506A">
        <w:rPr>
          <w:rFonts w:ascii="Times New Roman" w:eastAsia="Times New Roman" w:hAnsi="Times New Roman"/>
          <w:sz w:val="24"/>
          <w:szCs w:val="24"/>
        </w:rPr>
        <w:t xml:space="preserve"> муниципального образования</w:t>
      </w:r>
      <w:r w:rsidR="005C2499" w:rsidRPr="00CB4471">
        <w:rPr>
          <w:rFonts w:ascii="Times New Roman" w:eastAsia="Times New Roman" w:hAnsi="Times New Roman"/>
          <w:color w:val="000000"/>
          <w:sz w:val="28"/>
          <w:szCs w:val="28"/>
        </w:rPr>
        <w:t xml:space="preserve"> </w:t>
      </w:r>
      <w:r w:rsidRPr="00CB4471">
        <w:rPr>
          <w:rFonts w:ascii="Times New Roman" w:eastAsia="Times New Roman" w:hAnsi="Times New Roman"/>
          <w:color w:val="000000"/>
          <w:sz w:val="28"/>
          <w:szCs w:val="28"/>
        </w:rPr>
        <w:t>______</w:t>
      </w:r>
      <w:r w:rsidR="005C2499">
        <w:rPr>
          <w:rFonts w:ascii="Times New Roman" w:eastAsia="Times New Roman" w:hAnsi="Times New Roman"/>
          <w:color w:val="000000"/>
          <w:sz w:val="28"/>
          <w:szCs w:val="28"/>
        </w:rPr>
        <w:t>______________</w:t>
      </w:r>
      <w:r w:rsidRPr="00CB4471">
        <w:rPr>
          <w:rFonts w:ascii="Times New Roman" w:eastAsia="Times New Roman" w:hAnsi="Times New Roman"/>
          <w:color w:val="000000"/>
          <w:sz w:val="28"/>
          <w:szCs w:val="28"/>
        </w:rPr>
        <w:t>__________________________________________</w:t>
      </w:r>
      <w:r w:rsidR="001B11B3">
        <w:rPr>
          <w:rFonts w:ascii="Times New Roman" w:eastAsia="Times New Roman" w:hAnsi="Times New Roman"/>
          <w:color w:val="000000"/>
          <w:sz w:val="28"/>
          <w:szCs w:val="28"/>
        </w:rPr>
        <w:t xml:space="preserve"> </w:t>
      </w:r>
      <w:r w:rsidRPr="005C2499">
        <w:rPr>
          <w:rFonts w:ascii="Times New Roman" w:eastAsia="Times New Roman" w:hAnsi="Times New Roman"/>
          <w:color w:val="000000"/>
          <w:sz w:val="28"/>
          <w:szCs w:val="28"/>
          <w:vertAlign w:val="superscript"/>
        </w:rPr>
        <w:t>(Фамилия, имя, отчество кандидата на включение в кадровый</w:t>
      </w:r>
      <w:r w:rsidR="005C2499">
        <w:rPr>
          <w:rFonts w:ascii="Times New Roman" w:eastAsia="Times New Roman" w:hAnsi="Times New Roman"/>
          <w:color w:val="000000"/>
          <w:sz w:val="28"/>
          <w:szCs w:val="28"/>
          <w:vertAlign w:val="superscript"/>
        </w:rPr>
        <w:t xml:space="preserve"> </w:t>
      </w:r>
      <w:r w:rsidRPr="005C2499">
        <w:rPr>
          <w:rFonts w:ascii="Times New Roman" w:eastAsia="Times New Roman" w:hAnsi="Times New Roman"/>
          <w:color w:val="000000"/>
          <w:sz w:val="28"/>
          <w:szCs w:val="28"/>
          <w:vertAlign w:val="superscript"/>
        </w:rPr>
        <w:t>резерв для</w:t>
      </w:r>
      <w:r w:rsidR="001B11B3">
        <w:rPr>
          <w:rFonts w:ascii="Times New Roman" w:eastAsia="Times New Roman" w:hAnsi="Times New Roman"/>
          <w:color w:val="000000"/>
          <w:sz w:val="28"/>
          <w:szCs w:val="28"/>
          <w:vertAlign w:val="superscript"/>
        </w:rPr>
        <w:t xml:space="preserve"> замещения вакантных должностей </w:t>
      </w:r>
      <w:r w:rsidRPr="005C2499">
        <w:rPr>
          <w:rFonts w:ascii="Times New Roman" w:eastAsia="Times New Roman" w:hAnsi="Times New Roman"/>
          <w:color w:val="000000"/>
          <w:sz w:val="28"/>
          <w:szCs w:val="28"/>
          <w:vertAlign w:val="superscript"/>
        </w:rPr>
        <w:t>муниципальной</w:t>
      </w:r>
      <w:r w:rsidR="005C2499">
        <w:rPr>
          <w:rFonts w:ascii="Times New Roman" w:eastAsia="Times New Roman" w:hAnsi="Times New Roman"/>
          <w:color w:val="000000"/>
          <w:sz w:val="28"/>
          <w:szCs w:val="28"/>
          <w:vertAlign w:val="superscript"/>
        </w:rPr>
        <w:t xml:space="preserve">  </w:t>
      </w:r>
      <w:r w:rsidRPr="005C2499">
        <w:rPr>
          <w:rFonts w:ascii="Times New Roman" w:eastAsia="Times New Roman" w:hAnsi="Times New Roman"/>
          <w:color w:val="000000"/>
          <w:sz w:val="28"/>
          <w:szCs w:val="28"/>
          <w:vertAlign w:val="superscript"/>
        </w:rPr>
        <w:t xml:space="preserve">службы </w:t>
      </w:r>
      <w:proofErr w:type="spellStart"/>
      <w:r w:rsidR="005C2499" w:rsidRPr="005C2499">
        <w:rPr>
          <w:rFonts w:ascii="Times New Roman" w:eastAsia="Times New Roman" w:hAnsi="Times New Roman"/>
          <w:sz w:val="28"/>
          <w:szCs w:val="28"/>
          <w:vertAlign w:val="superscript"/>
        </w:rPr>
        <w:t>Альшанского</w:t>
      </w:r>
      <w:proofErr w:type="spellEnd"/>
      <w:r w:rsidR="005C2499" w:rsidRPr="005C2499">
        <w:rPr>
          <w:rFonts w:ascii="Times New Roman" w:eastAsia="Times New Roman" w:hAnsi="Times New Roman"/>
          <w:sz w:val="28"/>
          <w:szCs w:val="28"/>
          <w:vertAlign w:val="superscript"/>
        </w:rPr>
        <w:t xml:space="preserve"> муниципального образования</w:t>
      </w:r>
      <w:r w:rsidRPr="005C2499">
        <w:rPr>
          <w:rFonts w:ascii="Times New Roman" w:eastAsia="Times New Roman" w:hAnsi="Times New Roman"/>
          <w:color w:val="000000"/>
          <w:sz w:val="28"/>
          <w:szCs w:val="28"/>
          <w:vertAlign w:val="superscript"/>
        </w:rPr>
        <w:t>)</w:t>
      </w:r>
    </w:p>
    <w:tbl>
      <w:tblPr>
        <w:tblW w:w="10065" w:type="dxa"/>
        <w:tblInd w:w="-559" w:type="dxa"/>
        <w:tblLayout w:type="fixed"/>
        <w:tblCellMar>
          <w:left w:w="0" w:type="dxa"/>
          <w:right w:w="0" w:type="dxa"/>
        </w:tblCellMar>
        <w:tblLook w:val="04A0"/>
      </w:tblPr>
      <w:tblGrid>
        <w:gridCol w:w="709"/>
        <w:gridCol w:w="5103"/>
        <w:gridCol w:w="1276"/>
        <w:gridCol w:w="1559"/>
        <w:gridCol w:w="1418"/>
      </w:tblGrid>
      <w:tr w:rsidR="00AD2525" w:rsidRPr="00CB4471" w:rsidTr="005C2499">
        <w:tc>
          <w:tcPr>
            <w:tcW w:w="709" w:type="dxa"/>
            <w:tcBorders>
              <w:top w:val="single" w:sz="6" w:space="0" w:color="000000"/>
              <w:left w:val="single" w:sz="6" w:space="0" w:color="000000"/>
              <w:bottom w:val="single" w:sz="6" w:space="0" w:color="000000"/>
              <w:right w:val="single" w:sz="6" w:space="0" w:color="000000"/>
            </w:tcBorders>
            <w:vAlign w:val="center"/>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N</w:t>
            </w:r>
          </w:p>
          <w:p w:rsidR="00AD2525" w:rsidRPr="005C2499" w:rsidRDefault="00AD2525" w:rsidP="005C2499">
            <w:pPr>
              <w:spacing w:after="0" w:line="100" w:lineRule="atLeast"/>
              <w:jc w:val="center"/>
              <w:rPr>
                <w:rFonts w:ascii="Times New Roman" w:eastAsia="Times New Roman" w:hAnsi="Times New Roman"/>
                <w:sz w:val="24"/>
                <w:szCs w:val="24"/>
              </w:rPr>
            </w:pPr>
            <w:proofErr w:type="spellStart"/>
            <w:proofErr w:type="gramStart"/>
            <w:r w:rsidRPr="005C2499">
              <w:rPr>
                <w:rFonts w:ascii="Times New Roman" w:eastAsia="Times New Roman" w:hAnsi="Times New Roman"/>
                <w:sz w:val="24"/>
                <w:szCs w:val="24"/>
              </w:rPr>
              <w:t>п</w:t>
            </w:r>
            <w:proofErr w:type="spellEnd"/>
            <w:proofErr w:type="gramEnd"/>
            <w:r w:rsidR="005C2499">
              <w:rPr>
                <w:rFonts w:ascii="Times New Roman" w:eastAsia="Times New Roman" w:hAnsi="Times New Roman"/>
                <w:sz w:val="24"/>
                <w:szCs w:val="24"/>
              </w:rPr>
              <w:t>/</w:t>
            </w:r>
            <w:proofErr w:type="spellStart"/>
            <w:r w:rsidRPr="005C2499">
              <w:rPr>
                <w:rFonts w:ascii="Times New Roman" w:eastAsia="Times New Roman" w:hAnsi="Times New Roman"/>
                <w:sz w:val="24"/>
                <w:szCs w:val="24"/>
              </w:rPr>
              <w:t>п</w:t>
            </w:r>
            <w:proofErr w:type="spellEnd"/>
          </w:p>
        </w:tc>
        <w:tc>
          <w:tcPr>
            <w:tcW w:w="5103" w:type="dxa"/>
            <w:tcBorders>
              <w:top w:val="single" w:sz="6" w:space="0" w:color="000000"/>
              <w:left w:val="single" w:sz="6" w:space="0" w:color="000000"/>
              <w:bottom w:val="single" w:sz="6" w:space="0" w:color="000000"/>
              <w:right w:val="single" w:sz="6" w:space="0" w:color="000000"/>
            </w:tcBorders>
            <w:vAlign w:val="center"/>
            <w:hideMark/>
          </w:tcPr>
          <w:p w:rsidR="00AD2525" w:rsidRPr="005C2499" w:rsidRDefault="00AD2525" w:rsidP="005C2499">
            <w:pPr>
              <w:spacing w:after="0" w:line="100" w:lineRule="atLeast"/>
              <w:ind w:firstLine="567"/>
              <w:jc w:val="center"/>
              <w:rPr>
                <w:rFonts w:ascii="Times New Roman" w:eastAsia="Times New Roman" w:hAnsi="Times New Roman"/>
                <w:sz w:val="24"/>
                <w:szCs w:val="24"/>
              </w:rPr>
            </w:pPr>
            <w:r w:rsidRPr="005C2499">
              <w:rPr>
                <w:rFonts w:ascii="Times New Roman" w:eastAsia="Times New Roman" w:hAnsi="Times New Roman"/>
                <w:sz w:val="24"/>
                <w:szCs w:val="24"/>
              </w:rPr>
              <w:t>Критерий оценки</w:t>
            </w:r>
          </w:p>
        </w:tc>
        <w:tc>
          <w:tcPr>
            <w:tcW w:w="4253" w:type="dxa"/>
            <w:gridSpan w:val="3"/>
            <w:tcBorders>
              <w:top w:val="single" w:sz="6" w:space="0" w:color="000000"/>
              <w:left w:val="single" w:sz="6" w:space="0" w:color="000000"/>
              <w:bottom w:val="single" w:sz="6" w:space="0" w:color="000000"/>
              <w:right w:val="single" w:sz="6" w:space="0" w:color="000000"/>
            </w:tcBorders>
            <w:vAlign w:val="center"/>
            <w:hideMark/>
          </w:tcPr>
          <w:p w:rsidR="00AD2525" w:rsidRPr="005C2499" w:rsidRDefault="00AD2525">
            <w:pPr>
              <w:spacing w:after="0" w:line="100" w:lineRule="atLeast"/>
              <w:ind w:firstLine="567"/>
              <w:jc w:val="center"/>
              <w:rPr>
                <w:sz w:val="24"/>
                <w:szCs w:val="24"/>
              </w:rPr>
            </w:pPr>
            <w:r w:rsidRPr="005C2499">
              <w:rPr>
                <w:rFonts w:ascii="Times New Roman" w:eastAsia="Times New Roman" w:hAnsi="Times New Roman"/>
                <w:sz w:val="24"/>
                <w:szCs w:val="24"/>
              </w:rPr>
              <w:t>Уровень развития компетенции (в баллах от 0 до 2)</w:t>
            </w:r>
          </w:p>
        </w:tc>
      </w:tr>
      <w:tr w:rsidR="00AD2525" w:rsidRPr="00CB4471" w:rsidTr="005C2499">
        <w:tc>
          <w:tcPr>
            <w:tcW w:w="70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ind w:firstLine="567"/>
              <w:jc w:val="center"/>
              <w:rPr>
                <w:rFonts w:ascii="Times New Roman" w:eastAsia="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AD2525" w:rsidRPr="005C2499" w:rsidRDefault="00AD2525" w:rsidP="005C2499">
            <w:pPr>
              <w:spacing w:after="0" w:line="100" w:lineRule="atLeast"/>
              <w:ind w:firstLine="567"/>
              <w:rPr>
                <w:rFonts w:ascii="Times New Roman" w:eastAsia="Times New Roman" w:hAnsi="Times New Roman"/>
                <w:sz w:val="24"/>
                <w:szCs w:val="24"/>
              </w:rPr>
            </w:pPr>
            <w:r w:rsidRPr="005C2499">
              <w:rPr>
                <w:rFonts w:ascii="Times New Roman" w:eastAsia="Times New Roman" w:hAnsi="Times New Roman"/>
                <w:sz w:val="24"/>
                <w:szCs w:val="24"/>
              </w:rPr>
              <w:t>0 (низкая)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AD2525" w:rsidRPr="005C2499" w:rsidRDefault="00AD2525">
            <w:pPr>
              <w:spacing w:after="0" w:line="100" w:lineRule="atLeast"/>
              <w:ind w:firstLine="567"/>
              <w:jc w:val="center"/>
              <w:rPr>
                <w:rFonts w:ascii="Times New Roman" w:eastAsia="Times New Roman" w:hAnsi="Times New Roman"/>
                <w:sz w:val="24"/>
                <w:szCs w:val="24"/>
              </w:rPr>
            </w:pPr>
            <w:r w:rsidRPr="005C2499">
              <w:rPr>
                <w:rFonts w:ascii="Times New Roman" w:eastAsia="Times New Roman" w:hAnsi="Times New Roman"/>
                <w:sz w:val="24"/>
                <w:szCs w:val="24"/>
              </w:rPr>
              <w:t>1 (средняя)</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AD2525" w:rsidRPr="005C2499" w:rsidRDefault="00AD2525">
            <w:pPr>
              <w:spacing w:after="0" w:line="100" w:lineRule="atLeast"/>
              <w:ind w:firstLine="567"/>
              <w:jc w:val="center"/>
              <w:rPr>
                <w:sz w:val="24"/>
                <w:szCs w:val="24"/>
              </w:rPr>
            </w:pPr>
            <w:r w:rsidRPr="005C2499">
              <w:rPr>
                <w:rFonts w:ascii="Times New Roman" w:eastAsia="Times New Roman" w:hAnsi="Times New Roman"/>
                <w:sz w:val="24"/>
                <w:szCs w:val="24"/>
              </w:rPr>
              <w:t>2 (высокая)</w:t>
            </w:r>
          </w:p>
        </w:tc>
      </w:tr>
      <w:tr w:rsidR="00AD2525" w:rsidRPr="005C2499" w:rsidTr="005C2499">
        <w:trPr>
          <w:gridAfter w:val="3"/>
          <w:wAfter w:w="4253" w:type="dxa"/>
        </w:trPr>
        <w:tc>
          <w:tcPr>
            <w:tcW w:w="70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1.</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ind w:firstLine="567"/>
              <w:jc w:val="center"/>
              <w:rPr>
                <w:sz w:val="24"/>
                <w:szCs w:val="24"/>
              </w:rPr>
            </w:pPr>
            <w:r w:rsidRPr="005C2499">
              <w:rPr>
                <w:rFonts w:ascii="Times New Roman" w:eastAsia="Times New Roman" w:hAnsi="Times New Roman"/>
                <w:sz w:val="24"/>
                <w:szCs w:val="24"/>
              </w:rPr>
              <w:t>Профессиональные знания, навыки и умения</w:t>
            </w:r>
          </w:p>
        </w:tc>
      </w:tr>
      <w:tr w:rsidR="00AD2525" w:rsidRPr="00CB4471" w:rsidTr="005C2499">
        <w:tc>
          <w:tcPr>
            <w:tcW w:w="70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1.1</w:t>
            </w:r>
          </w:p>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1.1.1</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Владение ПК:</w:t>
            </w:r>
          </w:p>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Владение программными продуктами</w:t>
            </w:r>
          </w:p>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 xml:space="preserve">MS </w:t>
            </w:r>
            <w:proofErr w:type="spellStart"/>
            <w:r w:rsidRPr="005C2499">
              <w:rPr>
                <w:rFonts w:ascii="Times New Roman" w:eastAsia="Times New Roman" w:hAnsi="Times New Roman"/>
                <w:sz w:val="24"/>
                <w:szCs w:val="24"/>
              </w:rPr>
              <w:t>Word</w:t>
            </w:r>
            <w:proofErr w:type="spellEnd"/>
          </w:p>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 xml:space="preserve">MS </w:t>
            </w:r>
            <w:proofErr w:type="spellStart"/>
            <w:r w:rsidRPr="005C2499">
              <w:rPr>
                <w:rFonts w:ascii="Times New Roman" w:eastAsia="Times New Roman" w:hAnsi="Times New Roman"/>
                <w:sz w:val="24"/>
                <w:szCs w:val="24"/>
              </w:rPr>
              <w:t>Excel</w:t>
            </w:r>
            <w:proofErr w:type="spellEnd"/>
          </w:p>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lastRenderedPageBreak/>
              <w:t xml:space="preserve">MS </w:t>
            </w:r>
            <w:proofErr w:type="spellStart"/>
            <w:r w:rsidRPr="005C2499">
              <w:rPr>
                <w:rFonts w:ascii="Times New Roman" w:eastAsia="Times New Roman" w:hAnsi="Times New Roman"/>
                <w:sz w:val="24"/>
                <w:szCs w:val="24"/>
              </w:rPr>
              <w:t>Outlook</w:t>
            </w:r>
            <w:proofErr w:type="spellEnd"/>
          </w:p>
        </w:tc>
        <w:tc>
          <w:tcPr>
            <w:tcW w:w="1276"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sz w:val="24"/>
                <w:szCs w:val="24"/>
              </w:rPr>
            </w:pPr>
          </w:p>
        </w:tc>
      </w:tr>
      <w:tr w:rsidR="00AD2525" w:rsidRPr="00CB4471" w:rsidTr="005C2499">
        <w:tc>
          <w:tcPr>
            <w:tcW w:w="70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lastRenderedPageBreak/>
              <w:t>1.2</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Умение пользоваться</w:t>
            </w:r>
          </w:p>
          <w:p w:rsidR="002916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СПС «Гарант»,</w:t>
            </w:r>
          </w:p>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СПС «Консультант»</w:t>
            </w:r>
          </w:p>
        </w:tc>
        <w:tc>
          <w:tcPr>
            <w:tcW w:w="1276"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sz w:val="24"/>
                <w:szCs w:val="24"/>
              </w:rPr>
            </w:pPr>
          </w:p>
        </w:tc>
      </w:tr>
      <w:tr w:rsidR="00AD2525" w:rsidRPr="00CB4471" w:rsidTr="005C2499">
        <w:tc>
          <w:tcPr>
            <w:tcW w:w="70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1.3</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Навыки работы с организационной техникой</w:t>
            </w:r>
          </w:p>
        </w:tc>
        <w:tc>
          <w:tcPr>
            <w:tcW w:w="1276"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sz w:val="24"/>
                <w:szCs w:val="24"/>
              </w:rPr>
            </w:pPr>
          </w:p>
        </w:tc>
      </w:tr>
      <w:tr w:rsidR="00AD2525" w:rsidRPr="00CB4471" w:rsidTr="005C2499">
        <w:tc>
          <w:tcPr>
            <w:tcW w:w="70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1.4</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Иные профессионально значимые умения и навыки:</w:t>
            </w:r>
          </w:p>
        </w:tc>
        <w:tc>
          <w:tcPr>
            <w:tcW w:w="1276"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sz w:val="24"/>
                <w:szCs w:val="24"/>
              </w:rPr>
            </w:pPr>
          </w:p>
        </w:tc>
      </w:tr>
      <w:tr w:rsidR="00AD2525" w:rsidRPr="005C2499" w:rsidTr="005C2499">
        <w:trPr>
          <w:gridAfter w:val="3"/>
          <w:wAfter w:w="4253" w:type="dxa"/>
        </w:trPr>
        <w:tc>
          <w:tcPr>
            <w:tcW w:w="70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2</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sz w:val="24"/>
                <w:szCs w:val="24"/>
              </w:rPr>
            </w:pPr>
            <w:r w:rsidRPr="005C2499">
              <w:rPr>
                <w:rFonts w:ascii="Times New Roman" w:eastAsia="Times New Roman" w:hAnsi="Times New Roman"/>
                <w:sz w:val="24"/>
                <w:szCs w:val="24"/>
              </w:rPr>
              <w:t>Профессиональные и деловые качества</w:t>
            </w:r>
          </w:p>
        </w:tc>
      </w:tr>
      <w:tr w:rsidR="00AD2525" w:rsidRPr="00CB4471" w:rsidTr="005C2499">
        <w:tc>
          <w:tcPr>
            <w:tcW w:w="70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2.1</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Лидерские качества</w:t>
            </w:r>
          </w:p>
        </w:tc>
        <w:tc>
          <w:tcPr>
            <w:tcW w:w="1276"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sz w:val="24"/>
                <w:szCs w:val="24"/>
              </w:rPr>
            </w:pPr>
          </w:p>
        </w:tc>
      </w:tr>
      <w:tr w:rsidR="00AD2525" w:rsidRPr="00CB4471" w:rsidTr="005C2499">
        <w:tc>
          <w:tcPr>
            <w:tcW w:w="70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2.2</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Навыки управления</w:t>
            </w:r>
          </w:p>
        </w:tc>
        <w:tc>
          <w:tcPr>
            <w:tcW w:w="1276"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sz w:val="24"/>
                <w:szCs w:val="24"/>
              </w:rPr>
            </w:pPr>
          </w:p>
        </w:tc>
      </w:tr>
      <w:tr w:rsidR="00AD2525" w:rsidRPr="00CB4471" w:rsidTr="005C2499">
        <w:tc>
          <w:tcPr>
            <w:tcW w:w="70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2.3</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Умение масштабно мыслить и видеть перспективы</w:t>
            </w:r>
          </w:p>
        </w:tc>
        <w:tc>
          <w:tcPr>
            <w:tcW w:w="1276"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sz w:val="24"/>
                <w:szCs w:val="24"/>
              </w:rPr>
            </w:pPr>
          </w:p>
        </w:tc>
      </w:tr>
      <w:tr w:rsidR="00AD2525" w:rsidRPr="00CB4471" w:rsidTr="005C2499">
        <w:tc>
          <w:tcPr>
            <w:tcW w:w="70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2.4</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Готовность к саморазвитию</w:t>
            </w:r>
          </w:p>
        </w:tc>
        <w:tc>
          <w:tcPr>
            <w:tcW w:w="1276"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sz w:val="24"/>
                <w:szCs w:val="24"/>
              </w:rPr>
            </w:pPr>
          </w:p>
        </w:tc>
      </w:tr>
      <w:tr w:rsidR="00AD2525" w:rsidRPr="00CB4471" w:rsidTr="005C2499">
        <w:tc>
          <w:tcPr>
            <w:tcW w:w="70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2.5</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Готовность к командной работе</w:t>
            </w:r>
          </w:p>
        </w:tc>
        <w:tc>
          <w:tcPr>
            <w:tcW w:w="1276"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sz w:val="24"/>
                <w:szCs w:val="24"/>
              </w:rPr>
            </w:pPr>
          </w:p>
        </w:tc>
      </w:tr>
      <w:tr w:rsidR="00AD2525" w:rsidRPr="00CB4471" w:rsidTr="005C2499">
        <w:tc>
          <w:tcPr>
            <w:tcW w:w="70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2.6</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Настойчивость, сила личности, целеустремленность</w:t>
            </w:r>
          </w:p>
        </w:tc>
        <w:tc>
          <w:tcPr>
            <w:tcW w:w="1276"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sz w:val="24"/>
                <w:szCs w:val="24"/>
              </w:rPr>
            </w:pPr>
          </w:p>
        </w:tc>
      </w:tr>
      <w:tr w:rsidR="00AD2525" w:rsidRPr="00CB4471" w:rsidTr="005C2499">
        <w:tc>
          <w:tcPr>
            <w:tcW w:w="70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2.7</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Дисциплинированность</w:t>
            </w:r>
          </w:p>
        </w:tc>
        <w:tc>
          <w:tcPr>
            <w:tcW w:w="1276"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sz w:val="24"/>
                <w:szCs w:val="24"/>
              </w:rPr>
            </w:pPr>
          </w:p>
        </w:tc>
      </w:tr>
      <w:tr w:rsidR="00AD2525" w:rsidRPr="00CB4471" w:rsidTr="005C2499">
        <w:tc>
          <w:tcPr>
            <w:tcW w:w="70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2.8</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Аналитические способности, навыки работы с информацией</w:t>
            </w:r>
          </w:p>
        </w:tc>
        <w:tc>
          <w:tcPr>
            <w:tcW w:w="1276"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sz w:val="24"/>
                <w:szCs w:val="24"/>
              </w:rPr>
            </w:pPr>
          </w:p>
        </w:tc>
      </w:tr>
      <w:tr w:rsidR="00AD2525" w:rsidRPr="00CB4471" w:rsidTr="005C2499">
        <w:tc>
          <w:tcPr>
            <w:tcW w:w="70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2.9</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jc w:val="center"/>
              <w:rPr>
                <w:rFonts w:ascii="Times New Roman" w:eastAsia="Times New Roman" w:hAnsi="Times New Roman"/>
                <w:sz w:val="24"/>
                <w:szCs w:val="24"/>
              </w:rPr>
            </w:pPr>
            <w:r w:rsidRPr="005C2499">
              <w:rPr>
                <w:rFonts w:ascii="Times New Roman" w:eastAsia="Times New Roman" w:hAnsi="Times New Roman"/>
                <w:sz w:val="24"/>
                <w:szCs w:val="24"/>
              </w:rPr>
              <w:t>Иные профессионально значимые умения и навыки (трудовой опыт, опыт планирования, др.)</w:t>
            </w:r>
          </w:p>
        </w:tc>
        <w:tc>
          <w:tcPr>
            <w:tcW w:w="1276"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rFonts w:ascii="Times New Roman" w:eastAsia="Times New Roman" w:hAnsi="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pPr>
              <w:spacing w:after="0" w:line="100" w:lineRule="atLeast"/>
              <w:ind w:firstLine="567"/>
              <w:jc w:val="center"/>
              <w:rPr>
                <w:sz w:val="24"/>
                <w:szCs w:val="24"/>
              </w:rPr>
            </w:pPr>
          </w:p>
        </w:tc>
      </w:tr>
      <w:tr w:rsidR="00AD2525" w:rsidRPr="00CB4471" w:rsidTr="005C2499">
        <w:tc>
          <w:tcPr>
            <w:tcW w:w="709" w:type="dxa"/>
            <w:tcBorders>
              <w:top w:val="single" w:sz="6" w:space="0" w:color="000000"/>
              <w:left w:val="single" w:sz="6" w:space="0" w:color="000000"/>
              <w:bottom w:val="single" w:sz="6" w:space="0" w:color="000000"/>
              <w:right w:val="single" w:sz="6" w:space="0" w:color="000000"/>
            </w:tcBorders>
            <w:hideMark/>
          </w:tcPr>
          <w:p w:rsidR="00AD2525" w:rsidRPr="00CB4471" w:rsidRDefault="00AD2525" w:rsidP="005C2499">
            <w:pPr>
              <w:spacing w:after="0" w:line="100" w:lineRule="atLeast"/>
              <w:ind w:firstLine="567"/>
              <w:jc w:val="center"/>
              <w:rPr>
                <w:rFonts w:ascii="Times New Roman" w:eastAsia="Times New Roman" w:hAnsi="Times New Roman"/>
                <w:sz w:val="28"/>
                <w:szCs w:val="28"/>
              </w:rPr>
            </w:pP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5C2499" w:rsidRDefault="00AD2525" w:rsidP="005C2499">
            <w:pPr>
              <w:spacing w:after="0" w:line="100" w:lineRule="atLeast"/>
              <w:ind w:firstLine="567"/>
              <w:jc w:val="center"/>
              <w:rPr>
                <w:rFonts w:ascii="Times New Roman" w:eastAsia="Times New Roman" w:hAnsi="Times New Roman"/>
                <w:sz w:val="24"/>
                <w:szCs w:val="24"/>
              </w:rPr>
            </w:pPr>
            <w:r w:rsidRPr="005C2499">
              <w:rPr>
                <w:rFonts w:ascii="Times New Roman" w:eastAsia="Times New Roman" w:hAnsi="Times New Roman"/>
                <w:sz w:val="24"/>
                <w:szCs w:val="24"/>
              </w:rPr>
              <w:t>Общий балл</w:t>
            </w:r>
          </w:p>
        </w:tc>
        <w:tc>
          <w:tcPr>
            <w:tcW w:w="1276" w:type="dxa"/>
            <w:tcBorders>
              <w:top w:val="single" w:sz="6" w:space="0" w:color="000000"/>
              <w:left w:val="single" w:sz="6" w:space="0" w:color="000000"/>
              <w:bottom w:val="single" w:sz="6" w:space="0" w:color="000000"/>
              <w:right w:val="single" w:sz="6" w:space="0" w:color="000000"/>
            </w:tcBorders>
            <w:hideMark/>
          </w:tcPr>
          <w:p w:rsidR="00AD2525" w:rsidRPr="00CB4471" w:rsidRDefault="00AD2525">
            <w:pPr>
              <w:spacing w:after="0" w:line="100" w:lineRule="atLeast"/>
              <w:ind w:firstLine="567"/>
              <w:jc w:val="center"/>
              <w:rPr>
                <w:rFonts w:ascii="Times New Roman" w:eastAsia="Times New Roman" w:hAnsi="Times New Roman"/>
                <w:sz w:val="28"/>
                <w:szCs w:val="28"/>
              </w:rPr>
            </w:pPr>
          </w:p>
        </w:tc>
        <w:tc>
          <w:tcPr>
            <w:tcW w:w="1559" w:type="dxa"/>
            <w:tcBorders>
              <w:top w:val="single" w:sz="6" w:space="0" w:color="000000"/>
              <w:left w:val="single" w:sz="6" w:space="0" w:color="000000"/>
              <w:bottom w:val="single" w:sz="6" w:space="0" w:color="000000"/>
              <w:right w:val="single" w:sz="6" w:space="0" w:color="000000"/>
            </w:tcBorders>
            <w:hideMark/>
          </w:tcPr>
          <w:p w:rsidR="00AD2525" w:rsidRPr="00CB4471" w:rsidRDefault="00AD2525">
            <w:pPr>
              <w:spacing w:after="0" w:line="100" w:lineRule="atLeast"/>
              <w:ind w:firstLine="567"/>
              <w:jc w:val="center"/>
              <w:rPr>
                <w:rFonts w:ascii="Times New Roman" w:eastAsia="Times New Roman" w:hAnsi="Times New Roman"/>
                <w:sz w:val="28"/>
                <w:szCs w:val="28"/>
              </w:rPr>
            </w:pPr>
          </w:p>
        </w:tc>
        <w:tc>
          <w:tcPr>
            <w:tcW w:w="1418" w:type="dxa"/>
            <w:tcBorders>
              <w:top w:val="single" w:sz="6" w:space="0" w:color="000000"/>
              <w:left w:val="single" w:sz="6" w:space="0" w:color="000000"/>
              <w:bottom w:val="single" w:sz="6" w:space="0" w:color="000000"/>
              <w:right w:val="single" w:sz="6" w:space="0" w:color="000000"/>
            </w:tcBorders>
            <w:hideMark/>
          </w:tcPr>
          <w:p w:rsidR="00AD2525" w:rsidRPr="00CB4471" w:rsidRDefault="00AD2525">
            <w:pPr>
              <w:spacing w:after="0" w:line="100" w:lineRule="atLeast"/>
              <w:ind w:firstLine="567"/>
              <w:jc w:val="center"/>
              <w:rPr>
                <w:sz w:val="28"/>
                <w:szCs w:val="28"/>
              </w:rPr>
            </w:pPr>
          </w:p>
        </w:tc>
      </w:tr>
    </w:tbl>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p>
    <w:p w:rsidR="00AD2525" w:rsidRPr="001F506A" w:rsidRDefault="005C2499" w:rsidP="005C2499">
      <w:pPr>
        <w:spacing w:after="0" w:line="100" w:lineRule="atLeast"/>
        <w:ind w:left="-567" w:firstLine="567"/>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 </w:t>
      </w:r>
      <w:r w:rsidR="00AD2525" w:rsidRPr="001F506A">
        <w:rPr>
          <w:rFonts w:ascii="Times New Roman" w:eastAsia="Times New Roman" w:hAnsi="Times New Roman"/>
          <w:color w:val="000000"/>
          <w:sz w:val="24"/>
          <w:szCs w:val="24"/>
        </w:rPr>
        <w:t>Выводы и рекомендации лица, ответственного за проведение собеседования, о профессиональных и деловых качествах кандидата на включение в кадровый резерв:</w:t>
      </w:r>
    </w:p>
    <w:p w:rsidR="00AD2525" w:rsidRPr="00CB4471" w:rsidRDefault="00AD2525" w:rsidP="00AD2525">
      <w:pPr>
        <w:spacing w:after="0" w:line="100" w:lineRule="atLeast"/>
        <w:jc w:val="both"/>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__________________________________________________________________</w:t>
      </w:r>
    </w:p>
    <w:p w:rsidR="00AD2525" w:rsidRPr="00CB4471" w:rsidRDefault="00AD2525" w:rsidP="001B11B3">
      <w:pPr>
        <w:spacing w:after="0" w:line="100" w:lineRule="atLeast"/>
        <w:rPr>
          <w:rFonts w:ascii="Times New Roman" w:eastAsia="Times New Roman" w:hAnsi="Times New Roman"/>
          <w:color w:val="000000"/>
          <w:sz w:val="28"/>
          <w:szCs w:val="28"/>
        </w:rPr>
      </w:pPr>
      <w:r w:rsidRPr="001F506A">
        <w:rPr>
          <w:rFonts w:ascii="Times New Roman" w:eastAsia="Times New Roman" w:hAnsi="Times New Roman"/>
          <w:color w:val="000000"/>
          <w:sz w:val="24"/>
          <w:szCs w:val="24"/>
        </w:rPr>
        <w:t xml:space="preserve">Наименование должности лица, проводившего </w:t>
      </w:r>
      <w:r w:rsidR="001B11B3" w:rsidRPr="001F506A">
        <w:rPr>
          <w:rFonts w:ascii="Times New Roman" w:eastAsia="Times New Roman" w:hAnsi="Times New Roman"/>
          <w:color w:val="000000"/>
          <w:sz w:val="24"/>
          <w:szCs w:val="24"/>
        </w:rPr>
        <w:t>собеседование</w:t>
      </w:r>
      <w:r w:rsidR="001B11B3">
        <w:rPr>
          <w:rFonts w:ascii="Times New Roman" w:eastAsia="Times New Roman" w:hAnsi="Times New Roman"/>
          <w:color w:val="000000"/>
          <w:sz w:val="28"/>
          <w:szCs w:val="28"/>
        </w:rPr>
        <w:t xml:space="preserve"> ________________________________________________________________ </w:t>
      </w:r>
      <w:r w:rsidRPr="00CB4471">
        <w:rPr>
          <w:rFonts w:ascii="Times New Roman" w:eastAsia="Times New Roman" w:hAnsi="Times New Roman"/>
          <w:color w:val="000000"/>
          <w:sz w:val="28"/>
          <w:szCs w:val="28"/>
        </w:rPr>
        <w:t xml:space="preserve">        </w:t>
      </w:r>
      <w:r w:rsidR="001B11B3">
        <w:rPr>
          <w:rFonts w:ascii="Times New Roman" w:eastAsia="Times New Roman" w:hAnsi="Times New Roman"/>
          <w:color w:val="000000"/>
          <w:sz w:val="28"/>
          <w:szCs w:val="28"/>
        </w:rPr>
        <w:t xml:space="preserve">                                  </w:t>
      </w:r>
      <w:r w:rsidRPr="00CB4471">
        <w:rPr>
          <w:rFonts w:ascii="Times New Roman" w:eastAsia="Times New Roman" w:hAnsi="Times New Roman"/>
          <w:color w:val="000000"/>
          <w:sz w:val="28"/>
          <w:szCs w:val="28"/>
        </w:rPr>
        <w:t xml:space="preserve">   _______________</w:t>
      </w:r>
      <w:r w:rsidR="001B11B3">
        <w:rPr>
          <w:rFonts w:ascii="Times New Roman" w:eastAsia="Times New Roman" w:hAnsi="Times New Roman"/>
          <w:color w:val="000000"/>
          <w:sz w:val="28"/>
          <w:szCs w:val="28"/>
        </w:rPr>
        <w:t xml:space="preserve">                                                        _____________________</w:t>
      </w:r>
    </w:p>
    <w:p w:rsidR="00AD2525" w:rsidRPr="001B11B3" w:rsidRDefault="00AD2525" w:rsidP="00AD2525">
      <w:pPr>
        <w:spacing w:after="0" w:line="100" w:lineRule="atLeast"/>
        <w:ind w:firstLine="567"/>
        <w:jc w:val="both"/>
        <w:rPr>
          <w:rFonts w:ascii="Times New Roman" w:eastAsia="Times New Roman" w:hAnsi="Times New Roman"/>
          <w:color w:val="000000"/>
          <w:sz w:val="28"/>
          <w:szCs w:val="28"/>
          <w:vertAlign w:val="superscript"/>
        </w:rPr>
      </w:pPr>
      <w:r w:rsidRPr="001B11B3">
        <w:rPr>
          <w:rFonts w:ascii="Times New Roman" w:eastAsia="Times New Roman" w:hAnsi="Times New Roman"/>
          <w:color w:val="000000"/>
          <w:sz w:val="28"/>
          <w:szCs w:val="28"/>
          <w:vertAlign w:val="superscript"/>
        </w:rPr>
        <w:t xml:space="preserve">  (дата)</w:t>
      </w:r>
      <w:r w:rsidR="001B11B3" w:rsidRPr="001B11B3">
        <w:rPr>
          <w:rFonts w:ascii="Times New Roman" w:eastAsia="Times New Roman" w:hAnsi="Times New Roman"/>
          <w:color w:val="000000"/>
          <w:sz w:val="28"/>
          <w:szCs w:val="28"/>
          <w:vertAlign w:val="superscript"/>
        </w:rPr>
        <w:t xml:space="preserve">                                                </w:t>
      </w:r>
      <w:r w:rsidR="001B11B3">
        <w:rPr>
          <w:rFonts w:ascii="Times New Roman" w:eastAsia="Times New Roman" w:hAnsi="Times New Roman"/>
          <w:color w:val="000000"/>
          <w:sz w:val="28"/>
          <w:szCs w:val="28"/>
          <w:vertAlign w:val="superscript"/>
        </w:rPr>
        <w:t xml:space="preserve">                                                       </w:t>
      </w:r>
      <w:r w:rsidR="001B11B3" w:rsidRPr="001B11B3">
        <w:rPr>
          <w:rFonts w:ascii="Times New Roman" w:eastAsia="Times New Roman" w:hAnsi="Times New Roman"/>
          <w:color w:val="000000"/>
          <w:sz w:val="28"/>
          <w:szCs w:val="28"/>
          <w:vertAlign w:val="superscript"/>
        </w:rPr>
        <w:t xml:space="preserve">                             (ФИО)</w:t>
      </w:r>
    </w:p>
    <w:p w:rsidR="00AD2525" w:rsidRPr="001B11B3" w:rsidRDefault="00AD2525" w:rsidP="00AD2525">
      <w:pPr>
        <w:spacing w:after="0" w:line="100" w:lineRule="atLeast"/>
        <w:ind w:firstLine="567"/>
        <w:jc w:val="right"/>
        <w:rPr>
          <w:rFonts w:ascii="Times New Roman" w:eastAsia="Times New Roman" w:hAnsi="Times New Roman"/>
          <w:b/>
          <w:color w:val="000000"/>
        </w:rPr>
      </w:pPr>
      <w:r w:rsidRPr="001B11B3">
        <w:rPr>
          <w:rFonts w:ascii="Times New Roman" w:eastAsia="Times New Roman" w:hAnsi="Times New Roman"/>
          <w:b/>
          <w:color w:val="000000"/>
        </w:rPr>
        <w:t>Приложение 8</w:t>
      </w:r>
    </w:p>
    <w:p w:rsidR="00AD2525" w:rsidRPr="001B11B3" w:rsidRDefault="00AD2525" w:rsidP="00AD2525">
      <w:pPr>
        <w:spacing w:after="0" w:line="100" w:lineRule="atLeast"/>
        <w:ind w:firstLine="567"/>
        <w:jc w:val="right"/>
        <w:rPr>
          <w:rFonts w:ascii="Times New Roman" w:eastAsia="Times New Roman" w:hAnsi="Times New Roman"/>
          <w:b/>
          <w:color w:val="000000"/>
        </w:rPr>
      </w:pPr>
      <w:r w:rsidRPr="001B11B3">
        <w:rPr>
          <w:rFonts w:ascii="Times New Roman" w:eastAsia="Times New Roman" w:hAnsi="Times New Roman"/>
          <w:b/>
          <w:color w:val="000000"/>
        </w:rPr>
        <w:t>к Порядку работы с кадровым резервом для замещения</w:t>
      </w:r>
    </w:p>
    <w:p w:rsidR="00AD2525" w:rsidRPr="001B11B3" w:rsidRDefault="00AD2525" w:rsidP="00AD2525">
      <w:pPr>
        <w:spacing w:after="0" w:line="100" w:lineRule="atLeast"/>
        <w:ind w:firstLine="567"/>
        <w:jc w:val="right"/>
        <w:rPr>
          <w:rFonts w:ascii="Times New Roman" w:eastAsia="Times New Roman" w:hAnsi="Times New Roman"/>
          <w:b/>
          <w:color w:val="000000"/>
        </w:rPr>
      </w:pPr>
      <w:r w:rsidRPr="001B11B3">
        <w:rPr>
          <w:rFonts w:ascii="Times New Roman" w:eastAsia="Times New Roman" w:hAnsi="Times New Roman"/>
          <w:b/>
          <w:color w:val="000000"/>
        </w:rPr>
        <w:t>вакантных должностей муниципальной службы</w:t>
      </w:r>
    </w:p>
    <w:p w:rsidR="00AD2525" w:rsidRPr="001B11B3" w:rsidRDefault="00AD2525" w:rsidP="00AD2525">
      <w:pPr>
        <w:spacing w:after="0" w:line="100" w:lineRule="atLeast"/>
        <w:ind w:firstLine="567"/>
        <w:jc w:val="right"/>
        <w:rPr>
          <w:rFonts w:ascii="Times New Roman" w:eastAsia="Times New Roman" w:hAnsi="Times New Roman"/>
          <w:b/>
          <w:color w:val="000000"/>
        </w:rPr>
      </w:pPr>
      <w:r w:rsidRPr="001B11B3">
        <w:rPr>
          <w:rFonts w:ascii="Times New Roman" w:eastAsia="Times New Roman" w:hAnsi="Times New Roman"/>
          <w:b/>
          <w:color w:val="000000"/>
        </w:rPr>
        <w:t xml:space="preserve">в Администрации </w:t>
      </w:r>
      <w:proofErr w:type="spellStart"/>
      <w:r w:rsidR="001B11B3" w:rsidRPr="001B11B3">
        <w:rPr>
          <w:rFonts w:ascii="Times New Roman" w:eastAsia="Times New Roman" w:hAnsi="Times New Roman"/>
          <w:b/>
        </w:rPr>
        <w:t>Альшанского</w:t>
      </w:r>
      <w:proofErr w:type="spellEnd"/>
      <w:r w:rsidR="001B11B3" w:rsidRPr="001B11B3">
        <w:rPr>
          <w:rFonts w:ascii="Times New Roman" w:eastAsia="Times New Roman" w:hAnsi="Times New Roman"/>
          <w:b/>
        </w:rPr>
        <w:t xml:space="preserve"> муниципального образования</w:t>
      </w:r>
      <w:r w:rsidR="001B11B3" w:rsidRPr="001B11B3">
        <w:rPr>
          <w:rFonts w:ascii="Times New Roman" w:eastAsia="Times New Roman" w:hAnsi="Times New Roman"/>
          <w:b/>
          <w:color w:val="000000"/>
        </w:rPr>
        <w:t xml:space="preserve"> </w:t>
      </w:r>
    </w:p>
    <w:p w:rsidR="00AD2525" w:rsidRPr="00CB4471" w:rsidRDefault="00AD2525" w:rsidP="00AD2525">
      <w:pPr>
        <w:spacing w:after="0" w:line="100" w:lineRule="atLeast"/>
        <w:ind w:firstLine="567"/>
        <w:jc w:val="center"/>
        <w:rPr>
          <w:rFonts w:ascii="Times New Roman" w:eastAsia="Times New Roman" w:hAnsi="Times New Roman"/>
          <w:color w:val="000000"/>
          <w:sz w:val="28"/>
          <w:szCs w:val="28"/>
        </w:rPr>
      </w:pPr>
      <w:bookmarkStart w:id="21" w:name="Par1318"/>
      <w:bookmarkEnd w:id="21"/>
    </w:p>
    <w:p w:rsidR="00AD2525" w:rsidRPr="001F506A" w:rsidRDefault="00AD2525" w:rsidP="00AD2525">
      <w:pPr>
        <w:spacing w:after="0" w:line="100" w:lineRule="atLeast"/>
        <w:ind w:firstLine="567"/>
        <w:jc w:val="center"/>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Учетная карточка</w:t>
      </w:r>
    </w:p>
    <w:p w:rsidR="00AD2525" w:rsidRPr="001F506A" w:rsidRDefault="00AD2525" w:rsidP="00AD2525">
      <w:pPr>
        <w:spacing w:after="0" w:line="100" w:lineRule="atLeast"/>
        <w:ind w:firstLine="567"/>
        <w:jc w:val="center"/>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 xml:space="preserve">лица, включенного в кадровый резерв Администрации </w:t>
      </w:r>
      <w:r w:rsidR="001B11B3" w:rsidRPr="001F506A">
        <w:rPr>
          <w:rFonts w:ascii="Times New Roman" w:eastAsia="Times New Roman" w:hAnsi="Times New Roman"/>
          <w:color w:val="000000"/>
          <w:sz w:val="24"/>
          <w:szCs w:val="24"/>
        </w:rPr>
        <w:t xml:space="preserve">                  </w:t>
      </w:r>
      <w:r w:rsidR="001F506A">
        <w:rPr>
          <w:rFonts w:ascii="Times New Roman" w:eastAsia="Times New Roman" w:hAnsi="Times New Roman"/>
          <w:color w:val="000000"/>
          <w:sz w:val="24"/>
          <w:szCs w:val="24"/>
        </w:rPr>
        <w:t xml:space="preserve">                      </w:t>
      </w:r>
      <w:r w:rsidR="001B11B3" w:rsidRPr="001F506A">
        <w:rPr>
          <w:rFonts w:ascii="Times New Roman" w:eastAsia="Times New Roman" w:hAnsi="Times New Roman"/>
          <w:color w:val="000000"/>
          <w:sz w:val="24"/>
          <w:szCs w:val="24"/>
        </w:rPr>
        <w:t xml:space="preserve">    </w:t>
      </w:r>
      <w:proofErr w:type="spellStart"/>
      <w:r w:rsidR="001B11B3" w:rsidRPr="001F506A">
        <w:rPr>
          <w:rFonts w:ascii="Times New Roman" w:eastAsia="Times New Roman" w:hAnsi="Times New Roman"/>
          <w:sz w:val="24"/>
          <w:szCs w:val="24"/>
        </w:rPr>
        <w:t>Альшанского</w:t>
      </w:r>
      <w:proofErr w:type="spellEnd"/>
      <w:r w:rsidR="001B11B3" w:rsidRPr="001F506A">
        <w:rPr>
          <w:rFonts w:ascii="Times New Roman" w:eastAsia="Times New Roman" w:hAnsi="Times New Roman"/>
          <w:sz w:val="24"/>
          <w:szCs w:val="24"/>
        </w:rPr>
        <w:t xml:space="preserve"> муниципального образования</w:t>
      </w:r>
      <w:r w:rsidR="001B11B3" w:rsidRPr="001F506A">
        <w:rPr>
          <w:rFonts w:ascii="Times New Roman" w:eastAsia="Times New Roman" w:hAnsi="Times New Roman"/>
          <w:color w:val="000000"/>
          <w:sz w:val="24"/>
          <w:szCs w:val="24"/>
        </w:rPr>
        <w:t xml:space="preserve"> </w:t>
      </w:r>
    </w:p>
    <w:p w:rsidR="00AD2525" w:rsidRPr="00CB4471" w:rsidRDefault="00AD2525" w:rsidP="001B11B3">
      <w:pPr>
        <w:spacing w:after="0" w:line="100" w:lineRule="atLeast"/>
        <w:rPr>
          <w:rFonts w:ascii="Times New Roman" w:eastAsia="Times New Roman" w:hAnsi="Times New Roman"/>
          <w:sz w:val="28"/>
          <w:szCs w:val="28"/>
        </w:rPr>
      </w:pPr>
    </w:p>
    <w:tbl>
      <w:tblPr>
        <w:tblW w:w="9782" w:type="dxa"/>
        <w:tblInd w:w="-418" w:type="dxa"/>
        <w:tblLayout w:type="fixed"/>
        <w:tblCellMar>
          <w:left w:w="0" w:type="dxa"/>
          <w:right w:w="0" w:type="dxa"/>
        </w:tblCellMar>
        <w:tblLook w:val="04A0"/>
      </w:tblPr>
      <w:tblGrid>
        <w:gridCol w:w="4679"/>
        <w:gridCol w:w="5103"/>
      </w:tblGrid>
      <w:tr w:rsidR="00AD2525" w:rsidRPr="00CB4471" w:rsidTr="001B11B3">
        <w:trPr>
          <w:trHeight w:val="285"/>
        </w:trPr>
        <w:tc>
          <w:tcPr>
            <w:tcW w:w="4679"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100" w:lineRule="atLeast"/>
              <w:ind w:firstLine="567"/>
              <w:jc w:val="center"/>
              <w:rPr>
                <w:rFonts w:ascii="Times New Roman" w:eastAsia="Times New Roman" w:hAnsi="Times New Roman"/>
                <w:sz w:val="24"/>
                <w:szCs w:val="24"/>
              </w:rPr>
            </w:pPr>
            <w:r w:rsidRPr="001B11B3">
              <w:rPr>
                <w:rFonts w:ascii="Times New Roman" w:eastAsia="Times New Roman" w:hAnsi="Times New Roman"/>
                <w:sz w:val="24"/>
                <w:szCs w:val="24"/>
              </w:rPr>
              <w:t>Фамилия, имя, отчество кандидата</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CB4471" w:rsidRDefault="00AD2525">
            <w:pPr>
              <w:spacing w:after="0" w:line="100" w:lineRule="atLeast"/>
              <w:ind w:firstLine="567"/>
              <w:jc w:val="both"/>
              <w:rPr>
                <w:sz w:val="28"/>
                <w:szCs w:val="28"/>
              </w:rPr>
            </w:pPr>
          </w:p>
        </w:tc>
      </w:tr>
      <w:tr w:rsidR="00AD2525" w:rsidRPr="00CB4471" w:rsidTr="00291625">
        <w:tc>
          <w:tcPr>
            <w:tcW w:w="4679"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Дата рождения</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CB4471" w:rsidRDefault="00AD2525">
            <w:pPr>
              <w:spacing w:after="0" w:line="100" w:lineRule="atLeast"/>
              <w:ind w:firstLine="567"/>
              <w:jc w:val="both"/>
              <w:rPr>
                <w:sz w:val="28"/>
                <w:szCs w:val="28"/>
              </w:rPr>
            </w:pPr>
          </w:p>
        </w:tc>
      </w:tr>
      <w:tr w:rsidR="00AD2525" w:rsidRPr="00CB4471" w:rsidTr="00291625">
        <w:tc>
          <w:tcPr>
            <w:tcW w:w="4679"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Основание включения в кадровый резерв</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CB4471" w:rsidRDefault="00AD2525">
            <w:pPr>
              <w:spacing w:after="0" w:line="100" w:lineRule="atLeast"/>
              <w:ind w:firstLine="567"/>
              <w:jc w:val="both"/>
              <w:rPr>
                <w:sz w:val="28"/>
                <w:szCs w:val="28"/>
              </w:rPr>
            </w:pPr>
          </w:p>
        </w:tc>
      </w:tr>
      <w:tr w:rsidR="00AD2525" w:rsidRPr="00CB4471" w:rsidTr="00291625">
        <w:tc>
          <w:tcPr>
            <w:tcW w:w="4679"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Наименование должности муниципальной службы, на замещение которых состоит в кадровом резерве</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CB4471" w:rsidRDefault="00AD2525">
            <w:pPr>
              <w:spacing w:after="0" w:line="100" w:lineRule="atLeast"/>
              <w:ind w:firstLine="567"/>
              <w:jc w:val="both"/>
              <w:rPr>
                <w:sz w:val="28"/>
                <w:szCs w:val="28"/>
              </w:rPr>
            </w:pPr>
          </w:p>
        </w:tc>
      </w:tr>
      <w:tr w:rsidR="00AD2525" w:rsidRPr="00CB4471" w:rsidTr="00291625">
        <w:tc>
          <w:tcPr>
            <w:tcW w:w="4679"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Мнение Комиссии о возможности</w:t>
            </w:r>
          </w:p>
          <w:p w:rsidR="00AD2525" w:rsidRPr="001B11B3" w:rsidRDefault="00AD2525" w:rsidP="001B11B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дальнейшего продвижения по службе</w:t>
            </w:r>
          </w:p>
          <w:p w:rsidR="00AD2525" w:rsidRPr="001B11B3" w:rsidRDefault="00AD2525" w:rsidP="001B11B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 xml:space="preserve">в случае замещения должности, </w:t>
            </w:r>
            <w:proofErr w:type="gramStart"/>
            <w:r w:rsidRPr="001B11B3">
              <w:rPr>
                <w:rFonts w:ascii="Times New Roman" w:eastAsia="Times New Roman" w:hAnsi="Times New Roman"/>
                <w:sz w:val="24"/>
                <w:szCs w:val="24"/>
              </w:rPr>
              <w:t>на</w:t>
            </w:r>
            <w:proofErr w:type="gramEnd"/>
          </w:p>
          <w:p w:rsidR="00AD2525" w:rsidRPr="001B11B3" w:rsidRDefault="00AD2525" w:rsidP="001B11B3">
            <w:pPr>
              <w:spacing w:after="0" w:line="100" w:lineRule="atLeast"/>
              <w:jc w:val="center"/>
              <w:rPr>
                <w:rFonts w:ascii="Times New Roman" w:eastAsia="Times New Roman" w:hAnsi="Times New Roman"/>
                <w:sz w:val="24"/>
                <w:szCs w:val="24"/>
              </w:rPr>
            </w:pPr>
            <w:proofErr w:type="gramStart"/>
            <w:r w:rsidRPr="001B11B3">
              <w:rPr>
                <w:rFonts w:ascii="Times New Roman" w:eastAsia="Times New Roman" w:hAnsi="Times New Roman"/>
                <w:sz w:val="24"/>
                <w:szCs w:val="24"/>
              </w:rPr>
              <w:t>которую</w:t>
            </w:r>
            <w:proofErr w:type="gramEnd"/>
            <w:r w:rsidRPr="001B11B3">
              <w:rPr>
                <w:rFonts w:ascii="Times New Roman" w:eastAsia="Times New Roman" w:hAnsi="Times New Roman"/>
                <w:sz w:val="24"/>
                <w:szCs w:val="24"/>
              </w:rPr>
              <w:t xml:space="preserve"> состоит в кадровом резерве</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CB4471" w:rsidRDefault="00AD2525">
            <w:pPr>
              <w:spacing w:after="0" w:line="100" w:lineRule="atLeast"/>
              <w:ind w:firstLine="567"/>
              <w:jc w:val="both"/>
              <w:rPr>
                <w:sz w:val="28"/>
                <w:szCs w:val="28"/>
              </w:rPr>
            </w:pPr>
          </w:p>
        </w:tc>
      </w:tr>
      <w:tr w:rsidR="00AD2525" w:rsidRPr="00CB4471" w:rsidTr="00291625">
        <w:tc>
          <w:tcPr>
            <w:tcW w:w="4679"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Образование:</w:t>
            </w:r>
          </w:p>
          <w:p w:rsidR="00AD2525" w:rsidRPr="001B11B3" w:rsidRDefault="00AD2525" w:rsidP="001B11B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lastRenderedPageBreak/>
              <w:t>Наименование организации</w:t>
            </w:r>
          </w:p>
          <w:p w:rsidR="00AD2525" w:rsidRPr="001B11B3" w:rsidRDefault="00AD2525" w:rsidP="001B11B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Год окончания</w:t>
            </w:r>
          </w:p>
          <w:p w:rsidR="00AD2525" w:rsidRPr="001B11B3" w:rsidRDefault="00AD2525" w:rsidP="001B11B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Направление подготовки или специальность в соответствии с дипломом</w:t>
            </w:r>
          </w:p>
          <w:p w:rsidR="00AD2525" w:rsidRPr="001B11B3" w:rsidRDefault="00AD2525" w:rsidP="001B11B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Квалификация в соответствии с дипломом</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CB4471" w:rsidRDefault="00AD2525">
            <w:pPr>
              <w:spacing w:after="0" w:line="100" w:lineRule="atLeast"/>
              <w:ind w:firstLine="567"/>
              <w:jc w:val="both"/>
              <w:rPr>
                <w:sz w:val="28"/>
                <w:szCs w:val="28"/>
              </w:rPr>
            </w:pPr>
          </w:p>
        </w:tc>
      </w:tr>
      <w:tr w:rsidR="00AD2525" w:rsidRPr="00CB4471" w:rsidTr="00291625">
        <w:tc>
          <w:tcPr>
            <w:tcW w:w="4679"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lastRenderedPageBreak/>
              <w:t>Место работы,</w:t>
            </w:r>
          </w:p>
          <w:p w:rsidR="00AD2525" w:rsidRPr="001B11B3" w:rsidRDefault="00AD2525" w:rsidP="001B11B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должность,</w:t>
            </w:r>
          </w:p>
          <w:p w:rsidR="00AD2525" w:rsidRPr="001B11B3" w:rsidRDefault="00AD2525" w:rsidP="001B11B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общий стаж работы</w:t>
            </w:r>
          </w:p>
          <w:p w:rsidR="00AD2525" w:rsidRPr="001B11B3" w:rsidRDefault="00AD2525" w:rsidP="001B11B3">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стаж работы по специальности</w:t>
            </w:r>
          </w:p>
        </w:tc>
        <w:tc>
          <w:tcPr>
            <w:tcW w:w="5103" w:type="dxa"/>
            <w:tcBorders>
              <w:top w:val="single" w:sz="6" w:space="0" w:color="000000"/>
              <w:left w:val="single" w:sz="6" w:space="0" w:color="000000"/>
              <w:bottom w:val="single" w:sz="6" w:space="0" w:color="000000"/>
              <w:right w:val="single" w:sz="6" w:space="0" w:color="000000"/>
            </w:tcBorders>
            <w:hideMark/>
          </w:tcPr>
          <w:p w:rsidR="00AD2525" w:rsidRPr="00CB4471" w:rsidRDefault="00AD2525">
            <w:pPr>
              <w:spacing w:after="0" w:line="100" w:lineRule="atLeast"/>
              <w:ind w:firstLine="567"/>
              <w:jc w:val="both"/>
              <w:rPr>
                <w:sz w:val="28"/>
                <w:szCs w:val="28"/>
              </w:rPr>
            </w:pPr>
          </w:p>
        </w:tc>
      </w:tr>
    </w:tbl>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p>
    <w:p w:rsidR="00AD2525" w:rsidRPr="001F506A" w:rsidRDefault="00AD2525" w:rsidP="00291625">
      <w:pPr>
        <w:spacing w:after="0" w:line="100" w:lineRule="atLeast"/>
        <w:ind w:firstLine="567"/>
        <w:jc w:val="center"/>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Аттестация</w:t>
      </w:r>
    </w:p>
    <w:p w:rsidR="00AD2525" w:rsidRPr="00CB4471" w:rsidRDefault="00AD2525" w:rsidP="00AD2525">
      <w:pPr>
        <w:spacing w:after="0" w:line="100" w:lineRule="atLeast"/>
        <w:ind w:firstLine="567"/>
        <w:jc w:val="both"/>
        <w:rPr>
          <w:rFonts w:ascii="Times New Roman" w:eastAsia="Times New Roman" w:hAnsi="Times New Roman"/>
          <w:sz w:val="28"/>
          <w:szCs w:val="28"/>
        </w:rPr>
      </w:pPr>
    </w:p>
    <w:tbl>
      <w:tblPr>
        <w:tblW w:w="9782" w:type="dxa"/>
        <w:tblInd w:w="-418" w:type="dxa"/>
        <w:tblLayout w:type="fixed"/>
        <w:tblCellMar>
          <w:left w:w="0" w:type="dxa"/>
          <w:right w:w="0" w:type="dxa"/>
        </w:tblCellMar>
        <w:tblLook w:val="04A0"/>
      </w:tblPr>
      <w:tblGrid>
        <w:gridCol w:w="1767"/>
        <w:gridCol w:w="3904"/>
        <w:gridCol w:w="1559"/>
        <w:gridCol w:w="1276"/>
        <w:gridCol w:w="1276"/>
      </w:tblGrid>
      <w:tr w:rsidR="00AD2525" w:rsidRPr="00CB4471" w:rsidTr="00291625">
        <w:tc>
          <w:tcPr>
            <w:tcW w:w="1767" w:type="dxa"/>
            <w:tcBorders>
              <w:top w:val="single" w:sz="6" w:space="0" w:color="000000"/>
              <w:left w:val="single" w:sz="6" w:space="0" w:color="000000"/>
              <w:bottom w:val="single" w:sz="6" w:space="0" w:color="000000"/>
              <w:right w:val="single" w:sz="6" w:space="0" w:color="000000"/>
            </w:tcBorders>
            <w:vAlign w:val="center"/>
            <w:hideMark/>
          </w:tcPr>
          <w:p w:rsidR="00AD2525" w:rsidRPr="001B11B3" w:rsidRDefault="00AD2525">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Дата аттестации</w:t>
            </w:r>
          </w:p>
        </w:tc>
        <w:tc>
          <w:tcPr>
            <w:tcW w:w="3904" w:type="dxa"/>
            <w:tcBorders>
              <w:top w:val="single" w:sz="6" w:space="0" w:color="000000"/>
              <w:left w:val="single" w:sz="6" w:space="0" w:color="000000"/>
              <w:bottom w:val="single" w:sz="6" w:space="0" w:color="000000"/>
              <w:right w:val="single" w:sz="6" w:space="0" w:color="000000"/>
            </w:tcBorders>
            <w:vAlign w:val="center"/>
            <w:hideMark/>
          </w:tcPr>
          <w:p w:rsidR="00AD2525" w:rsidRPr="001B11B3" w:rsidRDefault="00AD2525">
            <w:pPr>
              <w:spacing w:after="0" w:line="100" w:lineRule="atLeast"/>
              <w:ind w:firstLine="567"/>
              <w:jc w:val="center"/>
              <w:rPr>
                <w:rFonts w:ascii="Times New Roman" w:eastAsia="Times New Roman" w:hAnsi="Times New Roman"/>
                <w:sz w:val="24"/>
                <w:szCs w:val="24"/>
              </w:rPr>
            </w:pPr>
            <w:r w:rsidRPr="001B11B3">
              <w:rPr>
                <w:rFonts w:ascii="Times New Roman" w:eastAsia="Times New Roman" w:hAnsi="Times New Roman"/>
                <w:sz w:val="24"/>
                <w:szCs w:val="24"/>
              </w:rPr>
              <w:t>Решение комиссии</w:t>
            </w:r>
          </w:p>
        </w:tc>
        <w:tc>
          <w:tcPr>
            <w:tcW w:w="2835" w:type="dxa"/>
            <w:gridSpan w:val="2"/>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ind w:firstLine="34"/>
              <w:jc w:val="center"/>
              <w:rPr>
                <w:rFonts w:ascii="Times New Roman" w:eastAsia="Times New Roman" w:hAnsi="Times New Roman"/>
                <w:sz w:val="24"/>
                <w:szCs w:val="24"/>
              </w:rPr>
            </w:pPr>
            <w:r w:rsidRPr="001B11B3">
              <w:rPr>
                <w:rFonts w:ascii="Times New Roman" w:eastAsia="Times New Roman" w:hAnsi="Times New Roman"/>
                <w:sz w:val="24"/>
                <w:szCs w:val="24"/>
              </w:rPr>
              <w:t>Документ (протокол)</w:t>
            </w:r>
          </w:p>
        </w:tc>
        <w:tc>
          <w:tcPr>
            <w:tcW w:w="1276"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ind w:firstLine="34"/>
              <w:jc w:val="center"/>
              <w:rPr>
                <w:sz w:val="24"/>
                <w:szCs w:val="24"/>
              </w:rPr>
            </w:pPr>
            <w:r w:rsidRPr="001B11B3">
              <w:rPr>
                <w:rFonts w:ascii="Times New Roman" w:eastAsia="Times New Roman" w:hAnsi="Times New Roman"/>
                <w:sz w:val="24"/>
                <w:szCs w:val="24"/>
              </w:rPr>
              <w:t>Основание</w:t>
            </w:r>
          </w:p>
        </w:tc>
      </w:tr>
      <w:tr w:rsidR="00AD2525" w:rsidRPr="00CB4471" w:rsidTr="00291625">
        <w:tc>
          <w:tcPr>
            <w:tcW w:w="1767"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jc w:val="both"/>
              <w:rPr>
                <w:rFonts w:ascii="Times New Roman" w:eastAsia="Times New Roman" w:hAnsi="Times New Roman"/>
                <w:sz w:val="24"/>
                <w:szCs w:val="24"/>
              </w:rPr>
            </w:pPr>
          </w:p>
        </w:tc>
        <w:tc>
          <w:tcPr>
            <w:tcW w:w="3904"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ind w:firstLine="567"/>
              <w:jc w:val="both"/>
              <w:rPr>
                <w:rFonts w:ascii="Times New Roman" w:eastAsia="Times New Roman" w:hAnsi="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AD2525" w:rsidRPr="001B11B3" w:rsidRDefault="00AD2525">
            <w:pPr>
              <w:spacing w:after="0" w:line="100" w:lineRule="atLeast"/>
              <w:ind w:firstLine="34"/>
              <w:jc w:val="center"/>
              <w:rPr>
                <w:rFonts w:ascii="Times New Roman" w:eastAsia="Times New Roman" w:hAnsi="Times New Roman"/>
                <w:sz w:val="24"/>
                <w:szCs w:val="24"/>
              </w:rPr>
            </w:pPr>
            <w:r w:rsidRPr="001B11B3">
              <w:rPr>
                <w:rFonts w:ascii="Times New Roman" w:eastAsia="Times New Roman" w:hAnsi="Times New Roman"/>
                <w:sz w:val="24"/>
                <w:szCs w:val="24"/>
              </w:rPr>
              <w:t>номер</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AD2525" w:rsidRPr="001B11B3" w:rsidRDefault="00AD2525">
            <w:pPr>
              <w:spacing w:after="0" w:line="100" w:lineRule="atLeast"/>
              <w:ind w:firstLine="34"/>
              <w:jc w:val="center"/>
              <w:rPr>
                <w:rFonts w:ascii="Times New Roman" w:eastAsia="Times New Roman" w:hAnsi="Times New Roman"/>
                <w:sz w:val="24"/>
                <w:szCs w:val="24"/>
              </w:rPr>
            </w:pPr>
            <w:r w:rsidRPr="001B11B3">
              <w:rPr>
                <w:rFonts w:ascii="Times New Roman" w:eastAsia="Times New Roman" w:hAnsi="Times New Roman"/>
                <w:sz w:val="24"/>
                <w:szCs w:val="24"/>
              </w:rPr>
              <w:t>дата</w:t>
            </w:r>
          </w:p>
        </w:tc>
        <w:tc>
          <w:tcPr>
            <w:tcW w:w="1276"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ind w:firstLine="34"/>
              <w:jc w:val="center"/>
              <w:rPr>
                <w:sz w:val="24"/>
                <w:szCs w:val="24"/>
              </w:rPr>
            </w:pPr>
          </w:p>
        </w:tc>
      </w:tr>
      <w:tr w:rsidR="00AD2525" w:rsidRPr="00CB4471" w:rsidTr="00291625">
        <w:tc>
          <w:tcPr>
            <w:tcW w:w="1767"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jc w:val="both"/>
              <w:rPr>
                <w:rFonts w:ascii="Times New Roman" w:eastAsia="Times New Roman" w:hAnsi="Times New Roman"/>
                <w:sz w:val="24"/>
                <w:szCs w:val="24"/>
              </w:rPr>
            </w:pPr>
            <w:r w:rsidRPr="001B11B3">
              <w:rPr>
                <w:rFonts w:ascii="Times New Roman" w:eastAsia="Times New Roman" w:hAnsi="Times New Roman"/>
                <w:sz w:val="24"/>
                <w:szCs w:val="24"/>
              </w:rPr>
              <w:t>1</w:t>
            </w:r>
          </w:p>
        </w:tc>
        <w:tc>
          <w:tcPr>
            <w:tcW w:w="3904"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ind w:firstLine="567"/>
              <w:jc w:val="both"/>
              <w:rPr>
                <w:rFonts w:ascii="Times New Roman" w:eastAsia="Times New Roman" w:hAnsi="Times New Roman"/>
                <w:sz w:val="24"/>
                <w:szCs w:val="24"/>
              </w:rPr>
            </w:pPr>
            <w:r w:rsidRPr="001B11B3">
              <w:rPr>
                <w:rFonts w:ascii="Times New Roman" w:eastAsia="Times New Roman" w:hAnsi="Times New Roman"/>
                <w:sz w:val="24"/>
                <w:szCs w:val="24"/>
              </w:rPr>
              <w:t>2</w:t>
            </w:r>
          </w:p>
        </w:tc>
        <w:tc>
          <w:tcPr>
            <w:tcW w:w="1559"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ind w:firstLine="34"/>
              <w:jc w:val="center"/>
              <w:rPr>
                <w:rFonts w:ascii="Times New Roman" w:eastAsia="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ind w:firstLine="34"/>
              <w:jc w:val="center"/>
              <w:rPr>
                <w:rFonts w:ascii="Times New Roman" w:eastAsia="Times New Roman" w:hAnsi="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ind w:firstLine="34"/>
              <w:jc w:val="center"/>
              <w:rPr>
                <w:sz w:val="24"/>
                <w:szCs w:val="24"/>
              </w:rPr>
            </w:pPr>
          </w:p>
        </w:tc>
      </w:tr>
    </w:tbl>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p>
    <w:p w:rsidR="00AD2525" w:rsidRPr="001F506A" w:rsidRDefault="00AD2525" w:rsidP="001F506A">
      <w:pPr>
        <w:spacing w:after="0" w:line="100" w:lineRule="atLeast"/>
        <w:ind w:firstLine="567"/>
        <w:jc w:val="center"/>
        <w:rPr>
          <w:rFonts w:ascii="Times New Roman" w:eastAsia="Times New Roman" w:hAnsi="Times New Roman"/>
          <w:color w:val="000000"/>
          <w:sz w:val="24"/>
          <w:szCs w:val="24"/>
        </w:rPr>
      </w:pPr>
      <w:r w:rsidRPr="001F506A">
        <w:rPr>
          <w:rFonts w:ascii="Times New Roman" w:eastAsia="Times New Roman" w:hAnsi="Times New Roman"/>
          <w:color w:val="000000"/>
          <w:sz w:val="24"/>
          <w:szCs w:val="24"/>
        </w:rPr>
        <w:t>Повышение квалификации, профессиональная переподготовка</w:t>
      </w:r>
    </w:p>
    <w:p w:rsidR="00AD2525" w:rsidRPr="00CB4471" w:rsidRDefault="00AD2525" w:rsidP="00AD2525">
      <w:pPr>
        <w:spacing w:after="0" w:line="100" w:lineRule="atLeast"/>
        <w:ind w:firstLine="567"/>
        <w:jc w:val="both"/>
        <w:rPr>
          <w:rFonts w:ascii="Times New Roman" w:eastAsia="Times New Roman" w:hAnsi="Times New Roman"/>
          <w:sz w:val="28"/>
          <w:szCs w:val="28"/>
        </w:rPr>
      </w:pPr>
    </w:p>
    <w:tbl>
      <w:tblPr>
        <w:tblW w:w="9782" w:type="dxa"/>
        <w:tblInd w:w="-418" w:type="dxa"/>
        <w:tblLayout w:type="fixed"/>
        <w:tblCellMar>
          <w:left w:w="0" w:type="dxa"/>
          <w:right w:w="0" w:type="dxa"/>
        </w:tblCellMar>
        <w:tblLook w:val="04A0"/>
      </w:tblPr>
      <w:tblGrid>
        <w:gridCol w:w="1700"/>
        <w:gridCol w:w="2265"/>
        <w:gridCol w:w="1699"/>
        <w:gridCol w:w="1132"/>
        <w:gridCol w:w="1427"/>
        <w:gridCol w:w="1559"/>
      </w:tblGrid>
      <w:tr w:rsidR="00AD2525" w:rsidRPr="001B11B3" w:rsidTr="00291625">
        <w:tc>
          <w:tcPr>
            <w:tcW w:w="1700" w:type="dxa"/>
            <w:tcBorders>
              <w:top w:val="single" w:sz="6" w:space="0" w:color="000000"/>
              <w:left w:val="single" w:sz="6" w:space="0" w:color="000000"/>
              <w:bottom w:val="single" w:sz="6" w:space="0" w:color="000000"/>
              <w:right w:val="single" w:sz="6" w:space="0" w:color="000000"/>
            </w:tcBorders>
            <w:vAlign w:val="center"/>
            <w:hideMark/>
          </w:tcPr>
          <w:p w:rsidR="00AD2525" w:rsidRPr="001B11B3" w:rsidRDefault="00AD2525">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 xml:space="preserve">Вид </w:t>
            </w:r>
            <w:r w:rsidR="001B11B3">
              <w:rPr>
                <w:rFonts w:ascii="Times New Roman" w:eastAsia="Times New Roman" w:hAnsi="Times New Roman"/>
                <w:sz w:val="24"/>
                <w:szCs w:val="24"/>
              </w:rPr>
              <w:t xml:space="preserve"> </w:t>
            </w:r>
            <w:r w:rsidRPr="001B11B3">
              <w:rPr>
                <w:rFonts w:ascii="Times New Roman" w:eastAsia="Times New Roman" w:hAnsi="Times New Roman"/>
                <w:sz w:val="24"/>
                <w:szCs w:val="24"/>
              </w:rPr>
              <w:t>повышения квалификации</w:t>
            </w:r>
          </w:p>
        </w:tc>
        <w:tc>
          <w:tcPr>
            <w:tcW w:w="2265" w:type="dxa"/>
            <w:tcBorders>
              <w:top w:val="single" w:sz="6" w:space="0" w:color="000000"/>
              <w:left w:val="single" w:sz="6" w:space="0" w:color="000000"/>
              <w:bottom w:val="single" w:sz="6" w:space="0" w:color="000000"/>
              <w:right w:val="single" w:sz="6" w:space="0" w:color="000000"/>
            </w:tcBorders>
            <w:vAlign w:val="center"/>
            <w:hideMark/>
          </w:tcPr>
          <w:p w:rsidR="00AD2525" w:rsidRPr="001B11B3" w:rsidRDefault="00AD2525">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Наименование образовательного учреждения (специальность)</w:t>
            </w:r>
          </w:p>
        </w:tc>
        <w:tc>
          <w:tcPr>
            <w:tcW w:w="4258" w:type="dxa"/>
            <w:gridSpan w:val="3"/>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jc w:val="center"/>
              <w:rPr>
                <w:sz w:val="24"/>
                <w:szCs w:val="24"/>
              </w:rPr>
            </w:pPr>
            <w:r w:rsidRPr="001B11B3">
              <w:rPr>
                <w:rFonts w:ascii="Times New Roman" w:eastAsia="Times New Roman" w:hAnsi="Times New Roman"/>
                <w:sz w:val="24"/>
                <w:szCs w:val="24"/>
              </w:rPr>
              <w:t>Документ (удостоверение, свидетельство)</w:t>
            </w:r>
          </w:p>
        </w:tc>
        <w:tc>
          <w:tcPr>
            <w:tcW w:w="1559"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Количество часов</w:t>
            </w:r>
          </w:p>
        </w:tc>
      </w:tr>
      <w:tr w:rsidR="00AD2525" w:rsidRPr="001B11B3" w:rsidTr="00291625">
        <w:tc>
          <w:tcPr>
            <w:tcW w:w="1700"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jc w:val="center"/>
              <w:rPr>
                <w:rFonts w:ascii="Times New Roman" w:eastAsia="Times New Roman" w:hAnsi="Times New Roman"/>
                <w:sz w:val="24"/>
                <w:szCs w:val="24"/>
              </w:rPr>
            </w:pPr>
          </w:p>
        </w:tc>
        <w:tc>
          <w:tcPr>
            <w:tcW w:w="2265"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pPr>
              <w:spacing w:after="0" w:line="100" w:lineRule="atLeast"/>
              <w:jc w:val="center"/>
              <w:rPr>
                <w:rFonts w:ascii="Times New Roman" w:eastAsia="Times New Roman" w:hAnsi="Times New Roman"/>
                <w:sz w:val="24"/>
                <w:szCs w:val="24"/>
              </w:rPr>
            </w:pPr>
          </w:p>
        </w:tc>
        <w:tc>
          <w:tcPr>
            <w:tcW w:w="1699" w:type="dxa"/>
            <w:tcBorders>
              <w:top w:val="single" w:sz="6" w:space="0" w:color="000000"/>
              <w:left w:val="single" w:sz="6" w:space="0" w:color="000000"/>
              <w:bottom w:val="single" w:sz="6" w:space="0" w:color="000000"/>
              <w:right w:val="single" w:sz="6" w:space="0" w:color="000000"/>
            </w:tcBorders>
            <w:vAlign w:val="center"/>
            <w:hideMark/>
          </w:tcPr>
          <w:p w:rsidR="00AD2525" w:rsidRPr="001B11B3" w:rsidRDefault="00AD2525">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наименование</w:t>
            </w:r>
          </w:p>
        </w:tc>
        <w:tc>
          <w:tcPr>
            <w:tcW w:w="1132" w:type="dxa"/>
            <w:tcBorders>
              <w:top w:val="single" w:sz="6" w:space="0" w:color="000000"/>
              <w:left w:val="single" w:sz="6" w:space="0" w:color="000000"/>
              <w:bottom w:val="single" w:sz="6" w:space="0" w:color="000000"/>
              <w:right w:val="single" w:sz="6" w:space="0" w:color="000000"/>
            </w:tcBorders>
            <w:vAlign w:val="center"/>
            <w:hideMark/>
          </w:tcPr>
          <w:p w:rsidR="00AD2525" w:rsidRPr="001B11B3" w:rsidRDefault="00AD2525">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серия, номер</w:t>
            </w:r>
          </w:p>
        </w:tc>
        <w:tc>
          <w:tcPr>
            <w:tcW w:w="1427" w:type="dxa"/>
            <w:tcBorders>
              <w:top w:val="single" w:sz="6" w:space="0" w:color="000000"/>
              <w:left w:val="single" w:sz="6" w:space="0" w:color="000000"/>
              <w:bottom w:val="single" w:sz="6" w:space="0" w:color="000000"/>
              <w:right w:val="single" w:sz="6" w:space="0" w:color="000000"/>
            </w:tcBorders>
            <w:vAlign w:val="center"/>
            <w:hideMark/>
          </w:tcPr>
          <w:p w:rsidR="00AD2525" w:rsidRPr="001B11B3" w:rsidRDefault="00AD2525">
            <w:pPr>
              <w:spacing w:after="0" w:line="100" w:lineRule="atLeast"/>
              <w:jc w:val="center"/>
              <w:rPr>
                <w:rFonts w:ascii="Times New Roman" w:eastAsia="Times New Roman" w:hAnsi="Times New Roman"/>
                <w:sz w:val="24"/>
                <w:szCs w:val="24"/>
              </w:rPr>
            </w:pPr>
            <w:r w:rsidRPr="001B11B3">
              <w:rPr>
                <w:rFonts w:ascii="Times New Roman" w:eastAsia="Times New Roman" w:hAnsi="Times New Roman"/>
                <w:sz w:val="24"/>
                <w:szCs w:val="24"/>
              </w:rPr>
              <w:t>дата</w:t>
            </w:r>
          </w:p>
          <w:p w:rsidR="00AD2525" w:rsidRPr="001B11B3" w:rsidRDefault="00AD2525">
            <w:pPr>
              <w:spacing w:after="0" w:line="100" w:lineRule="atLeast"/>
              <w:jc w:val="center"/>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AD2525" w:rsidRPr="001B11B3" w:rsidRDefault="00AD2525">
            <w:pPr>
              <w:spacing w:after="0" w:line="100" w:lineRule="atLeast"/>
              <w:jc w:val="center"/>
              <w:rPr>
                <w:rFonts w:ascii="Times New Roman" w:eastAsia="Times New Roman" w:hAnsi="Times New Roman"/>
                <w:sz w:val="24"/>
                <w:szCs w:val="24"/>
              </w:rPr>
            </w:pPr>
          </w:p>
        </w:tc>
      </w:tr>
      <w:tr w:rsidR="00AD2525" w:rsidRPr="001B11B3" w:rsidTr="00291625">
        <w:tc>
          <w:tcPr>
            <w:tcW w:w="1700"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both"/>
              <w:rPr>
                <w:rFonts w:ascii="Times New Roman" w:eastAsia="Times New Roman" w:hAnsi="Times New Roman"/>
                <w:sz w:val="24"/>
                <w:szCs w:val="24"/>
              </w:rPr>
            </w:pPr>
          </w:p>
        </w:tc>
        <w:tc>
          <w:tcPr>
            <w:tcW w:w="2265"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both"/>
              <w:rPr>
                <w:rFonts w:ascii="Times New Roman" w:eastAsia="Times New Roman" w:hAnsi="Times New Roman"/>
                <w:sz w:val="24"/>
                <w:szCs w:val="24"/>
              </w:rPr>
            </w:pPr>
          </w:p>
        </w:tc>
        <w:tc>
          <w:tcPr>
            <w:tcW w:w="1699"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center"/>
              <w:rPr>
                <w:rFonts w:ascii="Times New Roman" w:eastAsia="Times New Roman" w:hAnsi="Times New Roman"/>
                <w:sz w:val="24"/>
                <w:szCs w:val="24"/>
              </w:rPr>
            </w:pPr>
          </w:p>
        </w:tc>
        <w:tc>
          <w:tcPr>
            <w:tcW w:w="1132"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center"/>
              <w:rPr>
                <w:rFonts w:ascii="Times New Roman" w:eastAsia="Times New Roman" w:hAnsi="Times New Roman"/>
                <w:sz w:val="24"/>
                <w:szCs w:val="24"/>
              </w:rPr>
            </w:pPr>
          </w:p>
        </w:tc>
        <w:tc>
          <w:tcPr>
            <w:tcW w:w="1427"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center"/>
              <w:rPr>
                <w:rFonts w:ascii="Times New Roman" w:eastAsia="Times New Roman" w:hAnsi="Times New Roman"/>
                <w:sz w:val="24"/>
                <w:szCs w:val="24"/>
              </w:rPr>
            </w:pPr>
          </w:p>
          <w:p w:rsidR="00AD2525" w:rsidRPr="001B11B3" w:rsidRDefault="00AD2525" w:rsidP="001B11B3">
            <w:pPr>
              <w:spacing w:after="0" w:line="240" w:lineRule="auto"/>
              <w:ind w:firstLine="567"/>
              <w:jc w:val="center"/>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AD2525" w:rsidRPr="001B11B3" w:rsidRDefault="00AD2525" w:rsidP="001B11B3">
            <w:pPr>
              <w:spacing w:after="0" w:line="240" w:lineRule="auto"/>
              <w:ind w:firstLine="567"/>
              <w:jc w:val="center"/>
              <w:rPr>
                <w:rFonts w:ascii="Times New Roman" w:eastAsia="Times New Roman" w:hAnsi="Times New Roman"/>
                <w:sz w:val="24"/>
                <w:szCs w:val="24"/>
              </w:rPr>
            </w:pPr>
          </w:p>
        </w:tc>
      </w:tr>
      <w:tr w:rsidR="00AD2525" w:rsidRPr="001B11B3" w:rsidTr="00291625">
        <w:tc>
          <w:tcPr>
            <w:tcW w:w="1700"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both"/>
              <w:rPr>
                <w:rFonts w:ascii="Times New Roman" w:eastAsia="Times New Roman" w:hAnsi="Times New Roman"/>
                <w:sz w:val="24"/>
                <w:szCs w:val="24"/>
              </w:rPr>
            </w:pPr>
          </w:p>
        </w:tc>
        <w:tc>
          <w:tcPr>
            <w:tcW w:w="2265"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both"/>
              <w:rPr>
                <w:rFonts w:ascii="Times New Roman" w:eastAsia="Times New Roman" w:hAnsi="Times New Roman"/>
                <w:sz w:val="24"/>
                <w:szCs w:val="24"/>
              </w:rPr>
            </w:pPr>
          </w:p>
        </w:tc>
        <w:tc>
          <w:tcPr>
            <w:tcW w:w="1699"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center"/>
              <w:rPr>
                <w:rFonts w:ascii="Times New Roman" w:eastAsia="Times New Roman" w:hAnsi="Times New Roman"/>
                <w:sz w:val="24"/>
                <w:szCs w:val="24"/>
              </w:rPr>
            </w:pPr>
          </w:p>
        </w:tc>
        <w:tc>
          <w:tcPr>
            <w:tcW w:w="1132"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center"/>
              <w:rPr>
                <w:rFonts w:ascii="Times New Roman" w:eastAsia="Times New Roman" w:hAnsi="Times New Roman"/>
                <w:sz w:val="24"/>
                <w:szCs w:val="24"/>
              </w:rPr>
            </w:pPr>
          </w:p>
        </w:tc>
        <w:tc>
          <w:tcPr>
            <w:tcW w:w="1427"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center"/>
              <w:rPr>
                <w:rFonts w:ascii="Times New Roman" w:eastAsia="Times New Roman" w:hAnsi="Times New Roman"/>
                <w:sz w:val="24"/>
                <w:szCs w:val="24"/>
              </w:rPr>
            </w:pPr>
          </w:p>
          <w:p w:rsidR="00AD2525" w:rsidRPr="001B11B3" w:rsidRDefault="00AD2525" w:rsidP="001B11B3">
            <w:pPr>
              <w:spacing w:after="0" w:line="240" w:lineRule="auto"/>
              <w:ind w:firstLine="567"/>
              <w:jc w:val="center"/>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AD2525" w:rsidRPr="001B11B3" w:rsidRDefault="00AD2525" w:rsidP="001B11B3">
            <w:pPr>
              <w:spacing w:after="0" w:line="240" w:lineRule="auto"/>
              <w:ind w:firstLine="567"/>
              <w:jc w:val="center"/>
              <w:rPr>
                <w:rFonts w:ascii="Times New Roman" w:eastAsia="Times New Roman" w:hAnsi="Times New Roman"/>
                <w:sz w:val="24"/>
                <w:szCs w:val="24"/>
              </w:rPr>
            </w:pPr>
          </w:p>
        </w:tc>
      </w:tr>
      <w:tr w:rsidR="00AD2525" w:rsidRPr="001B11B3" w:rsidTr="00291625">
        <w:tc>
          <w:tcPr>
            <w:tcW w:w="1700"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both"/>
              <w:rPr>
                <w:rFonts w:ascii="Times New Roman" w:eastAsia="Times New Roman" w:hAnsi="Times New Roman"/>
                <w:sz w:val="24"/>
                <w:szCs w:val="24"/>
              </w:rPr>
            </w:pPr>
          </w:p>
        </w:tc>
        <w:tc>
          <w:tcPr>
            <w:tcW w:w="2265"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both"/>
              <w:rPr>
                <w:rFonts w:ascii="Times New Roman" w:eastAsia="Times New Roman" w:hAnsi="Times New Roman"/>
                <w:sz w:val="24"/>
                <w:szCs w:val="24"/>
              </w:rPr>
            </w:pPr>
          </w:p>
        </w:tc>
        <w:tc>
          <w:tcPr>
            <w:tcW w:w="1699"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center"/>
              <w:rPr>
                <w:rFonts w:ascii="Times New Roman" w:eastAsia="Times New Roman" w:hAnsi="Times New Roman"/>
                <w:sz w:val="24"/>
                <w:szCs w:val="24"/>
              </w:rPr>
            </w:pPr>
          </w:p>
        </w:tc>
        <w:tc>
          <w:tcPr>
            <w:tcW w:w="1132"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center"/>
              <w:rPr>
                <w:rFonts w:ascii="Times New Roman" w:eastAsia="Times New Roman" w:hAnsi="Times New Roman"/>
                <w:sz w:val="24"/>
                <w:szCs w:val="24"/>
              </w:rPr>
            </w:pPr>
          </w:p>
        </w:tc>
        <w:tc>
          <w:tcPr>
            <w:tcW w:w="1427"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center"/>
              <w:rPr>
                <w:rFonts w:ascii="Times New Roman" w:eastAsia="Times New Roman" w:hAnsi="Times New Roman"/>
                <w:sz w:val="24"/>
                <w:szCs w:val="24"/>
              </w:rPr>
            </w:pPr>
          </w:p>
          <w:p w:rsidR="00AD2525" w:rsidRPr="001B11B3" w:rsidRDefault="00AD2525" w:rsidP="001B11B3">
            <w:pPr>
              <w:spacing w:after="0" w:line="240" w:lineRule="auto"/>
              <w:ind w:firstLine="567"/>
              <w:jc w:val="center"/>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AD2525" w:rsidRPr="001B11B3" w:rsidRDefault="00AD2525" w:rsidP="001B11B3">
            <w:pPr>
              <w:spacing w:after="0" w:line="240" w:lineRule="auto"/>
              <w:ind w:firstLine="567"/>
              <w:jc w:val="center"/>
              <w:rPr>
                <w:rFonts w:ascii="Times New Roman" w:eastAsia="Times New Roman" w:hAnsi="Times New Roman"/>
                <w:sz w:val="24"/>
                <w:szCs w:val="24"/>
              </w:rPr>
            </w:pPr>
          </w:p>
        </w:tc>
      </w:tr>
      <w:tr w:rsidR="00AD2525" w:rsidRPr="001B11B3" w:rsidTr="00291625">
        <w:tc>
          <w:tcPr>
            <w:tcW w:w="1700"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both"/>
              <w:rPr>
                <w:rFonts w:ascii="Times New Roman" w:eastAsia="Times New Roman" w:hAnsi="Times New Roman"/>
                <w:sz w:val="24"/>
                <w:szCs w:val="24"/>
              </w:rPr>
            </w:pPr>
          </w:p>
        </w:tc>
        <w:tc>
          <w:tcPr>
            <w:tcW w:w="2265"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both"/>
              <w:rPr>
                <w:rFonts w:ascii="Times New Roman" w:eastAsia="Times New Roman" w:hAnsi="Times New Roman"/>
                <w:sz w:val="24"/>
                <w:szCs w:val="24"/>
              </w:rPr>
            </w:pPr>
          </w:p>
        </w:tc>
        <w:tc>
          <w:tcPr>
            <w:tcW w:w="1699"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center"/>
              <w:rPr>
                <w:rFonts w:ascii="Times New Roman" w:eastAsia="Times New Roman" w:hAnsi="Times New Roman"/>
                <w:sz w:val="24"/>
                <w:szCs w:val="24"/>
              </w:rPr>
            </w:pPr>
          </w:p>
        </w:tc>
        <w:tc>
          <w:tcPr>
            <w:tcW w:w="1132"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center"/>
              <w:rPr>
                <w:rFonts w:ascii="Times New Roman" w:eastAsia="Times New Roman" w:hAnsi="Times New Roman"/>
                <w:sz w:val="24"/>
                <w:szCs w:val="24"/>
              </w:rPr>
            </w:pPr>
          </w:p>
        </w:tc>
        <w:tc>
          <w:tcPr>
            <w:tcW w:w="1427" w:type="dxa"/>
            <w:tcBorders>
              <w:top w:val="single" w:sz="6" w:space="0" w:color="000000"/>
              <w:left w:val="single" w:sz="6" w:space="0" w:color="000000"/>
              <w:bottom w:val="single" w:sz="6" w:space="0" w:color="000000"/>
              <w:right w:val="single" w:sz="6" w:space="0" w:color="000000"/>
            </w:tcBorders>
            <w:hideMark/>
          </w:tcPr>
          <w:p w:rsidR="00AD2525" w:rsidRPr="001B11B3" w:rsidRDefault="00AD2525" w:rsidP="001B11B3">
            <w:pPr>
              <w:spacing w:after="0" w:line="240" w:lineRule="auto"/>
              <w:ind w:firstLine="567"/>
              <w:jc w:val="center"/>
              <w:rPr>
                <w:rFonts w:ascii="Times New Roman" w:eastAsia="Times New Roman" w:hAnsi="Times New Roman"/>
                <w:sz w:val="24"/>
                <w:szCs w:val="24"/>
              </w:rPr>
            </w:pPr>
          </w:p>
          <w:p w:rsidR="00AD2525" w:rsidRPr="001B11B3" w:rsidRDefault="00AD2525" w:rsidP="001B11B3">
            <w:pPr>
              <w:spacing w:after="0" w:line="240" w:lineRule="auto"/>
              <w:ind w:firstLine="567"/>
              <w:jc w:val="center"/>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AD2525" w:rsidRPr="001B11B3" w:rsidRDefault="00AD2525" w:rsidP="001B11B3">
            <w:pPr>
              <w:spacing w:after="0" w:line="240" w:lineRule="auto"/>
              <w:ind w:firstLine="567"/>
              <w:jc w:val="center"/>
              <w:rPr>
                <w:rFonts w:ascii="Times New Roman" w:eastAsia="Times New Roman" w:hAnsi="Times New Roman"/>
                <w:sz w:val="24"/>
                <w:szCs w:val="24"/>
              </w:rPr>
            </w:pPr>
          </w:p>
        </w:tc>
      </w:tr>
    </w:tbl>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p>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p>
    <w:p w:rsidR="00AD2525" w:rsidRPr="00CB4471" w:rsidRDefault="00AD2525" w:rsidP="001B11B3">
      <w:pPr>
        <w:spacing w:after="0" w:line="100" w:lineRule="atLeast"/>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Отметка об отказе от замещения вакантной должности</w:t>
      </w:r>
      <w:r w:rsidR="001B11B3">
        <w:rPr>
          <w:rFonts w:ascii="Times New Roman" w:eastAsia="Times New Roman" w:hAnsi="Times New Roman"/>
          <w:color w:val="000000"/>
          <w:sz w:val="28"/>
          <w:szCs w:val="28"/>
        </w:rPr>
        <w:t xml:space="preserve"> ___________________</w:t>
      </w:r>
    </w:p>
    <w:p w:rsidR="00AD2525" w:rsidRPr="00CB4471" w:rsidRDefault="00AD2525" w:rsidP="001B11B3">
      <w:pPr>
        <w:spacing w:after="0" w:line="100" w:lineRule="atLeast"/>
        <w:jc w:val="center"/>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___________________________________</w:t>
      </w:r>
      <w:r w:rsidR="001B11B3">
        <w:rPr>
          <w:rFonts w:ascii="Times New Roman" w:eastAsia="Times New Roman" w:hAnsi="Times New Roman"/>
          <w:color w:val="000000"/>
          <w:sz w:val="28"/>
          <w:szCs w:val="28"/>
        </w:rPr>
        <w:t xml:space="preserve">_______________________________      </w:t>
      </w:r>
      <w:r w:rsidR="001B11B3" w:rsidRPr="001B11B3">
        <w:rPr>
          <w:rFonts w:ascii="Times New Roman" w:eastAsia="Times New Roman" w:hAnsi="Times New Roman"/>
          <w:color w:val="000000"/>
          <w:sz w:val="28"/>
          <w:szCs w:val="28"/>
          <w:vertAlign w:val="superscript"/>
        </w:rPr>
        <w:t>причина</w:t>
      </w:r>
    </w:p>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p>
    <w:p w:rsidR="00AD2525" w:rsidRPr="00CB4471" w:rsidRDefault="00AD2525" w:rsidP="001B11B3">
      <w:pPr>
        <w:spacing w:after="0" w:line="100" w:lineRule="atLeast"/>
        <w:ind w:firstLine="567"/>
        <w:rPr>
          <w:rFonts w:ascii="Times New Roman" w:eastAsia="Times New Roman" w:hAnsi="Times New Roman"/>
          <w:color w:val="000000"/>
          <w:sz w:val="28"/>
          <w:szCs w:val="28"/>
        </w:rPr>
      </w:pPr>
      <w:r w:rsidRPr="00CB4471">
        <w:rPr>
          <w:rFonts w:ascii="Times New Roman" w:eastAsia="Times New Roman" w:hAnsi="Times New Roman"/>
          <w:color w:val="000000"/>
          <w:sz w:val="28"/>
          <w:szCs w:val="28"/>
        </w:rPr>
        <w:t>Отметка о назначении на должность, дата и номер приказа или распоряжения</w:t>
      </w:r>
      <w:r w:rsidR="001B11B3">
        <w:rPr>
          <w:rFonts w:ascii="Times New Roman" w:eastAsia="Times New Roman" w:hAnsi="Times New Roman"/>
          <w:color w:val="000000"/>
          <w:sz w:val="28"/>
          <w:szCs w:val="28"/>
        </w:rPr>
        <w:t xml:space="preserve"> </w:t>
      </w:r>
      <w:r w:rsidRPr="00CB4471">
        <w:rPr>
          <w:rFonts w:ascii="Times New Roman" w:eastAsia="Times New Roman" w:hAnsi="Times New Roman"/>
          <w:color w:val="000000"/>
          <w:sz w:val="28"/>
          <w:szCs w:val="28"/>
        </w:rPr>
        <w:t xml:space="preserve"> _________________</w:t>
      </w:r>
    </w:p>
    <w:p w:rsidR="00AD2525" w:rsidRPr="00CB4471" w:rsidRDefault="00AD2525" w:rsidP="00AD2525">
      <w:pPr>
        <w:spacing w:after="0" w:line="100" w:lineRule="atLeast"/>
        <w:ind w:firstLine="567"/>
        <w:jc w:val="both"/>
        <w:rPr>
          <w:rFonts w:ascii="Times New Roman" w:eastAsia="Times New Roman" w:hAnsi="Times New Roman"/>
          <w:color w:val="000000"/>
          <w:sz w:val="28"/>
          <w:szCs w:val="28"/>
        </w:rPr>
      </w:pPr>
    </w:p>
    <w:p w:rsidR="00AD2525" w:rsidRPr="00CB4471" w:rsidRDefault="00AD2525" w:rsidP="001B11B3">
      <w:pPr>
        <w:spacing w:after="0" w:line="100" w:lineRule="atLeast"/>
        <w:ind w:firstLine="567"/>
        <w:rPr>
          <w:sz w:val="28"/>
          <w:szCs w:val="28"/>
        </w:rPr>
      </w:pPr>
      <w:r w:rsidRPr="00CB4471">
        <w:rPr>
          <w:rFonts w:ascii="Times New Roman" w:eastAsia="Times New Roman" w:hAnsi="Times New Roman"/>
          <w:color w:val="000000"/>
          <w:sz w:val="28"/>
          <w:szCs w:val="28"/>
        </w:rPr>
        <w:t xml:space="preserve">Отметка об исключении из резерва: </w:t>
      </w:r>
      <w:r w:rsidR="001B11B3">
        <w:rPr>
          <w:rFonts w:ascii="Times New Roman" w:eastAsia="Times New Roman" w:hAnsi="Times New Roman"/>
          <w:color w:val="000000"/>
          <w:sz w:val="28"/>
          <w:szCs w:val="28"/>
        </w:rPr>
        <w:t xml:space="preserve"> </w:t>
      </w:r>
      <w:r w:rsidRPr="00CB4471">
        <w:rPr>
          <w:rFonts w:ascii="Times New Roman" w:eastAsia="Times New Roman" w:hAnsi="Times New Roman"/>
          <w:color w:val="000000"/>
          <w:sz w:val="28"/>
          <w:szCs w:val="28"/>
        </w:rPr>
        <w:t xml:space="preserve">дата _____________ </w:t>
      </w:r>
      <w:r w:rsidR="001B11B3">
        <w:rPr>
          <w:rFonts w:ascii="Times New Roman" w:eastAsia="Times New Roman" w:hAnsi="Times New Roman"/>
          <w:color w:val="000000"/>
          <w:sz w:val="28"/>
          <w:szCs w:val="28"/>
        </w:rPr>
        <w:t xml:space="preserve"> </w:t>
      </w:r>
      <w:r w:rsidRPr="00CB4471">
        <w:rPr>
          <w:rFonts w:ascii="Times New Roman" w:eastAsia="Times New Roman" w:hAnsi="Times New Roman"/>
          <w:color w:val="000000"/>
          <w:sz w:val="28"/>
          <w:szCs w:val="28"/>
        </w:rPr>
        <w:t>основание _______________________</w:t>
      </w:r>
    </w:p>
    <w:p w:rsidR="00C32A02" w:rsidRPr="00CB4471" w:rsidRDefault="00C32A02">
      <w:pPr>
        <w:rPr>
          <w:sz w:val="28"/>
          <w:szCs w:val="28"/>
        </w:rPr>
      </w:pPr>
      <w:bookmarkStart w:id="22" w:name="_GoBack"/>
      <w:bookmarkEnd w:id="22"/>
    </w:p>
    <w:sectPr w:rsidR="00C32A02" w:rsidRPr="00CB4471" w:rsidSect="00D011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2525"/>
    <w:rsid w:val="001B11B3"/>
    <w:rsid w:val="001F506A"/>
    <w:rsid w:val="00237803"/>
    <w:rsid w:val="00291625"/>
    <w:rsid w:val="00367133"/>
    <w:rsid w:val="003947D9"/>
    <w:rsid w:val="004945E8"/>
    <w:rsid w:val="005C2499"/>
    <w:rsid w:val="00601D85"/>
    <w:rsid w:val="006E142C"/>
    <w:rsid w:val="0074176A"/>
    <w:rsid w:val="007B4761"/>
    <w:rsid w:val="008619BF"/>
    <w:rsid w:val="00A41E0D"/>
    <w:rsid w:val="00AD2525"/>
    <w:rsid w:val="00AE004F"/>
    <w:rsid w:val="00BC5A6A"/>
    <w:rsid w:val="00C207E1"/>
    <w:rsid w:val="00C23CF5"/>
    <w:rsid w:val="00C32A02"/>
    <w:rsid w:val="00CB4471"/>
    <w:rsid w:val="00D0117A"/>
    <w:rsid w:val="00DB6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525"/>
    <w:pPr>
      <w:suppressAutoHyphens/>
    </w:pPr>
    <w:rPr>
      <w:rFonts w:ascii="Calibri" w:eastAsia="SimSun" w:hAnsi="Calibri" w:cs="Times New Roman"/>
      <w:lang w:eastAsia="ar-SA"/>
    </w:rPr>
  </w:style>
  <w:style w:type="paragraph" w:styleId="1">
    <w:name w:val="heading 1"/>
    <w:basedOn w:val="a"/>
    <w:next w:val="a"/>
    <w:link w:val="10"/>
    <w:qFormat/>
    <w:rsid w:val="00C207E1"/>
    <w:pPr>
      <w:keepNext/>
      <w:suppressAutoHyphens w:val="0"/>
      <w:spacing w:after="0" w:line="240" w:lineRule="auto"/>
      <w:ind w:left="720"/>
      <w:outlineLvl w:val="0"/>
    </w:pPr>
    <w:rPr>
      <w:rFonts w:ascii="Times New Roman" w:eastAsia="Times New Roman" w:hAnsi="Times New Roman"/>
      <w:sz w:val="2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2525"/>
    <w:rPr>
      <w:color w:val="0000FF"/>
      <w:u w:val="single"/>
    </w:rPr>
  </w:style>
  <w:style w:type="character" w:styleId="a4">
    <w:name w:val="FollowedHyperlink"/>
    <w:basedOn w:val="a0"/>
    <w:uiPriority w:val="99"/>
    <w:semiHidden/>
    <w:unhideWhenUsed/>
    <w:rsid w:val="00AD2525"/>
    <w:rPr>
      <w:color w:val="800080" w:themeColor="followedHyperlink"/>
      <w:u w:val="single"/>
    </w:rPr>
  </w:style>
  <w:style w:type="character" w:customStyle="1" w:styleId="10">
    <w:name w:val="Заголовок 1 Знак"/>
    <w:basedOn w:val="a0"/>
    <w:link w:val="1"/>
    <w:rsid w:val="00C207E1"/>
    <w:rPr>
      <w:rFonts w:ascii="Times New Roman" w:eastAsia="Times New Roman" w:hAnsi="Times New Roman" w:cs="Times New Roman"/>
      <w:sz w:val="24"/>
      <w:szCs w:val="20"/>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525"/>
    <w:pPr>
      <w:suppressAutoHyphens/>
    </w:pPr>
    <w:rPr>
      <w:rFonts w:ascii="Calibri" w:eastAsia="SimSun"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2525"/>
    <w:rPr>
      <w:color w:val="0000FF"/>
      <w:u w:val="single"/>
    </w:rPr>
  </w:style>
  <w:style w:type="character" w:styleId="a4">
    <w:name w:val="FollowedHyperlink"/>
    <w:basedOn w:val="a0"/>
    <w:uiPriority w:val="99"/>
    <w:semiHidden/>
    <w:unhideWhenUsed/>
    <w:rsid w:val="00AD252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88321425">
      <w:bodyDiv w:val="1"/>
      <w:marLeft w:val="0"/>
      <w:marRight w:val="0"/>
      <w:marTop w:val="0"/>
      <w:marBottom w:val="0"/>
      <w:divBdr>
        <w:top w:val="none" w:sz="0" w:space="0" w:color="auto"/>
        <w:left w:val="none" w:sz="0" w:space="0" w:color="auto"/>
        <w:bottom w:val="none" w:sz="0" w:space="0" w:color="auto"/>
        <w:right w:val="none" w:sz="0" w:space="0" w:color="auto"/>
      </w:divBdr>
    </w:div>
    <w:div w:id="144384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file:///C:\Users\Lenovo\Downloads\&#1050;&#1072;&#1076;&#1088;&#1086;&#1074;&#1099;&#1081;_&#1088;&#1077;&#1079;&#1077;&#1088;&#1074;_&#1057;&#1072;&#1088;&#1072;&#1090;&#1086;&#1074;%20(1).doc" TargetMode="External"/><Relationship Id="rId3" Type="http://schemas.openxmlformats.org/officeDocument/2006/relationships/settings" Target="settings.xml"/><Relationship Id="rId7" Type="http://schemas.openxmlformats.org/officeDocument/2006/relationships/hyperlink" Target="http://pravo.minjust.ru/" TargetMode="External"/><Relationship Id="rId12" Type="http://schemas.openxmlformats.org/officeDocument/2006/relationships/hyperlink" Target="http://pravo.minjust.ru/"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pravo.minjust.ru/" TargetMode="External"/><Relationship Id="rId11" Type="http://schemas.openxmlformats.org/officeDocument/2006/relationships/hyperlink" Target="file:///C:\Users\Lenovo\Downloads\&#1050;&#1072;&#1076;&#1088;&#1086;&#1074;&#1099;&#1081;_&#1088;&#1077;&#1079;&#1077;&#1088;&#1074;_&#1057;&#1072;&#1088;&#1072;&#1090;&#1086;&#1074;%20(1).doc" TargetMode="External"/><Relationship Id="rId5" Type="http://schemas.openxmlformats.org/officeDocument/2006/relationships/hyperlink" Target="file:///C:\Users\Lenovo\Downloads\&#1050;&#1072;&#1076;&#1088;&#1086;&#1074;&#1099;&#1081;_&#1088;&#1077;&#1079;&#1077;&#1088;&#1074;_&#1057;&#1072;&#1088;&#1072;&#1090;&#1086;&#1074;%20(1).doc" TargetMode="External"/><Relationship Id="rId15" Type="http://schemas.openxmlformats.org/officeDocument/2006/relationships/theme" Target="theme/theme1.xml"/><Relationship Id="rId10" Type="http://schemas.openxmlformats.org/officeDocument/2006/relationships/hyperlink" Target="file:///C:\Users\Lenovo\Downloads\&#1050;&#1072;&#1076;&#1088;&#1086;&#1074;&#1099;&#1081;_&#1088;&#1077;&#1079;&#1077;&#1088;&#1074;_&#1057;&#1072;&#1088;&#1072;&#1090;&#1086;&#1074;%20(1).doc" TargetMode="External"/><Relationship Id="rId4" Type="http://schemas.openxmlformats.org/officeDocument/2006/relationships/webSettings" Target="webSettings.xml"/><Relationship Id="rId9" Type="http://schemas.openxmlformats.org/officeDocument/2006/relationships/hyperlink" Target="file:///C:\Users\Lenovo\Downloads\&#1050;&#1072;&#1076;&#1088;&#1086;&#1074;&#1099;&#1081;_&#1088;&#1077;&#1079;&#1077;&#1088;&#1074;_&#1057;&#1072;&#1088;&#1072;&#1090;&#1086;&#1074;%20(1).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6648</Words>
  <Characters>37894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6</cp:revision>
  <cp:lastPrinted>2021-11-29T07:53:00Z</cp:lastPrinted>
  <dcterms:created xsi:type="dcterms:W3CDTF">2021-04-21T06:27:00Z</dcterms:created>
  <dcterms:modified xsi:type="dcterms:W3CDTF">2021-11-29T07:53:00Z</dcterms:modified>
</cp:coreProperties>
</file>