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6E9" w:rsidRDefault="00EB76E9" w:rsidP="00EB76E9">
      <w:pPr>
        <w:spacing w:after="0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РОСИЙСКАЯ ФЕДЕРАЦИЯ</w:t>
      </w:r>
    </w:p>
    <w:p w:rsidR="00EB76E9" w:rsidRDefault="00EB76E9" w:rsidP="00EB76E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АДМИНИСТРАЦИЯ                                                                              АЛЬШАНСКОГО  МУНИЦИПАЛЬНОГО ОБРАЗОВАНИЯ ЕКАТЕРИНОВСКОГО МУНИЦИПАЛЬНОГО РАЙОНА</w:t>
      </w:r>
    </w:p>
    <w:p w:rsidR="00EB76E9" w:rsidRDefault="00EB76E9" w:rsidP="00EB76E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САРАТОВСКОЙ ОБЛАСТИ</w:t>
      </w:r>
    </w:p>
    <w:p w:rsidR="00EB76E9" w:rsidRDefault="00EB76E9" w:rsidP="00EB76E9">
      <w:pPr>
        <w:spacing w:after="0"/>
        <w:ind w:left="227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EB76E9" w:rsidRDefault="00EB76E9" w:rsidP="00EB76E9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B76E9" w:rsidRDefault="00EB76E9" w:rsidP="00EB76E9">
      <w:pPr>
        <w:spacing w:after="0" w:line="240" w:lineRule="auto"/>
        <w:ind w:left="22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6E9" w:rsidRDefault="009B07A5" w:rsidP="00EB76E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11 февраля 2019</w:t>
      </w:r>
      <w:r w:rsidR="00EB76E9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EB76E9">
        <w:rPr>
          <w:rFonts w:ascii="Times New Roman" w:hAnsi="Times New Roman" w:cs="Times New Roman"/>
          <w:sz w:val="28"/>
          <w:szCs w:val="28"/>
        </w:rPr>
        <w:t xml:space="preserve"> .</w:t>
      </w:r>
      <w:r w:rsidR="00EB76E9">
        <w:rPr>
          <w:rFonts w:ascii="Times New Roman" w:hAnsi="Times New Roman" w:cs="Times New Roman"/>
          <w:sz w:val="28"/>
          <w:szCs w:val="28"/>
        </w:rPr>
        <w:tab/>
      </w:r>
      <w:r w:rsidR="00EB76E9">
        <w:rPr>
          <w:rFonts w:ascii="Times New Roman" w:hAnsi="Times New Roman" w:cs="Times New Roman"/>
          <w:sz w:val="28"/>
          <w:szCs w:val="28"/>
        </w:rPr>
        <w:tab/>
      </w:r>
      <w:r w:rsidR="00EB76E9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№  5</w:t>
      </w:r>
      <w:r w:rsidR="00EB76E9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</w:t>
      </w:r>
    </w:p>
    <w:p w:rsidR="00EB76E9" w:rsidRDefault="00EB76E9" w:rsidP="00EB76E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7A5">
        <w:rPr>
          <w:rFonts w:ascii="Times New Roman" w:hAnsi="Times New Roman" w:cs="Times New Roman"/>
          <w:b/>
          <w:sz w:val="28"/>
          <w:szCs w:val="28"/>
        </w:rPr>
        <w:t>О присвоении адреса земельному участку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находящихся на территории   Альшанского                                          муниципального образования в Федеральной                                информационной системе (ФИАС).</w:t>
      </w:r>
    </w:p>
    <w:p w:rsidR="00EB76E9" w:rsidRDefault="00EB76E9" w:rsidP="00EB76E9">
      <w:pPr>
        <w:pStyle w:val="2"/>
        <w:shd w:val="clear" w:color="auto" w:fill="FFFFFF"/>
        <w:spacing w:before="0" w:after="255" w:line="240" w:lineRule="auto"/>
        <w:ind w:left="-567" w:firstLine="567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b w:val="0"/>
          <w:color w:val="auto"/>
          <w:sz w:val="28"/>
          <w:szCs w:val="28"/>
        </w:rPr>
        <w:t>В соответствии с ст.8 Градостроительного кодекса РФ от 29.12.2004 г. №190-ФЗ,  постановлением Правительства Российской Федерации от 19.11.2014 года № 1221</w:t>
      </w:r>
      <w:r>
        <w:rPr>
          <w:rFonts w:ascii="Times New Roman" w:hAnsi="Times New Roman" w:cs="Times New Roman"/>
          <w:b w:val="0"/>
          <w:color w:val="auto"/>
          <w:kern w:val="36"/>
          <w:sz w:val="28"/>
          <w:szCs w:val="28"/>
        </w:rPr>
        <w:t xml:space="preserve"> «Об утверждении Правил присвоения, изменения и аннулирования адресов», </w:t>
      </w:r>
      <w:r>
        <w:rPr>
          <w:rFonts w:ascii="Times New Roman" w:hAnsi="Times New Roman" w:cs="Times New Roman"/>
          <w:b w:val="0"/>
          <w:bCs w:val="0"/>
          <w:color w:val="auto"/>
          <w:kern w:val="36"/>
          <w:sz w:val="28"/>
          <w:szCs w:val="28"/>
        </w:rPr>
        <w:t>постановлением Правительства РФ от  22.05.2015 года № 492 «</w:t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  <w:t>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реестра», Уставом Альшанского муниципального образования, администрация Альшанского</w:t>
      </w:r>
      <w:proofErr w:type="gramEnd"/>
      <w:r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муниципального образования  </w:t>
      </w:r>
    </w:p>
    <w:p w:rsidR="00EB76E9" w:rsidRDefault="00EB76E9" w:rsidP="00EB76E9">
      <w:pPr>
        <w:spacing w:line="240" w:lineRule="auto"/>
        <w:ind w:left="-567" w:firstLine="567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EB76E9" w:rsidRDefault="00EB76E9" w:rsidP="00EB76E9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Присвоить в Федеральной информационной адресной  системе (ФИАС) адреса земельным участкам, находящимся на территории Альшанского муниципального образования:</w:t>
      </w:r>
    </w:p>
    <w:p w:rsidR="00EB76E9" w:rsidRDefault="00EB76E9" w:rsidP="009B07A5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 земельному участку,  расположенному в </w:t>
      </w:r>
      <w:r w:rsidR="009B07A5">
        <w:rPr>
          <w:rFonts w:ascii="Times New Roman" w:hAnsi="Times New Roman" w:cs="Times New Roman"/>
          <w:sz w:val="28"/>
          <w:szCs w:val="28"/>
        </w:rPr>
        <w:t xml:space="preserve">селе Альшанка </w:t>
      </w:r>
      <w:r>
        <w:rPr>
          <w:rFonts w:ascii="Times New Roman" w:hAnsi="Times New Roman" w:cs="Times New Roman"/>
          <w:sz w:val="28"/>
          <w:szCs w:val="28"/>
        </w:rPr>
        <w:t xml:space="preserve">по улице </w:t>
      </w:r>
      <w:r w:rsidR="009B07A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07A5">
        <w:rPr>
          <w:rFonts w:ascii="Times New Roman" w:hAnsi="Times New Roman" w:cs="Times New Roman"/>
          <w:sz w:val="28"/>
          <w:szCs w:val="28"/>
        </w:rPr>
        <w:t>Революционная</w:t>
      </w:r>
      <w:proofErr w:type="gramEnd"/>
      <w:r w:rsidR="009B07A5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между домами </w:t>
      </w:r>
      <w:r w:rsidR="004F4B70">
        <w:rPr>
          <w:rFonts w:ascii="Times New Roman" w:hAnsi="Times New Roman" w:cs="Times New Roman"/>
          <w:sz w:val="28"/>
          <w:szCs w:val="28"/>
        </w:rPr>
        <w:t>3</w:t>
      </w:r>
      <w:r w:rsidR="009B07A5">
        <w:rPr>
          <w:rFonts w:ascii="Times New Roman" w:hAnsi="Times New Roman" w:cs="Times New Roman"/>
          <w:sz w:val="28"/>
          <w:szCs w:val="28"/>
        </w:rPr>
        <w:t>4  и 34А</w:t>
      </w:r>
      <w:r w:rsidR="006E6A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адрес:  Российская Федерация,  Саратовская область, Екатериновский муниципальный район, Альшанское сельское поселение, </w:t>
      </w:r>
      <w:r w:rsidR="009B07A5">
        <w:rPr>
          <w:rFonts w:ascii="Times New Roman" w:hAnsi="Times New Roman" w:cs="Times New Roman"/>
          <w:sz w:val="28"/>
          <w:szCs w:val="28"/>
        </w:rPr>
        <w:t xml:space="preserve">село Альшанка,  </w:t>
      </w:r>
      <w:r>
        <w:rPr>
          <w:rFonts w:ascii="Times New Roman" w:hAnsi="Times New Roman" w:cs="Times New Roman"/>
          <w:sz w:val="28"/>
          <w:szCs w:val="28"/>
        </w:rPr>
        <w:t xml:space="preserve">улица  </w:t>
      </w:r>
      <w:r w:rsidR="009B07A5">
        <w:rPr>
          <w:rFonts w:ascii="Times New Roman" w:hAnsi="Times New Roman" w:cs="Times New Roman"/>
          <w:sz w:val="28"/>
          <w:szCs w:val="28"/>
        </w:rPr>
        <w:t>Революционная</w:t>
      </w:r>
      <w:r w:rsidR="0064307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07A5">
        <w:rPr>
          <w:rFonts w:ascii="Times New Roman" w:hAnsi="Times New Roman" w:cs="Times New Roman"/>
          <w:sz w:val="28"/>
          <w:szCs w:val="28"/>
        </w:rPr>
        <w:t>земельный участок  34Б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9B07A5" w:rsidRDefault="009B07A5" w:rsidP="009B07A5">
      <w:pPr>
        <w:pStyle w:val="a3"/>
        <w:spacing w:line="240" w:lineRule="auto"/>
        <w:ind w:left="-284"/>
        <w:rPr>
          <w:rFonts w:ascii="Times New Roman" w:hAnsi="Times New Roman" w:cs="Times New Roman"/>
          <w:sz w:val="28"/>
          <w:szCs w:val="28"/>
        </w:rPr>
      </w:pPr>
    </w:p>
    <w:p w:rsidR="00EB76E9" w:rsidRDefault="00EB76E9" w:rsidP="00EB76E9">
      <w:pPr>
        <w:pStyle w:val="a3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Обнародовать настоящее постановление на информационном стенде в фойе здания  СХПК «Альшанский» и разместить на официальном сайте админи</w:t>
      </w:r>
      <w:r w:rsidR="009B07A5">
        <w:rPr>
          <w:rStyle w:val="FontStyle18"/>
          <w:sz w:val="28"/>
          <w:szCs w:val="28"/>
        </w:rPr>
        <w:t>страции  в сети «Интернет» 12.0</w:t>
      </w:r>
      <w:r w:rsidR="004A4013">
        <w:rPr>
          <w:rStyle w:val="FontStyle18"/>
          <w:sz w:val="28"/>
          <w:szCs w:val="28"/>
        </w:rPr>
        <w:t>2</w:t>
      </w:r>
      <w:r w:rsidR="009B07A5">
        <w:rPr>
          <w:rStyle w:val="FontStyle18"/>
          <w:sz w:val="28"/>
          <w:szCs w:val="28"/>
        </w:rPr>
        <w:t>.2019</w:t>
      </w:r>
      <w:r>
        <w:rPr>
          <w:rStyle w:val="FontStyle18"/>
          <w:sz w:val="28"/>
          <w:szCs w:val="28"/>
        </w:rPr>
        <w:t xml:space="preserve"> года. </w:t>
      </w:r>
    </w:p>
    <w:p w:rsidR="009B07A5" w:rsidRDefault="00EB76E9" w:rsidP="009B07A5">
      <w:pPr>
        <w:pStyle w:val="a3"/>
        <w:numPr>
          <w:ilvl w:val="0"/>
          <w:numId w:val="2"/>
        </w:numPr>
        <w:spacing w:after="0" w:line="240" w:lineRule="auto"/>
        <w:rPr>
          <w:rStyle w:val="FontStyle18"/>
          <w:sz w:val="28"/>
          <w:szCs w:val="28"/>
        </w:rPr>
      </w:pPr>
      <w:r>
        <w:rPr>
          <w:rStyle w:val="FontStyle18"/>
          <w:sz w:val="28"/>
          <w:szCs w:val="28"/>
        </w:rPr>
        <w:t>Настоящее Постановление вступает в силу со дня его обнародования.</w:t>
      </w:r>
    </w:p>
    <w:p w:rsidR="00EB76E9" w:rsidRPr="009B07A5" w:rsidRDefault="00EB76E9" w:rsidP="009B07A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9B07A5">
        <w:rPr>
          <w:rFonts w:ascii="Times New Roman" w:hAnsi="Times New Roman"/>
          <w:sz w:val="28"/>
          <w:szCs w:val="28"/>
        </w:rPr>
        <w:t>Контроль  за</w:t>
      </w:r>
      <w:proofErr w:type="gramEnd"/>
      <w:r w:rsidRPr="009B07A5">
        <w:rPr>
          <w:rFonts w:ascii="Times New Roman" w:hAnsi="Times New Roman"/>
          <w:sz w:val="28"/>
          <w:szCs w:val="28"/>
        </w:rPr>
        <w:t xml:space="preserve">  исполнением настоящего  постановления  возложить на главу Альшанского муниципального образования.</w:t>
      </w:r>
    </w:p>
    <w:p w:rsidR="00EB76E9" w:rsidRDefault="00EB76E9" w:rsidP="00EB76E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B76E9" w:rsidRDefault="00EB76E9" w:rsidP="00EB76E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Глава Альшанского </w:t>
      </w:r>
    </w:p>
    <w:p w:rsidR="00EB76E9" w:rsidRDefault="00EB76E9" w:rsidP="00EB76E9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образования                                           М.Ф. </w:t>
      </w:r>
      <w:proofErr w:type="spellStart"/>
      <w:r>
        <w:rPr>
          <w:rFonts w:ascii="Times New Roman" w:hAnsi="Times New Roman"/>
          <w:b/>
          <w:color w:val="000000"/>
          <w:sz w:val="28"/>
          <w:szCs w:val="28"/>
        </w:rPr>
        <w:t>Виняев</w:t>
      </w:r>
      <w:proofErr w:type="spellEnd"/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EB76E9" w:rsidRDefault="00EB76E9" w:rsidP="00EB76E9"/>
    <w:p w:rsidR="009B4398" w:rsidRDefault="009B4398"/>
    <w:sectPr w:rsidR="009B4398" w:rsidSect="00757C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103FFB"/>
    <w:multiLevelType w:val="hybridMultilevel"/>
    <w:tmpl w:val="3F5ABE32"/>
    <w:lvl w:ilvl="0" w:tplc="8FB6E2C4">
      <w:start w:val="2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867529"/>
    <w:multiLevelType w:val="hybridMultilevel"/>
    <w:tmpl w:val="2EC4A0BC"/>
    <w:lvl w:ilvl="0" w:tplc="6694B91E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B76E9"/>
    <w:rsid w:val="001031C3"/>
    <w:rsid w:val="0027327E"/>
    <w:rsid w:val="0045513D"/>
    <w:rsid w:val="00492B80"/>
    <w:rsid w:val="004A4013"/>
    <w:rsid w:val="004B53BB"/>
    <w:rsid w:val="004F4B70"/>
    <w:rsid w:val="0064307E"/>
    <w:rsid w:val="00673D96"/>
    <w:rsid w:val="006E6A8F"/>
    <w:rsid w:val="00757C55"/>
    <w:rsid w:val="00761239"/>
    <w:rsid w:val="009B07A5"/>
    <w:rsid w:val="009B4398"/>
    <w:rsid w:val="00A3489A"/>
    <w:rsid w:val="00BB4856"/>
    <w:rsid w:val="00E44E13"/>
    <w:rsid w:val="00EB76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C55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76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B76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EB76E9"/>
    <w:pPr>
      <w:ind w:left="720"/>
      <w:contextualSpacing/>
    </w:pPr>
  </w:style>
  <w:style w:type="character" w:customStyle="1" w:styleId="FontStyle18">
    <w:name w:val="Font Style18"/>
    <w:uiPriority w:val="99"/>
    <w:rsid w:val="00EB76E9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1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15</cp:revision>
  <cp:lastPrinted>2019-02-12T09:53:00Z</cp:lastPrinted>
  <dcterms:created xsi:type="dcterms:W3CDTF">2018-12-10T11:17:00Z</dcterms:created>
  <dcterms:modified xsi:type="dcterms:W3CDTF">2019-02-12T09:53:00Z</dcterms:modified>
</cp:coreProperties>
</file>