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FA" w:rsidRPr="00AE36FA" w:rsidRDefault="00AE36FA" w:rsidP="00AE36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F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E36FA" w:rsidRPr="00AE36FA" w:rsidRDefault="00AE36FA" w:rsidP="00AE36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F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36FA" w:rsidRPr="00AE36FA" w:rsidRDefault="00AE36FA" w:rsidP="00AE36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FA">
        <w:rPr>
          <w:rFonts w:ascii="Times New Roman" w:hAnsi="Times New Roman" w:cs="Times New Roman"/>
          <w:b/>
          <w:sz w:val="28"/>
          <w:szCs w:val="28"/>
        </w:rPr>
        <w:t xml:space="preserve">Пятьдесят второе  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>второго созыва.</w:t>
      </w:r>
    </w:p>
    <w:p w:rsidR="00AE36FA" w:rsidRPr="00AE36FA" w:rsidRDefault="00AE36FA" w:rsidP="00AE36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F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36FA" w:rsidRPr="00AE36FA" w:rsidRDefault="00AE36FA" w:rsidP="00AE36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28 июня </w:t>
      </w:r>
      <w:r w:rsidRPr="00AE36FA">
        <w:rPr>
          <w:rFonts w:ascii="Times New Roman" w:hAnsi="Times New Roman" w:cs="Times New Roman"/>
          <w:sz w:val="28"/>
          <w:szCs w:val="28"/>
        </w:rPr>
        <w:t xml:space="preserve">2012 года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>№  52- 102</w:t>
      </w:r>
      <w:r w:rsidRPr="00AE36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E36FA">
        <w:rPr>
          <w:rFonts w:ascii="Times New Roman" w:hAnsi="Times New Roman" w:cs="Times New Roman"/>
          <w:sz w:val="28"/>
          <w:szCs w:val="28"/>
        </w:rPr>
        <w:t xml:space="preserve">   село Альшанка </w:t>
      </w:r>
    </w:p>
    <w:p w:rsidR="00AE36FA" w:rsidRPr="00AE36FA" w:rsidRDefault="00AE36FA" w:rsidP="00AE36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6FA">
        <w:rPr>
          <w:rFonts w:ascii="Times New Roman" w:hAnsi="Times New Roman" w:cs="Times New Roman"/>
          <w:b/>
          <w:sz w:val="28"/>
          <w:szCs w:val="28"/>
        </w:rPr>
        <w:t>О внесении изменения в решение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>депутатов Альшанского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>образования 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>15 декабря 2011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 xml:space="preserve">43-82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>«О заключении соглашения о передаче части полномочий 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b/>
          <w:sz w:val="28"/>
          <w:szCs w:val="28"/>
        </w:rPr>
        <w:t>органам местного самоуправления Екатериновского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36F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района»    </w:t>
      </w:r>
    </w:p>
    <w:p w:rsidR="00AE36FA" w:rsidRPr="00AE36FA" w:rsidRDefault="00AE36FA" w:rsidP="00AE36FA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 xml:space="preserve">   В соответствии со ст.15 Федерального закона от 06.10.2003 г. № 131-ФЗ «Об общих принципах организации местного самоуправления в Российской Федерации», Совет депутатов Альшанского муниципального образования  </w:t>
      </w:r>
      <w:r w:rsidRPr="00AE36FA">
        <w:rPr>
          <w:rFonts w:ascii="Times New Roman" w:hAnsi="Times New Roman" w:cs="Times New Roman"/>
          <w:b/>
          <w:sz w:val="28"/>
          <w:szCs w:val="28"/>
        </w:rPr>
        <w:t>РЕШИЛ:</w:t>
      </w:r>
      <w:r w:rsidRPr="00AE36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36FA" w:rsidRPr="00AE36FA" w:rsidRDefault="00AE36FA" w:rsidP="00AE36FA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>1.Внести следующие изменения в решение Совета депутатов Альшанского муниципального образования от 15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6FA">
        <w:rPr>
          <w:rFonts w:ascii="Times New Roman" w:hAnsi="Times New Roman" w:cs="Times New Roman"/>
          <w:sz w:val="28"/>
          <w:szCs w:val="28"/>
        </w:rPr>
        <w:t>2011 года  № 43-82 «О заключении соглашения о передаче части полномочий органов местного самоуправления Альшанского муниципального образования органам местного самоуправления Екатери</w:t>
      </w:r>
      <w:r>
        <w:rPr>
          <w:rFonts w:ascii="Times New Roman" w:hAnsi="Times New Roman" w:cs="Times New Roman"/>
          <w:sz w:val="28"/>
          <w:szCs w:val="28"/>
        </w:rPr>
        <w:t>новского муниципального района»</w:t>
      </w:r>
      <w:r w:rsidRPr="00AE36FA">
        <w:rPr>
          <w:rFonts w:ascii="Times New Roman" w:hAnsi="Times New Roman" w:cs="Times New Roman"/>
          <w:sz w:val="28"/>
          <w:szCs w:val="28"/>
        </w:rPr>
        <w:t>;</w:t>
      </w:r>
    </w:p>
    <w:p w:rsidR="00AE36FA" w:rsidRPr="00AE36FA" w:rsidRDefault="00AE36FA" w:rsidP="00AE36FA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>-в подпункте 1.3. пункта 1 исключить слова: «утверждение генеральных планов поселения правил землепользования и застройки,  утверждения подготовленной на основе генеральных планов поселения документации по планировке территории».</w:t>
      </w:r>
    </w:p>
    <w:p w:rsidR="00AE36FA" w:rsidRPr="00AE36FA" w:rsidRDefault="00AE36FA" w:rsidP="00AE36FA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>Заключить с органами  местного самоуправления Екатериновского муниципального района дополнительное соглашение к соглашению о передаче на 2012 год полномочий по решению вопросов местного значения от 26.12.2011 г.</w:t>
      </w:r>
    </w:p>
    <w:p w:rsidR="00AE36FA" w:rsidRPr="00AE36FA" w:rsidRDefault="00AE36FA" w:rsidP="00AE36FA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>Подписание дополнительного соглашения поручить главе Альшанского муниципального образования</w:t>
      </w:r>
    </w:p>
    <w:p w:rsidR="00AE36FA" w:rsidRPr="00AE36FA" w:rsidRDefault="00AE36FA" w:rsidP="00AE36F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со дня его принятия.</w:t>
      </w:r>
    </w:p>
    <w:p w:rsidR="00AE36FA" w:rsidRPr="00AE36FA" w:rsidRDefault="00AE36FA" w:rsidP="00AE36FA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6FA">
        <w:rPr>
          <w:rFonts w:ascii="Times New Roman" w:hAnsi="Times New Roman" w:cs="Times New Roman"/>
          <w:sz w:val="28"/>
          <w:szCs w:val="28"/>
        </w:rPr>
        <w:t xml:space="preserve"> 4.Обнародовать настоящее решение в местах обнародования.</w:t>
      </w:r>
    </w:p>
    <w:p w:rsidR="00AE36FA" w:rsidRPr="00AE36FA" w:rsidRDefault="00AE36FA" w:rsidP="00AE36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6FA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AE36F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AE36FA">
        <w:rPr>
          <w:rFonts w:ascii="Times New Roman" w:hAnsi="Times New Roman" w:cs="Times New Roman"/>
          <w:b/>
          <w:sz w:val="28"/>
          <w:szCs w:val="28"/>
        </w:rPr>
        <w:tab/>
      </w:r>
      <w:r w:rsidRPr="00AE36FA">
        <w:rPr>
          <w:rFonts w:ascii="Times New Roman" w:hAnsi="Times New Roman" w:cs="Times New Roman"/>
          <w:b/>
          <w:sz w:val="28"/>
          <w:szCs w:val="28"/>
        </w:rPr>
        <w:tab/>
      </w:r>
      <w:r w:rsidRPr="00AE36FA">
        <w:rPr>
          <w:rFonts w:ascii="Times New Roman" w:hAnsi="Times New Roman" w:cs="Times New Roman"/>
          <w:b/>
          <w:sz w:val="28"/>
          <w:szCs w:val="28"/>
        </w:rPr>
        <w:tab/>
      </w:r>
      <w:r w:rsidRPr="00AE36FA">
        <w:rPr>
          <w:rFonts w:ascii="Times New Roman" w:hAnsi="Times New Roman" w:cs="Times New Roman"/>
          <w:b/>
          <w:sz w:val="28"/>
          <w:szCs w:val="28"/>
        </w:rPr>
        <w:tab/>
      </w:r>
      <w:r w:rsidRPr="00AE36FA"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 w:rsidRPr="00AE36F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AE36FA" w:rsidRPr="00AE36FA" w:rsidRDefault="00AE36FA" w:rsidP="00AE36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D15" w:rsidRDefault="00345D15"/>
    <w:sectPr w:rsidR="0034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6FA"/>
    <w:rsid w:val="00345D15"/>
    <w:rsid w:val="00474DF4"/>
    <w:rsid w:val="00AE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2019-06-17T09:59:00Z</dcterms:created>
  <dcterms:modified xsi:type="dcterms:W3CDTF">2019-06-17T10:13:00Z</dcterms:modified>
</cp:coreProperties>
</file>