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32" w:rsidRPr="00C568D4" w:rsidRDefault="00143D32" w:rsidP="00C568D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 xml:space="preserve">СОВЕТ ДЕПУТАТОВ </w:t>
      </w:r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БАКУРСКОГО </w:t>
      </w:r>
      <w:r w:rsidRPr="00C568D4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</w:t>
      </w:r>
      <w:r w:rsidR="00C56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68D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143D32" w:rsidRPr="00C568D4" w:rsidRDefault="00A22C7A" w:rsidP="00C568D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ШЕСТИДЕСЯТОЕ </w:t>
      </w:r>
      <w:r w:rsidR="00143D32" w:rsidRPr="00C568D4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БАКУРСКОГО </w:t>
      </w:r>
      <w:r w:rsidR="00143D32" w:rsidRPr="00C568D4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</w:t>
      </w:r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ВТОРОГО </w:t>
      </w:r>
      <w:r w:rsidR="00143D32" w:rsidRPr="00C568D4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143D32" w:rsidRPr="00C568D4" w:rsidRDefault="00143D32" w:rsidP="00C568D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3D32" w:rsidRPr="00C568D4" w:rsidRDefault="00143D32" w:rsidP="00C568D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20 октября </w:t>
      </w:r>
      <w:r w:rsidRPr="00C568D4">
        <w:rPr>
          <w:rFonts w:ascii="Times New Roman" w:hAnsi="Times New Roman" w:cs="Times New Roman"/>
          <w:b/>
          <w:sz w:val="26"/>
          <w:szCs w:val="26"/>
        </w:rPr>
        <w:t xml:space="preserve"> 2021 г.  №   </w:t>
      </w:r>
      <w:r w:rsidR="00C568D4">
        <w:rPr>
          <w:rFonts w:ascii="Times New Roman" w:hAnsi="Times New Roman" w:cs="Times New Roman"/>
          <w:b/>
          <w:sz w:val="26"/>
          <w:szCs w:val="26"/>
        </w:rPr>
        <w:t xml:space="preserve">60-150                                               </w:t>
      </w:r>
      <w:r w:rsidR="00144758" w:rsidRPr="00C568D4">
        <w:rPr>
          <w:rFonts w:ascii="Times New Roman" w:hAnsi="Times New Roman" w:cs="Times New Roman"/>
          <w:b/>
          <w:sz w:val="26"/>
          <w:szCs w:val="26"/>
        </w:rPr>
        <w:t>с. Бакуры</w:t>
      </w:r>
    </w:p>
    <w:p w:rsidR="00143D32" w:rsidRPr="00C568D4" w:rsidRDefault="00143D32" w:rsidP="00C568D4">
      <w:pPr>
        <w:pStyle w:val="a6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 xml:space="preserve">О проекте решения Совета депутатов </w:t>
      </w:r>
      <w:proofErr w:type="spellStart"/>
      <w:r w:rsidR="00144758" w:rsidRPr="00C568D4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 xml:space="preserve">и дополнений в Устав </w:t>
      </w:r>
      <w:proofErr w:type="spellStart"/>
      <w:r w:rsidR="00144758" w:rsidRPr="00C568D4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68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568D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Pr="00C568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 района</w:t>
      </w:r>
    </w:p>
    <w:p w:rsidR="00143D32" w:rsidRPr="00C568D4" w:rsidRDefault="00143D32" w:rsidP="00C568D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C568D4">
        <w:rPr>
          <w:rFonts w:ascii="Times New Roman" w:hAnsi="Times New Roman" w:cs="Times New Roman"/>
          <w:b/>
          <w:sz w:val="26"/>
          <w:szCs w:val="26"/>
        </w:rPr>
        <w:t>Саратовской  области».</w:t>
      </w:r>
    </w:p>
    <w:p w:rsidR="00144758" w:rsidRPr="00C568D4" w:rsidRDefault="00C568D4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44758"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47 Устава </w:t>
      </w:r>
      <w:proofErr w:type="spellStart"/>
      <w:r w:rsidR="00144758"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="00144758"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образования, Совет депутатов </w:t>
      </w:r>
      <w:proofErr w:type="spellStart"/>
      <w:r w:rsidR="00144758"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="00144758"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РЕШИЛ: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Обнародовать проект решения Совета депутатов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«О внесении изменений в Устав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(проект решения прилагается).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 следующие места обнародования проекта решения: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 21 октября  2021 года по 22 ноября  2021 года на информационном стенде у здания администрации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образования;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 21 октября  2021 года по 22 ноября  2021 года на информационном стенде  в здании администрации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(с. Бакуры, ул. Тургенева, 8);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  21 октября  2021 года по 22 ноября  2021 года в здании Ивановского СДК (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Ивановка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Советская, 38), информационный стенд в фойе здания;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 21 октября  2021 года по 22 ноября  2021 года в здании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СДК (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Комаровка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Угловая, 29 «Б»), информационный стенд в фойе здания;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 21 октября  2021 года по 22 ноября  2021 года в здании 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СДК (с. Кручи, ул. 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, 41), информационный стенд в фойе здания.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3.  Установить, что: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ургенева, 8, здание администрации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Обнародовать настоящее   решение в установленных местах.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Бакурского</w:t>
      </w:r>
      <w:proofErr w:type="spellEnd"/>
      <w:r w:rsidRPr="00C568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в сети Интернет. </w:t>
      </w: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4758" w:rsidRPr="00C568D4" w:rsidRDefault="00144758" w:rsidP="00C568D4">
      <w:pPr>
        <w:pStyle w:val="a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proofErr w:type="spellStart"/>
      <w:r w:rsidRPr="00C5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Бакурского</w:t>
      </w:r>
      <w:proofErr w:type="spellEnd"/>
    </w:p>
    <w:p w:rsidR="00EC468D" w:rsidRPr="00C568D4" w:rsidRDefault="00144758" w:rsidP="00C568D4">
      <w:pPr>
        <w:pStyle w:val="a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образования:</w:t>
      </w:r>
      <w:r w:rsidRPr="00C5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</w:t>
      </w:r>
      <w:r w:rsidR="00267C29" w:rsidRPr="00C5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И.Г. Казарина</w:t>
      </w:r>
    </w:p>
    <w:p w:rsidR="00EC468D" w:rsidRPr="00C568D4" w:rsidRDefault="00EC468D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ДЕПУТАТОВ </w:t>
      </w:r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БАКУРСКОГО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БАКУРСКОГО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 ВТОРОГО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A7A80" w:rsidRPr="00C568D4" w:rsidRDefault="00C568D4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6A7A80" w:rsidRPr="00C568D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A7A80" w:rsidRPr="00C568D4" w:rsidRDefault="006A7A80" w:rsidP="00C568D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568D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2021  года  №                                   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29" w:rsidRPr="00C568D4">
        <w:rPr>
          <w:rFonts w:ascii="Times New Roman" w:hAnsi="Times New Roman" w:cs="Times New Roman"/>
          <w:b/>
          <w:sz w:val="28"/>
          <w:szCs w:val="28"/>
        </w:rPr>
        <w:t xml:space="preserve">с. Бакуры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«О внесении  изменений и дополнений  в Устав </w:t>
      </w:r>
      <w:proofErr w:type="spellStart"/>
      <w:r w:rsidR="00144758" w:rsidRPr="00C568D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A80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едерального закона от 11.06.2021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Федерального закона от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>01.07.2021 № 289-ФЗ</w:t>
      </w:r>
      <w:r w:rsidR="008E35FB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«О внесении изменений в статью 28 Федерального закона «Об общих принципах организации местного самоуправления в Российской Федерации»,</w:t>
      </w:r>
      <w:r w:rsidR="008E35FB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Закона Саратовской области №94-ЗСО  от 29 сентября 2021 года «О внесении изменений в статью 1 Закона Саратовской области «О вопросах местного значения сельских поселений Саратовской области»,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     </w:t>
      </w:r>
      <w:r w:rsidR="00C5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C5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568D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568D4" w:rsidRPr="00C568D4" w:rsidRDefault="00C568D4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1. Внести в Устав 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267C29" w:rsidRPr="00C568D4">
        <w:rPr>
          <w:rFonts w:ascii="Times New Roman" w:hAnsi="Times New Roman" w:cs="Times New Roman"/>
          <w:sz w:val="28"/>
          <w:szCs w:val="28"/>
        </w:rPr>
        <w:t>,</w:t>
      </w:r>
      <w:r w:rsidRPr="00C568D4">
        <w:rPr>
          <w:rFonts w:ascii="Times New Roman" w:hAnsi="Times New Roman" w:cs="Times New Roman"/>
          <w:sz w:val="28"/>
          <w:szCs w:val="28"/>
        </w:rPr>
        <w:t xml:space="preserve"> принятый решением Совета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 муниципального образ</w:t>
      </w:r>
      <w:r w:rsidR="00267C29" w:rsidRPr="00C568D4">
        <w:rPr>
          <w:rFonts w:ascii="Times New Roman" w:hAnsi="Times New Roman" w:cs="Times New Roman"/>
          <w:sz w:val="28"/>
          <w:szCs w:val="28"/>
        </w:rPr>
        <w:t>ования от  09 марта 2021 года № 50-125</w:t>
      </w:r>
      <w:r w:rsidRPr="00C568D4">
        <w:rPr>
          <w:rFonts w:ascii="Times New Roman" w:hAnsi="Times New Roman" w:cs="Times New Roman"/>
          <w:sz w:val="28"/>
          <w:szCs w:val="28"/>
        </w:rPr>
        <w:t xml:space="preserve">, следующие изменения:  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6A7A80" w:rsidP="00C568D4">
      <w:pPr>
        <w:pStyle w:val="a6"/>
        <w:spacing w:after="120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1.1.В статье 3 «Вопросы местного значения муниципального образования»:</w:t>
      </w:r>
    </w:p>
    <w:p w:rsidR="006A7A80" w:rsidRPr="00C568D4" w:rsidRDefault="006A7A80" w:rsidP="00C568D4">
      <w:pPr>
        <w:pStyle w:val="a6"/>
        <w:spacing w:after="120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1.1.1.Пункт 9 части 1 статьи 3  изложить в следующей редакции:</w:t>
      </w: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«9) </w:t>
      </w:r>
      <w:r w:rsidR="00C568D4">
        <w:rPr>
          <w:rFonts w:ascii="Times New Roman" w:hAnsi="Times New Roman" w:cs="Times New Roman"/>
          <w:sz w:val="28"/>
          <w:szCs w:val="28"/>
        </w:rPr>
        <w:t>У</w:t>
      </w:r>
      <w:r w:rsidRPr="00C568D4">
        <w:rPr>
          <w:rFonts w:ascii="Times New Roman" w:hAnsi="Times New Roman" w:cs="Times New Roman"/>
          <w:sz w:val="28"/>
          <w:szCs w:val="28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35FB" w:rsidRPr="00C568D4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1.1.2. пункт 18 части 1 статьи 3 признать утратившим силу;</w:t>
      </w:r>
    </w:p>
    <w:p w:rsidR="006A7A80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lastRenderedPageBreak/>
        <w:t>1.1.3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</w:t>
      </w:r>
      <w:r w:rsidRPr="00C568D4">
        <w:rPr>
          <w:rFonts w:ascii="Times New Roman" w:hAnsi="Times New Roman" w:cs="Times New Roman"/>
          <w:sz w:val="28"/>
          <w:szCs w:val="28"/>
        </w:rPr>
        <w:t>часть 1 статьи 3 д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ополнить пунктом 23 следующего содержания: 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C568D4">
        <w:rPr>
          <w:rFonts w:ascii="Times New Roman" w:hAnsi="Times New Roman" w:cs="Times New Roman"/>
          <w:sz w:val="28"/>
          <w:szCs w:val="28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осуществления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Федерации».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1.2. </w:t>
      </w:r>
      <w:r w:rsidR="002356F9" w:rsidRPr="00C568D4">
        <w:rPr>
          <w:rFonts w:ascii="Times New Roman" w:hAnsi="Times New Roman" w:cs="Times New Roman"/>
          <w:sz w:val="28"/>
          <w:szCs w:val="28"/>
        </w:rPr>
        <w:t>Часть 2 статьи</w:t>
      </w:r>
      <w:r w:rsidRPr="00C568D4">
        <w:rPr>
          <w:rFonts w:ascii="Times New Roman" w:hAnsi="Times New Roman" w:cs="Times New Roman"/>
          <w:sz w:val="28"/>
          <w:szCs w:val="28"/>
        </w:rPr>
        <w:t xml:space="preserve"> 4 «Муниципальный контроль»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2356F9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«2</w:t>
      </w:r>
      <w:r w:rsidR="006A7A80" w:rsidRPr="00C568D4">
        <w:rPr>
          <w:rFonts w:ascii="Times New Roman" w:hAnsi="Times New Roman" w:cs="Times New Roman"/>
          <w:sz w:val="28"/>
          <w:szCs w:val="28"/>
        </w:rPr>
        <w:t>. Организация и осуществление видов муниципального контроля регулируются Федеральным законом от 31.07.2020 года № 248-ФЗ «О государственном контроле (надзоре) и муниципальном контроле в Российской Федерации».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1.3. В статье 13 «Публичные слушания»: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1.3.1 Часть 4 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«4) Порядок организации и проведения публичных слушаний определяется нормативными правовыми актами Совета депутатов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должен предусматривать заблаговременное оповещение жителей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67C29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</w:t>
      </w:r>
      <w:hyperlink r:id="rId4" w:history="1">
        <w:r w:rsidRPr="00C568D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568D4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своих замечаний и предложений</w:t>
      </w:r>
      <w:proofErr w:type="gramEnd"/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8D4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</w:t>
      </w:r>
      <w:proofErr w:type="spellStart"/>
      <w:r w:rsidR="00144758" w:rsidRPr="00C568D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DA55B0"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Pr="00C568D4">
        <w:rPr>
          <w:rFonts w:ascii="Times New Roman" w:hAnsi="Times New Roman" w:cs="Times New Roman"/>
          <w:sz w:val="28"/>
          <w:szCs w:val="28"/>
        </w:rPr>
        <w:t>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сайте».</w:t>
      </w:r>
      <w:proofErr w:type="gramEnd"/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lastRenderedPageBreak/>
        <w:t>1.3.2 дополнить частью 5 следующего содержания: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Default="006A7A80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</w:t>
      </w:r>
      <w:r w:rsidR="00267C29" w:rsidRPr="00C568D4">
        <w:rPr>
          <w:rFonts w:ascii="Times New Roman" w:hAnsi="Times New Roman" w:cs="Times New Roman"/>
          <w:sz w:val="28"/>
          <w:szCs w:val="28"/>
        </w:rPr>
        <w:t>ности</w:t>
      </w:r>
      <w:r w:rsidRPr="00C568D4">
        <w:rPr>
          <w:rFonts w:ascii="Times New Roman" w:hAnsi="Times New Roman" w:cs="Times New Roman"/>
          <w:sz w:val="28"/>
          <w:szCs w:val="28"/>
        </w:rPr>
        <w:t>».</w:t>
      </w:r>
    </w:p>
    <w:p w:rsid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68D4" w:rsidRDefault="00C568D4" w:rsidP="00C568D4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</w:t>
      </w:r>
      <w:r w:rsidRPr="00C56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Статью 61 изложить в следующей редакции:</w:t>
      </w:r>
    </w:p>
    <w:p w:rsidR="00C568D4" w:rsidRPr="00C568D4" w:rsidRDefault="00C568D4" w:rsidP="00C568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5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61. Вступление в силу настоящего Устава</w:t>
      </w:r>
    </w:p>
    <w:p w:rsidR="00C568D4" w:rsidRPr="00C568D4" w:rsidRDefault="00C568D4" w:rsidP="00C568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68D4">
        <w:rPr>
          <w:rFonts w:ascii="Times New Roman" w:hAnsi="Times New Roman" w:cs="Times New Roman"/>
          <w:sz w:val="28"/>
          <w:szCs w:val="28"/>
          <w:lang w:eastAsia="ru-RU"/>
        </w:rPr>
        <w:t>.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 в силу после их официального опубликования (обнародования), за исключением положений, для которых федеральным и региональным законодательством установлены иные сроки и порядок вступления в силу.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5B0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C56C03" w:rsidRPr="00C568D4">
        <w:rPr>
          <w:rFonts w:ascii="Times New Roman" w:hAnsi="Times New Roman" w:cs="Times New Roman"/>
          <w:sz w:val="28"/>
          <w:szCs w:val="28"/>
        </w:rPr>
        <w:t>«2. Пункт 23 части 1 статьи 3 вступает в силу с 1 января 2022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56F9" w:rsidRDefault="008E35F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8D4">
        <w:rPr>
          <w:rFonts w:ascii="Times New Roman" w:hAnsi="Times New Roman" w:cs="Times New Roman"/>
          <w:sz w:val="28"/>
          <w:szCs w:val="28"/>
        </w:rPr>
        <w:t xml:space="preserve"> </w:t>
      </w:r>
      <w:r w:rsidR="002356F9" w:rsidRPr="00C568D4">
        <w:rPr>
          <w:rFonts w:ascii="Times New Roman" w:hAnsi="Times New Roman" w:cs="Times New Roman"/>
          <w:sz w:val="28"/>
          <w:szCs w:val="28"/>
        </w:rPr>
        <w:t>«3. Пункт 18 части 1 статьи 3 вступает в силу с 1 января 2022 года»;</w:t>
      </w:r>
    </w:p>
    <w:p w:rsidR="00C568D4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</w:t>
      </w:r>
      <w:r w:rsidR="00DF5F95" w:rsidRPr="00C568D4">
        <w:rPr>
          <w:rFonts w:ascii="Times New Roman" w:hAnsi="Times New Roman" w:cs="Times New Roman"/>
          <w:sz w:val="28"/>
          <w:szCs w:val="28"/>
        </w:rPr>
        <w:t>В</w:t>
      </w:r>
      <w:r w:rsidR="002356F9" w:rsidRPr="00C568D4">
        <w:rPr>
          <w:rFonts w:ascii="Times New Roman" w:hAnsi="Times New Roman" w:cs="Times New Roman"/>
          <w:sz w:val="28"/>
          <w:szCs w:val="28"/>
        </w:rPr>
        <w:t xml:space="preserve"> соответствии со статьей 3 Федерального закона от 21.07.2005 года № 97 – ФЗ «О государственной регистрации Уставов муниципальных образований» н</w:t>
      </w:r>
      <w:r w:rsidR="006A7A80" w:rsidRPr="00C568D4">
        <w:rPr>
          <w:rFonts w:ascii="Times New Roman" w:hAnsi="Times New Roman" w:cs="Times New Roman"/>
          <w:sz w:val="28"/>
          <w:szCs w:val="28"/>
        </w:rPr>
        <w:t>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A7A80" w:rsidRDefault="00C568D4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A80" w:rsidRPr="00C56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официального обнародования (опубликования) после </w:t>
      </w:r>
      <w:r w:rsidR="007A485B">
        <w:rPr>
          <w:rFonts w:ascii="Times New Roman" w:hAnsi="Times New Roman" w:cs="Times New Roman"/>
          <w:sz w:val="28"/>
          <w:szCs w:val="28"/>
        </w:rPr>
        <w:t>его государственной регистрации, за исключением п</w:t>
      </w:r>
      <w:r w:rsidR="007A485B" w:rsidRPr="007A485B">
        <w:rPr>
          <w:rFonts w:ascii="Times New Roman" w:hAnsi="Times New Roman" w:cs="Times New Roman"/>
          <w:sz w:val="28"/>
          <w:szCs w:val="28"/>
        </w:rPr>
        <w:t>ункт</w:t>
      </w:r>
      <w:r w:rsidR="007A485B">
        <w:rPr>
          <w:rFonts w:ascii="Times New Roman" w:hAnsi="Times New Roman" w:cs="Times New Roman"/>
          <w:sz w:val="28"/>
          <w:szCs w:val="28"/>
        </w:rPr>
        <w:t>ов</w:t>
      </w:r>
      <w:r w:rsidR="007A485B" w:rsidRPr="007A485B">
        <w:rPr>
          <w:rFonts w:ascii="Times New Roman" w:hAnsi="Times New Roman" w:cs="Times New Roman"/>
          <w:sz w:val="28"/>
          <w:szCs w:val="28"/>
        </w:rPr>
        <w:t xml:space="preserve"> 1.1.2 и 1.1.3</w:t>
      </w:r>
      <w:r w:rsidR="007A485B">
        <w:rPr>
          <w:rFonts w:ascii="Times New Roman" w:hAnsi="Times New Roman" w:cs="Times New Roman"/>
          <w:sz w:val="28"/>
          <w:szCs w:val="28"/>
        </w:rPr>
        <w:t>.</w:t>
      </w:r>
    </w:p>
    <w:p w:rsidR="007A485B" w:rsidRPr="00C568D4" w:rsidRDefault="007A485B" w:rsidP="00C568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A485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A485B">
        <w:rPr>
          <w:rFonts w:ascii="Times New Roman" w:hAnsi="Times New Roman" w:cs="Times New Roman"/>
          <w:sz w:val="28"/>
          <w:szCs w:val="28"/>
        </w:rPr>
        <w:t xml:space="preserve"> 1.1.2 и 1.1.3 решения вступает в силу с 1 января 2022 года»</w:t>
      </w:r>
    </w:p>
    <w:bookmarkEnd w:id="0"/>
    <w:p w:rsidR="00C56C03" w:rsidRPr="00C568D4" w:rsidRDefault="00C56C03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6C03" w:rsidRDefault="00C56C03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485B" w:rsidRDefault="007A485B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485B" w:rsidRPr="00C568D4" w:rsidRDefault="007A485B" w:rsidP="00C568D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144758" w:rsidRPr="00C568D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4758" w:rsidRPr="00C56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A80" w:rsidRPr="00C568D4" w:rsidRDefault="006A7A80" w:rsidP="00C568D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68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</w:t>
      </w:r>
      <w:r w:rsidR="00C568D4" w:rsidRPr="00C568D4">
        <w:rPr>
          <w:rFonts w:ascii="Times New Roman" w:hAnsi="Times New Roman" w:cs="Times New Roman"/>
          <w:b/>
          <w:sz w:val="28"/>
          <w:szCs w:val="28"/>
        </w:rPr>
        <w:t xml:space="preserve">                              И.Г.Казарина </w:t>
      </w:r>
    </w:p>
    <w:sectPr w:rsidR="006A7A80" w:rsidRPr="00C568D4" w:rsidSect="0014475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D32"/>
    <w:rsid w:val="00143D32"/>
    <w:rsid w:val="00144758"/>
    <w:rsid w:val="002356F9"/>
    <w:rsid w:val="00267C29"/>
    <w:rsid w:val="00321E1B"/>
    <w:rsid w:val="005B34E5"/>
    <w:rsid w:val="006A7A80"/>
    <w:rsid w:val="00735E0A"/>
    <w:rsid w:val="007A485B"/>
    <w:rsid w:val="008E35FB"/>
    <w:rsid w:val="008F630C"/>
    <w:rsid w:val="0099187E"/>
    <w:rsid w:val="009F1825"/>
    <w:rsid w:val="00A22C7A"/>
    <w:rsid w:val="00BC132A"/>
    <w:rsid w:val="00C36FF7"/>
    <w:rsid w:val="00C568D4"/>
    <w:rsid w:val="00C56C03"/>
    <w:rsid w:val="00C76235"/>
    <w:rsid w:val="00D00BD2"/>
    <w:rsid w:val="00D31CA5"/>
    <w:rsid w:val="00D84D54"/>
    <w:rsid w:val="00DA55B0"/>
    <w:rsid w:val="00DF5F95"/>
    <w:rsid w:val="00EC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32"/>
  </w:style>
  <w:style w:type="paragraph" w:styleId="1">
    <w:name w:val="heading 1"/>
    <w:basedOn w:val="a"/>
    <w:next w:val="a"/>
    <w:link w:val="10"/>
    <w:uiPriority w:val="9"/>
    <w:qFormat/>
    <w:rsid w:val="00C56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A80"/>
    <w:rPr>
      <w:color w:val="0000FF"/>
      <w:u w:val="single"/>
    </w:rPr>
  </w:style>
  <w:style w:type="paragraph" w:styleId="a5">
    <w:name w:val="Normal (Web)"/>
    <w:basedOn w:val="a"/>
    <w:semiHidden/>
    <w:unhideWhenUsed/>
    <w:rsid w:val="00D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568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6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A37DC8C30217B61AEB2CE201AAC652D454E672D779B21FD81F36245B8210C7F5700DA854D08FA302224C0BEEv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cp:lastPrinted>2021-10-25T12:22:00Z</cp:lastPrinted>
  <dcterms:created xsi:type="dcterms:W3CDTF">2021-10-22T10:47:00Z</dcterms:created>
  <dcterms:modified xsi:type="dcterms:W3CDTF">2021-10-25T12:38:00Z</dcterms:modified>
</cp:coreProperties>
</file>