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6E5" w:rsidRDefault="0023699E">
      <w:pPr>
        <w:spacing w:after="0" w:line="240" w:lineRule="auto"/>
        <w:ind w:left="283" w:right="-28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F16E5" w:rsidRDefault="0023699E">
      <w:pPr>
        <w:spacing w:after="0" w:line="240" w:lineRule="auto"/>
        <w:ind w:right="-28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КРУТОЯРСКОГО  МУНИЦИПАЛЬНОГО                                                                         </w:t>
      </w:r>
    </w:p>
    <w:p w:rsidR="00CF16E5" w:rsidRDefault="0023699E">
      <w:pPr>
        <w:spacing w:after="0" w:line="240" w:lineRule="auto"/>
        <w:ind w:left="283" w:right="-28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CF16E5" w:rsidRDefault="0023699E">
      <w:pPr>
        <w:spacing w:after="0" w:line="240" w:lineRule="auto"/>
        <w:ind w:left="283" w:right="-28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                                      САРАТОВСКОЙ ОБЛАСТИ</w:t>
      </w:r>
    </w:p>
    <w:p w:rsidR="00CF16E5" w:rsidRDefault="007E76ED">
      <w:pPr>
        <w:spacing w:after="0" w:line="240" w:lineRule="auto"/>
        <w:ind w:right="-28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Восемьдесят пятое</w:t>
      </w:r>
      <w:r w:rsidR="0023699E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 Крутоярского</w:t>
      </w:r>
    </w:p>
    <w:p w:rsidR="00CF16E5" w:rsidRDefault="0023699E">
      <w:pPr>
        <w:spacing w:after="0" w:line="240" w:lineRule="auto"/>
        <w:ind w:right="-28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CF16E5" w:rsidRDefault="0023699E">
      <w:pPr>
        <w:spacing w:after="0" w:line="240" w:lineRule="auto"/>
        <w:ind w:right="-28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CF16E5" w:rsidRDefault="00CF16E5">
      <w:pPr>
        <w:spacing w:after="0" w:line="240" w:lineRule="auto"/>
        <w:ind w:right="-283"/>
        <w:jc w:val="center"/>
        <w:rPr>
          <w:sz w:val="28"/>
          <w:szCs w:val="28"/>
        </w:rPr>
      </w:pPr>
    </w:p>
    <w:p w:rsidR="00CF16E5" w:rsidRDefault="0023699E">
      <w:pPr>
        <w:spacing w:line="240" w:lineRule="auto"/>
        <w:ind w:left="283" w:right="-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CF16E5" w:rsidRDefault="0023699E">
      <w:pPr>
        <w:ind w:left="283" w:right="-283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22497E">
        <w:rPr>
          <w:rFonts w:ascii="Times New Roman" w:hAnsi="Times New Roman" w:cs="Times New Roman"/>
          <w:b/>
          <w:sz w:val="28"/>
          <w:szCs w:val="28"/>
        </w:rPr>
        <w:t>1</w:t>
      </w:r>
      <w:r w:rsidR="007E76E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6ED">
        <w:rPr>
          <w:rFonts w:ascii="Times New Roman" w:hAnsi="Times New Roman" w:cs="Times New Roman"/>
          <w:b/>
          <w:sz w:val="28"/>
          <w:szCs w:val="28"/>
        </w:rPr>
        <w:t>марта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E76E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                   №  </w:t>
      </w:r>
      <w:r w:rsidR="0022497E">
        <w:rPr>
          <w:rFonts w:ascii="Times New Roman" w:hAnsi="Times New Roman" w:cs="Times New Roman"/>
          <w:b/>
          <w:sz w:val="28"/>
          <w:szCs w:val="28"/>
        </w:rPr>
        <w:t>1</w:t>
      </w:r>
      <w:r w:rsidR="007E76ED">
        <w:rPr>
          <w:rFonts w:ascii="Times New Roman" w:hAnsi="Times New Roman" w:cs="Times New Roman"/>
          <w:b/>
          <w:sz w:val="28"/>
          <w:szCs w:val="28"/>
        </w:rPr>
        <w:t>48</w:t>
      </w:r>
    </w:p>
    <w:p w:rsidR="00CF16E5" w:rsidRDefault="0023699E">
      <w:pPr>
        <w:spacing w:line="240" w:lineRule="auto"/>
        <w:ind w:left="283" w:right="-283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                                                                                   Крутоярского  муниципального                                                                               образования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C753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E76E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2021 года  </w:t>
      </w:r>
    </w:p>
    <w:p w:rsidR="00CF16E5" w:rsidRDefault="0023699E">
      <w:pPr>
        <w:pStyle w:val="a7"/>
        <w:ind w:left="283" w:right="-283" w:firstLine="708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главы  Крутоярского муниципального образования «Об итогах исполнения местного бюджета Крутоярского муниципального образования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C75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E76ED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2021 года», в соответствии  с Федеральным законом от 06 октября 2003 года №131-ФЗ «Об общих принципах организации местного самоуправления в РФ»,  руководствуясь ст.52 настоящего закона «Формирование, утверждение, исполнение бюджета поселения и контроль за исполнением данного бюджета»,  Уставом Крутоярского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Совет депутатов Крутоярского муниципального образования </w:t>
      </w:r>
    </w:p>
    <w:p w:rsidR="00CF16E5" w:rsidRDefault="00CF16E5">
      <w:pPr>
        <w:pStyle w:val="a7"/>
        <w:ind w:left="283" w:righ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6E5" w:rsidRDefault="0023699E">
      <w:pPr>
        <w:ind w:left="283"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CF16E5" w:rsidRDefault="0023699E">
      <w:pPr>
        <w:pStyle w:val="a7"/>
        <w:ind w:left="283" w:right="-28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исполнение бюджета Крутоярского муниципального образования за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16E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E76ED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2021 года  по доходам в сумме  </w:t>
      </w:r>
      <w:r w:rsidR="007E76ED">
        <w:rPr>
          <w:rFonts w:ascii="Times New Roman" w:hAnsi="Times New Roman" w:cs="Times New Roman"/>
          <w:sz w:val="28"/>
          <w:szCs w:val="28"/>
        </w:rPr>
        <w:t>2570,7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по расходам в сумме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6ED">
        <w:rPr>
          <w:rFonts w:ascii="Times New Roman" w:hAnsi="Times New Roman" w:cs="Times New Roman"/>
          <w:sz w:val="28"/>
          <w:szCs w:val="28"/>
        </w:rPr>
        <w:t xml:space="preserve">2213,9 </w:t>
      </w:r>
      <w:r w:rsidR="007E76ED" w:rsidRPr="003B7339">
        <w:rPr>
          <w:rFonts w:ascii="Times New Roman" w:hAnsi="Times New Roman" w:cs="Times New Roman"/>
          <w:sz w:val="28"/>
          <w:szCs w:val="28"/>
        </w:rPr>
        <w:t>тыс</w:t>
      </w:r>
      <w:r w:rsidR="007E76ED">
        <w:rPr>
          <w:rFonts w:ascii="Times New Roman" w:hAnsi="Times New Roman" w:cs="Times New Roman"/>
          <w:sz w:val="28"/>
          <w:szCs w:val="28"/>
        </w:rPr>
        <w:t>. рублей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(приложение 1).</w:t>
      </w:r>
    </w:p>
    <w:p w:rsidR="00CF16E5" w:rsidRDefault="0023699E">
      <w:pPr>
        <w:pStyle w:val="a7"/>
        <w:ind w:left="283" w:right="-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Настоящее решение обнародовать в местах обнародования.</w:t>
      </w:r>
    </w:p>
    <w:p w:rsidR="00CF16E5" w:rsidRDefault="0023699E">
      <w:pPr>
        <w:pStyle w:val="a7"/>
        <w:ind w:left="283" w:right="-28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Крутоярского муниципального образования.</w:t>
      </w:r>
    </w:p>
    <w:p w:rsidR="00CF16E5" w:rsidRDefault="00CF16E5">
      <w:pPr>
        <w:pStyle w:val="western"/>
        <w:shd w:val="clear" w:color="auto" w:fill="FFFFFF"/>
        <w:ind w:left="283" w:right="-283"/>
        <w:rPr>
          <w:color w:val="000000"/>
          <w:sz w:val="28"/>
          <w:szCs w:val="28"/>
        </w:rPr>
      </w:pPr>
    </w:p>
    <w:p w:rsidR="00CF16E5" w:rsidRDefault="0023699E">
      <w:pPr>
        <w:ind w:left="283" w:right="-283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Крутоярского                                                                                    муниципального образования                                                    А.Е.Лапшин</w:t>
      </w:r>
    </w:p>
    <w:p w:rsidR="00CF16E5" w:rsidRDefault="00CF16E5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6E5" w:rsidRDefault="00CF16E5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6E5" w:rsidRDefault="00CF16E5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6E5" w:rsidRDefault="00CF16E5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6E5" w:rsidRDefault="00CF16E5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6E5" w:rsidRPr="006827B8" w:rsidRDefault="00CF16E5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753F" w:rsidRPr="006827B8" w:rsidRDefault="003C753F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753F" w:rsidRDefault="003C753F" w:rsidP="003C753F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Приложение 1                                                                                                                                                           </w:t>
      </w:r>
    </w:p>
    <w:p w:rsidR="003C753F" w:rsidRDefault="003C753F" w:rsidP="003C753F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 решению Совета депутатов                                                                                                 </w:t>
      </w:r>
    </w:p>
    <w:p w:rsidR="003C753F" w:rsidRDefault="003C753F" w:rsidP="003C753F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Крутоярского муниципального образования                                                                                                       </w:t>
      </w:r>
    </w:p>
    <w:p w:rsidR="003C753F" w:rsidRPr="007E76ED" w:rsidRDefault="003C753F" w:rsidP="003C753F">
      <w:pPr>
        <w:spacing w:after="0"/>
        <w:jc w:val="right"/>
        <w:rPr>
          <w:lang w:val="en-US"/>
        </w:rPr>
      </w:pPr>
      <w:r>
        <w:rPr>
          <w:rFonts w:ascii="Times New Roman" w:hAnsi="Times New Roman" w:cs="Times New Roman"/>
          <w:b/>
        </w:rPr>
        <w:t xml:space="preserve">от </w:t>
      </w:r>
      <w:r w:rsidR="007E76ED">
        <w:rPr>
          <w:rFonts w:ascii="Times New Roman" w:hAnsi="Times New Roman" w:cs="Times New Roman"/>
          <w:b/>
        </w:rPr>
        <w:t>1</w:t>
      </w:r>
      <w:proofErr w:type="spellStart"/>
      <w:r w:rsidR="007E76ED">
        <w:rPr>
          <w:rFonts w:ascii="Times New Roman" w:hAnsi="Times New Roman" w:cs="Times New Roman"/>
          <w:b/>
          <w:lang w:val="en-US"/>
        </w:rPr>
        <w:t>1</w:t>
      </w:r>
      <w:proofErr w:type="spellEnd"/>
      <w:r w:rsidR="0022497E">
        <w:rPr>
          <w:rFonts w:ascii="Times New Roman" w:hAnsi="Times New Roman" w:cs="Times New Roman"/>
          <w:b/>
        </w:rPr>
        <w:t>.</w:t>
      </w:r>
      <w:r w:rsidR="0022497E" w:rsidRPr="006827B8">
        <w:rPr>
          <w:rFonts w:ascii="Times New Roman" w:hAnsi="Times New Roman" w:cs="Times New Roman"/>
          <w:b/>
        </w:rPr>
        <w:t>0</w:t>
      </w:r>
      <w:r w:rsidR="007E76ED">
        <w:rPr>
          <w:rFonts w:ascii="Times New Roman" w:hAnsi="Times New Roman" w:cs="Times New Roman"/>
          <w:b/>
          <w:lang w:val="en-US"/>
        </w:rPr>
        <w:t>3</w:t>
      </w:r>
      <w:r>
        <w:rPr>
          <w:rFonts w:ascii="Times New Roman" w:hAnsi="Times New Roman" w:cs="Times New Roman"/>
          <w:b/>
        </w:rPr>
        <w:t>.202</w:t>
      </w:r>
      <w:r w:rsidR="007E76ED">
        <w:rPr>
          <w:rFonts w:ascii="Times New Roman" w:hAnsi="Times New Roman" w:cs="Times New Roman"/>
          <w:b/>
          <w:lang w:val="en-US"/>
        </w:rPr>
        <w:t>2</w:t>
      </w:r>
      <w:r>
        <w:rPr>
          <w:rFonts w:ascii="Times New Roman" w:hAnsi="Times New Roman" w:cs="Times New Roman"/>
          <w:b/>
        </w:rPr>
        <w:t xml:space="preserve"> г. №</w:t>
      </w:r>
      <w:r w:rsidR="0022497E">
        <w:rPr>
          <w:rFonts w:ascii="Times New Roman" w:hAnsi="Times New Roman" w:cs="Times New Roman"/>
          <w:b/>
        </w:rPr>
        <w:t>1</w:t>
      </w:r>
      <w:r w:rsidR="007E76ED">
        <w:rPr>
          <w:rFonts w:ascii="Times New Roman" w:hAnsi="Times New Roman" w:cs="Times New Roman"/>
          <w:b/>
          <w:lang w:val="en-US"/>
        </w:rPr>
        <w:t>48</w:t>
      </w:r>
    </w:p>
    <w:p w:rsidR="003C753F" w:rsidRPr="007E76ED" w:rsidRDefault="003C753F" w:rsidP="007E76ED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663FB3" w:rsidRDefault="00663FB3" w:rsidP="00663FB3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                                                                                                                                     об исполнении бюджета Крутоярского муниципального образования                              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7E76E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63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квартал 2021 года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60"/>
        <w:gridCol w:w="2660"/>
        <w:gridCol w:w="1000"/>
        <w:gridCol w:w="1411"/>
        <w:gridCol w:w="1249"/>
      </w:tblGrid>
      <w:tr w:rsidR="006827B8" w:rsidRPr="006827B8" w:rsidTr="007E76ED">
        <w:trPr>
          <w:trHeight w:val="1215"/>
        </w:trPr>
        <w:tc>
          <w:tcPr>
            <w:tcW w:w="3760" w:type="dxa"/>
            <w:shd w:val="clear" w:color="auto" w:fill="auto"/>
            <w:noWrap/>
            <w:hideMark/>
          </w:tcPr>
          <w:p w:rsidR="006827B8" w:rsidRPr="006827B8" w:rsidRDefault="006827B8" w:rsidP="0068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2660" w:type="dxa"/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000" w:type="dxa"/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  2021 г.    тыс. руб.</w:t>
            </w:r>
          </w:p>
        </w:tc>
        <w:tc>
          <w:tcPr>
            <w:tcW w:w="1411" w:type="dxa"/>
            <w:shd w:val="clear" w:color="auto" w:fill="auto"/>
            <w:vAlign w:val="bottom"/>
            <w:hideMark/>
          </w:tcPr>
          <w:p w:rsidR="006827B8" w:rsidRPr="006827B8" w:rsidRDefault="006827B8" w:rsidP="0068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Фактическое исполнение на 01.10.2021 г.     тыс. руб.</w:t>
            </w:r>
          </w:p>
        </w:tc>
        <w:tc>
          <w:tcPr>
            <w:tcW w:w="1249" w:type="dxa"/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выполнения к плану года</w:t>
            </w:r>
          </w:p>
        </w:tc>
      </w:tr>
      <w:tr w:rsidR="006827B8" w:rsidRPr="006827B8" w:rsidTr="007E76ED">
        <w:trPr>
          <w:trHeight w:val="285"/>
        </w:trPr>
        <w:tc>
          <w:tcPr>
            <w:tcW w:w="3760" w:type="dxa"/>
            <w:shd w:val="clear" w:color="auto" w:fill="auto"/>
            <w:noWrap/>
            <w:hideMark/>
          </w:tcPr>
          <w:p w:rsidR="006827B8" w:rsidRPr="006827B8" w:rsidRDefault="006827B8" w:rsidP="00682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бюджета</w:t>
            </w:r>
          </w:p>
        </w:tc>
        <w:tc>
          <w:tcPr>
            <w:tcW w:w="2660" w:type="dxa"/>
            <w:shd w:val="clear" w:color="auto" w:fill="auto"/>
            <w:noWrap/>
            <w:hideMark/>
          </w:tcPr>
          <w:p w:rsidR="006827B8" w:rsidRPr="006827B8" w:rsidRDefault="006827B8" w:rsidP="0068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shd w:val="clear" w:color="auto" w:fill="auto"/>
            <w:vAlign w:val="bottom"/>
            <w:hideMark/>
          </w:tcPr>
          <w:p w:rsidR="006827B8" w:rsidRPr="006827B8" w:rsidRDefault="006827B8" w:rsidP="0068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827B8" w:rsidRPr="006827B8" w:rsidTr="007E76ED">
        <w:trPr>
          <w:trHeight w:val="300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6827B8" w:rsidRPr="006827B8" w:rsidRDefault="006827B8" w:rsidP="00682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 доходы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6827B8" w:rsidRPr="006827B8" w:rsidRDefault="006827B8" w:rsidP="0068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3117,30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2385,90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76,5</w:t>
            </w:r>
          </w:p>
        </w:tc>
      </w:tr>
      <w:tr w:rsidR="006827B8" w:rsidRPr="006827B8" w:rsidTr="007E76ED">
        <w:trPr>
          <w:trHeight w:val="300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6827B8" w:rsidRPr="006827B8" w:rsidRDefault="006827B8" w:rsidP="00682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6827B8" w:rsidRPr="006827B8" w:rsidRDefault="006827B8" w:rsidP="0068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255,00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216,00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84,7</w:t>
            </w:r>
          </w:p>
        </w:tc>
      </w:tr>
      <w:tr w:rsidR="006827B8" w:rsidRPr="006827B8" w:rsidTr="007E76ED">
        <w:trPr>
          <w:trHeight w:val="300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6827B8" w:rsidRPr="006827B8" w:rsidRDefault="006827B8" w:rsidP="0068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6827B8" w:rsidRPr="006827B8" w:rsidRDefault="006827B8" w:rsidP="0068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000 1 01 02000 00 0000 110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255,00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216,00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84,7</w:t>
            </w:r>
          </w:p>
        </w:tc>
      </w:tr>
      <w:tr w:rsidR="006827B8" w:rsidRPr="006827B8" w:rsidTr="007E76ED">
        <w:trPr>
          <w:trHeight w:val="375"/>
        </w:trPr>
        <w:tc>
          <w:tcPr>
            <w:tcW w:w="3760" w:type="dxa"/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660" w:type="dxa"/>
            <w:shd w:val="clear" w:color="auto" w:fill="auto"/>
            <w:noWrap/>
            <w:hideMark/>
          </w:tcPr>
          <w:p w:rsidR="006827B8" w:rsidRPr="006827B8" w:rsidRDefault="006827B8" w:rsidP="0068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1275,90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1641,70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128,7</w:t>
            </w:r>
          </w:p>
        </w:tc>
      </w:tr>
      <w:tr w:rsidR="006827B8" w:rsidRPr="006827B8" w:rsidTr="007E76ED">
        <w:trPr>
          <w:trHeight w:val="315"/>
        </w:trPr>
        <w:tc>
          <w:tcPr>
            <w:tcW w:w="3760" w:type="dxa"/>
            <w:shd w:val="clear" w:color="auto" w:fill="auto"/>
            <w:vAlign w:val="bottom"/>
            <w:hideMark/>
          </w:tcPr>
          <w:p w:rsidR="006827B8" w:rsidRPr="006827B8" w:rsidRDefault="006827B8" w:rsidP="0068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660" w:type="dxa"/>
            <w:shd w:val="clear" w:color="auto" w:fill="auto"/>
            <w:noWrap/>
            <w:hideMark/>
          </w:tcPr>
          <w:p w:rsidR="006827B8" w:rsidRPr="006827B8" w:rsidRDefault="006827B8" w:rsidP="0068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000 1 05 03000 00 0000 110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1275,90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1641,70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128,7</w:t>
            </w:r>
          </w:p>
        </w:tc>
      </w:tr>
      <w:tr w:rsidR="006827B8" w:rsidRPr="006827B8" w:rsidTr="007E76ED">
        <w:trPr>
          <w:trHeight w:val="375"/>
        </w:trPr>
        <w:tc>
          <w:tcPr>
            <w:tcW w:w="3760" w:type="dxa"/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660" w:type="dxa"/>
            <w:shd w:val="clear" w:color="auto" w:fill="auto"/>
            <w:noWrap/>
            <w:hideMark/>
          </w:tcPr>
          <w:p w:rsidR="006827B8" w:rsidRPr="006827B8" w:rsidRDefault="006827B8" w:rsidP="0068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1586,40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528,20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33,3</w:t>
            </w:r>
          </w:p>
        </w:tc>
      </w:tr>
      <w:tr w:rsidR="006827B8" w:rsidRPr="006827B8" w:rsidTr="007E76ED">
        <w:trPr>
          <w:trHeight w:val="300"/>
        </w:trPr>
        <w:tc>
          <w:tcPr>
            <w:tcW w:w="3760" w:type="dxa"/>
            <w:shd w:val="clear" w:color="auto" w:fill="auto"/>
            <w:noWrap/>
            <w:hideMark/>
          </w:tcPr>
          <w:p w:rsidR="006827B8" w:rsidRPr="006827B8" w:rsidRDefault="006827B8" w:rsidP="0068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660" w:type="dxa"/>
            <w:shd w:val="clear" w:color="auto" w:fill="auto"/>
            <w:noWrap/>
            <w:hideMark/>
          </w:tcPr>
          <w:p w:rsidR="006827B8" w:rsidRPr="006827B8" w:rsidRDefault="006827B8" w:rsidP="0068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000 1 06 01000 00 0000  110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27,40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-6,10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-22,3</w:t>
            </w:r>
          </w:p>
        </w:tc>
      </w:tr>
      <w:tr w:rsidR="006827B8" w:rsidRPr="006827B8" w:rsidTr="007E76ED">
        <w:trPr>
          <w:trHeight w:val="315"/>
        </w:trPr>
        <w:tc>
          <w:tcPr>
            <w:tcW w:w="3760" w:type="dxa"/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660" w:type="dxa"/>
            <w:shd w:val="clear" w:color="auto" w:fill="auto"/>
            <w:noWrap/>
            <w:hideMark/>
          </w:tcPr>
          <w:p w:rsidR="006827B8" w:rsidRPr="006827B8" w:rsidRDefault="006827B8" w:rsidP="0068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000 1 06 06000 00 0000 110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1559,00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534,30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34,3</w:t>
            </w:r>
          </w:p>
        </w:tc>
      </w:tr>
      <w:tr w:rsidR="006827B8" w:rsidRPr="006827B8" w:rsidTr="007E76ED">
        <w:trPr>
          <w:trHeight w:val="157"/>
        </w:trPr>
        <w:tc>
          <w:tcPr>
            <w:tcW w:w="3760" w:type="dxa"/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2660" w:type="dxa"/>
            <w:shd w:val="clear" w:color="auto" w:fill="auto"/>
            <w:noWrap/>
            <w:hideMark/>
          </w:tcPr>
          <w:p w:rsidR="006827B8" w:rsidRPr="006827B8" w:rsidRDefault="006827B8" w:rsidP="0068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827B8" w:rsidRPr="006827B8" w:rsidTr="007E76ED">
        <w:trPr>
          <w:trHeight w:val="375"/>
        </w:trPr>
        <w:tc>
          <w:tcPr>
            <w:tcW w:w="3760" w:type="dxa"/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660" w:type="dxa"/>
            <w:shd w:val="clear" w:color="auto" w:fill="auto"/>
            <w:noWrap/>
            <w:hideMark/>
          </w:tcPr>
          <w:p w:rsidR="006827B8" w:rsidRPr="006827B8" w:rsidRDefault="006827B8" w:rsidP="0068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000 1 17 00000 00 0000 000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827B8" w:rsidRPr="006827B8" w:rsidTr="007E76ED">
        <w:trPr>
          <w:trHeight w:val="330"/>
        </w:trPr>
        <w:tc>
          <w:tcPr>
            <w:tcW w:w="3760" w:type="dxa"/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Инициативные платежи</w:t>
            </w:r>
          </w:p>
        </w:tc>
        <w:tc>
          <w:tcPr>
            <w:tcW w:w="2660" w:type="dxa"/>
            <w:shd w:val="clear" w:color="auto" w:fill="auto"/>
            <w:noWrap/>
            <w:hideMark/>
          </w:tcPr>
          <w:p w:rsidR="006827B8" w:rsidRPr="006827B8" w:rsidRDefault="006827B8" w:rsidP="0068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000 1 17 15000 00 0000 180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827B8" w:rsidRPr="006827B8" w:rsidTr="007E76ED">
        <w:trPr>
          <w:trHeight w:val="375"/>
        </w:trPr>
        <w:tc>
          <w:tcPr>
            <w:tcW w:w="3760" w:type="dxa"/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660" w:type="dxa"/>
            <w:shd w:val="clear" w:color="auto" w:fill="auto"/>
            <w:noWrap/>
            <w:hideMark/>
          </w:tcPr>
          <w:p w:rsidR="006827B8" w:rsidRPr="006827B8" w:rsidRDefault="006827B8" w:rsidP="0068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827,30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184,80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22,3</w:t>
            </w:r>
          </w:p>
        </w:tc>
      </w:tr>
      <w:tr w:rsidR="006827B8" w:rsidRPr="006827B8" w:rsidTr="007E76ED">
        <w:trPr>
          <w:trHeight w:val="658"/>
        </w:trPr>
        <w:tc>
          <w:tcPr>
            <w:tcW w:w="3760" w:type="dxa"/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60" w:type="dxa"/>
            <w:shd w:val="clear" w:color="auto" w:fill="auto"/>
            <w:noWrap/>
            <w:hideMark/>
          </w:tcPr>
          <w:p w:rsidR="006827B8" w:rsidRPr="006827B8" w:rsidRDefault="006827B8" w:rsidP="0068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000 2 02 00000 00  0000 000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827,30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184,80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22,3</w:t>
            </w:r>
          </w:p>
        </w:tc>
      </w:tr>
      <w:tr w:rsidR="006827B8" w:rsidRPr="006827B8" w:rsidTr="007E76ED">
        <w:trPr>
          <w:trHeight w:val="668"/>
        </w:trPr>
        <w:tc>
          <w:tcPr>
            <w:tcW w:w="3760" w:type="dxa"/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2660" w:type="dxa"/>
            <w:shd w:val="clear" w:color="auto" w:fill="auto"/>
            <w:noWrap/>
            <w:hideMark/>
          </w:tcPr>
          <w:p w:rsidR="006827B8" w:rsidRPr="006827B8" w:rsidRDefault="006827B8" w:rsidP="0068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000 2 02 16001 00 0000 150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25,80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18,90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73,3</w:t>
            </w:r>
          </w:p>
        </w:tc>
      </w:tr>
      <w:tr w:rsidR="006827B8" w:rsidRPr="006827B8" w:rsidTr="007E76ED">
        <w:trPr>
          <w:trHeight w:val="390"/>
        </w:trPr>
        <w:tc>
          <w:tcPr>
            <w:tcW w:w="3760" w:type="dxa"/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</w:t>
            </w:r>
          </w:p>
        </w:tc>
        <w:tc>
          <w:tcPr>
            <w:tcW w:w="2660" w:type="dxa"/>
            <w:shd w:val="clear" w:color="auto" w:fill="auto"/>
            <w:noWrap/>
            <w:hideMark/>
          </w:tcPr>
          <w:p w:rsidR="006827B8" w:rsidRPr="006827B8" w:rsidRDefault="006827B8" w:rsidP="0068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000 2 02 30000 00 0000 150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93,70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53,30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56,9</w:t>
            </w:r>
          </w:p>
        </w:tc>
      </w:tr>
      <w:tr w:rsidR="006827B8" w:rsidRPr="006827B8" w:rsidTr="007E76ED">
        <w:trPr>
          <w:trHeight w:val="926"/>
        </w:trPr>
        <w:tc>
          <w:tcPr>
            <w:tcW w:w="3760" w:type="dxa"/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на </w:t>
            </w:r>
            <w:proofErr w:type="spellStart"/>
            <w:r w:rsidRPr="006827B8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территориях</w:t>
            </w:r>
            <w:proofErr w:type="gramStart"/>
            <w:r w:rsidRPr="006827B8">
              <w:rPr>
                <w:rFonts w:ascii="Times New Roman" w:eastAsia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6827B8">
              <w:rPr>
                <w:rFonts w:ascii="Times New Roman" w:eastAsia="Times New Roman" w:hAnsi="Times New Roman" w:cs="Times New Roman"/>
                <w:sz w:val="20"/>
                <w:szCs w:val="20"/>
              </w:rPr>
              <w:t>де</w:t>
            </w:r>
            <w:proofErr w:type="spellEnd"/>
            <w:r w:rsidRPr="006827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отсутствуют военные комиссариаты</w:t>
            </w:r>
          </w:p>
        </w:tc>
        <w:tc>
          <w:tcPr>
            <w:tcW w:w="2660" w:type="dxa"/>
            <w:shd w:val="clear" w:color="auto" w:fill="auto"/>
            <w:noWrap/>
            <w:hideMark/>
          </w:tcPr>
          <w:p w:rsidR="006827B8" w:rsidRPr="006827B8" w:rsidRDefault="006827B8" w:rsidP="0068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000 2 02 35000 00 0000 150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93,70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53,30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56,9</w:t>
            </w:r>
          </w:p>
        </w:tc>
      </w:tr>
      <w:tr w:rsidR="006827B8" w:rsidRPr="006827B8" w:rsidTr="007E76ED">
        <w:trPr>
          <w:trHeight w:val="405"/>
        </w:trPr>
        <w:tc>
          <w:tcPr>
            <w:tcW w:w="3760" w:type="dxa"/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сельских поселений</w:t>
            </w:r>
          </w:p>
        </w:tc>
        <w:tc>
          <w:tcPr>
            <w:tcW w:w="2660" w:type="dxa"/>
            <w:shd w:val="clear" w:color="auto" w:fill="auto"/>
            <w:noWrap/>
            <w:hideMark/>
          </w:tcPr>
          <w:p w:rsidR="006827B8" w:rsidRPr="006827B8" w:rsidRDefault="006827B8" w:rsidP="0068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000 2 02 40000 00 0000 150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707,80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112,60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15,9</w:t>
            </w:r>
          </w:p>
        </w:tc>
      </w:tr>
      <w:tr w:rsidR="006827B8" w:rsidRPr="006827B8" w:rsidTr="007E76ED">
        <w:trPr>
          <w:trHeight w:val="896"/>
        </w:trPr>
        <w:tc>
          <w:tcPr>
            <w:tcW w:w="3760" w:type="dxa"/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на достижение надлежащего уровня оплаты труда некоторых категорий муниципальных служащих </w:t>
            </w:r>
          </w:p>
        </w:tc>
        <w:tc>
          <w:tcPr>
            <w:tcW w:w="2660" w:type="dxa"/>
            <w:shd w:val="clear" w:color="auto" w:fill="auto"/>
            <w:noWrap/>
            <w:hideMark/>
          </w:tcPr>
          <w:p w:rsidR="006827B8" w:rsidRPr="006827B8" w:rsidRDefault="006827B8" w:rsidP="0068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000 2 02 49999 10 0000 150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7,80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</w:tr>
      <w:tr w:rsidR="006827B8" w:rsidRPr="006827B8" w:rsidTr="007E76ED">
        <w:trPr>
          <w:trHeight w:val="2544"/>
        </w:trPr>
        <w:tc>
          <w:tcPr>
            <w:tcW w:w="3760" w:type="dxa"/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2660" w:type="dxa"/>
            <w:shd w:val="clear" w:color="auto" w:fill="auto"/>
            <w:noWrap/>
            <w:hideMark/>
          </w:tcPr>
          <w:p w:rsidR="006827B8" w:rsidRPr="006827B8" w:rsidRDefault="006827B8" w:rsidP="0068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000 2 02 40014 00 0001 150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</w:t>
            </w:r>
          </w:p>
        </w:tc>
      </w:tr>
      <w:tr w:rsidR="006827B8" w:rsidRPr="006827B8" w:rsidTr="007E76ED">
        <w:trPr>
          <w:trHeight w:val="300"/>
        </w:trPr>
        <w:tc>
          <w:tcPr>
            <w:tcW w:w="3760" w:type="dxa"/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Всего </w:t>
            </w:r>
          </w:p>
        </w:tc>
        <w:tc>
          <w:tcPr>
            <w:tcW w:w="2660" w:type="dxa"/>
            <w:shd w:val="clear" w:color="auto" w:fill="auto"/>
            <w:noWrap/>
            <w:hideMark/>
          </w:tcPr>
          <w:p w:rsidR="006827B8" w:rsidRPr="006827B8" w:rsidRDefault="006827B8" w:rsidP="0068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3944,6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2570,7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65,2</w:t>
            </w:r>
          </w:p>
        </w:tc>
      </w:tr>
    </w:tbl>
    <w:p w:rsidR="003C753F" w:rsidRDefault="003C753F" w:rsidP="00663FB3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120" w:type="dxa"/>
        <w:tblInd w:w="93" w:type="dxa"/>
        <w:tblLook w:val="04A0"/>
      </w:tblPr>
      <w:tblGrid>
        <w:gridCol w:w="3760"/>
        <w:gridCol w:w="2660"/>
        <w:gridCol w:w="1000"/>
        <w:gridCol w:w="1400"/>
        <w:gridCol w:w="1300"/>
      </w:tblGrid>
      <w:tr w:rsidR="006827B8" w:rsidRPr="006827B8" w:rsidTr="00F037F6">
        <w:trPr>
          <w:trHeight w:val="37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B8" w:rsidRPr="006827B8" w:rsidRDefault="006827B8" w:rsidP="0068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27B8" w:rsidRPr="006827B8" w:rsidRDefault="006827B8" w:rsidP="0068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827B8" w:rsidRPr="006827B8" w:rsidTr="00F037F6">
        <w:trPr>
          <w:trHeight w:val="33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 Общегосударственные вопросы»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B8" w:rsidRPr="006827B8" w:rsidRDefault="006827B8" w:rsidP="00F0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000 0100 0000000000 000 </w:t>
            </w:r>
            <w:proofErr w:type="spellStart"/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2130,6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1574,5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73,9</w:t>
            </w:r>
          </w:p>
        </w:tc>
      </w:tr>
      <w:tr w:rsidR="006827B8" w:rsidRPr="006827B8" w:rsidTr="00F037F6">
        <w:trPr>
          <w:trHeight w:val="906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F0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000 0102 0000000000 000 </w:t>
            </w:r>
            <w:proofErr w:type="spellStart"/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</w:tr>
      <w:tr w:rsidR="006827B8" w:rsidRPr="006827B8" w:rsidTr="00F037F6">
        <w:trPr>
          <w:trHeight w:val="836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000 0104 0000000000 000 </w:t>
            </w:r>
            <w:proofErr w:type="spellStart"/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1046,4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73,3</w:t>
            </w:r>
          </w:p>
        </w:tc>
      </w:tr>
      <w:tr w:rsidR="006827B8" w:rsidRPr="006827B8" w:rsidTr="00F037F6">
        <w:trPr>
          <w:trHeight w:val="692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000 0106 0000000000 000 </w:t>
            </w:r>
            <w:proofErr w:type="spellStart"/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827B8" w:rsidRPr="006827B8" w:rsidTr="007E76ED">
        <w:trPr>
          <w:trHeight w:val="133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B8" w:rsidRPr="006827B8" w:rsidRDefault="006827B8" w:rsidP="0068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000 0111 0000000000 000 </w:t>
            </w:r>
            <w:proofErr w:type="spellStart"/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827B8" w:rsidRPr="006827B8" w:rsidTr="00F037F6">
        <w:trPr>
          <w:trHeight w:val="33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000 0113 0000000000 000 </w:t>
            </w:r>
            <w:proofErr w:type="spellStart"/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75,2</w:t>
            </w:r>
          </w:p>
        </w:tc>
      </w:tr>
      <w:tr w:rsidR="006827B8" w:rsidRPr="006827B8" w:rsidTr="007E76ED">
        <w:trPr>
          <w:trHeight w:val="17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000 0200 0000000000 000 </w:t>
            </w:r>
            <w:proofErr w:type="spellStart"/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56,9</w:t>
            </w:r>
          </w:p>
        </w:tc>
      </w:tr>
      <w:tr w:rsidR="006827B8" w:rsidRPr="006827B8" w:rsidTr="007E76ED">
        <w:trPr>
          <w:trHeight w:val="423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000 0203 0000000000 000 </w:t>
            </w:r>
            <w:proofErr w:type="spellStart"/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56,9</w:t>
            </w:r>
          </w:p>
        </w:tc>
      </w:tr>
      <w:tr w:rsidR="006827B8" w:rsidRPr="006827B8" w:rsidTr="007E76ED">
        <w:trPr>
          <w:trHeight w:val="501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000 0300 0000000000 000 </w:t>
            </w:r>
            <w:proofErr w:type="spellStart"/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827B8" w:rsidRPr="006827B8" w:rsidTr="007E76ED">
        <w:trPr>
          <w:trHeight w:val="281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000 0310 0000000000 000 </w:t>
            </w:r>
            <w:proofErr w:type="spellStart"/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827B8" w:rsidRPr="006827B8" w:rsidTr="007E76ED">
        <w:trPr>
          <w:trHeight w:val="24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B8" w:rsidRPr="006827B8" w:rsidRDefault="006827B8" w:rsidP="0068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000 0400 0000000000 000 </w:t>
            </w:r>
            <w:proofErr w:type="spellStart"/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6,9</w:t>
            </w:r>
          </w:p>
        </w:tc>
      </w:tr>
      <w:tr w:rsidR="006827B8" w:rsidRPr="006827B8" w:rsidTr="007E76ED">
        <w:trPr>
          <w:trHeight w:val="19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B8" w:rsidRPr="006827B8" w:rsidRDefault="006827B8" w:rsidP="0068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000 0409 0000000000 000 </w:t>
            </w:r>
            <w:proofErr w:type="spellStart"/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6,9</w:t>
            </w:r>
          </w:p>
        </w:tc>
      </w:tr>
      <w:tr w:rsidR="006827B8" w:rsidRPr="006827B8" w:rsidTr="007E76ED">
        <w:trPr>
          <w:trHeight w:val="287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</w:t>
            </w:r>
            <w:proofErr w:type="spellEnd"/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 коммунальное</w:t>
            </w:r>
            <w:proofErr w:type="gramEnd"/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хозяйство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000 0500 0000000000 000  </w:t>
            </w:r>
            <w:proofErr w:type="spellStart"/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1037,0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36,5</w:t>
            </w:r>
          </w:p>
        </w:tc>
      </w:tr>
      <w:tr w:rsidR="006827B8" w:rsidRPr="006827B8" w:rsidTr="007E76ED">
        <w:trPr>
          <w:trHeight w:val="251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000 0503 0000000000 000  </w:t>
            </w:r>
            <w:proofErr w:type="spellStart"/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36,5</w:t>
            </w:r>
          </w:p>
        </w:tc>
      </w:tr>
      <w:tr w:rsidR="006827B8" w:rsidRPr="006827B8" w:rsidTr="00F037F6">
        <w:trPr>
          <w:trHeight w:val="33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000 1000 0000000000 000 </w:t>
            </w:r>
            <w:proofErr w:type="spellStart"/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148,7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</w:tr>
      <w:tr w:rsidR="006827B8" w:rsidRPr="006827B8" w:rsidTr="00F037F6">
        <w:trPr>
          <w:trHeight w:val="33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000 1001 0000000000 000 </w:t>
            </w:r>
            <w:proofErr w:type="spellStart"/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</w:tr>
      <w:tr w:rsidR="006827B8" w:rsidRPr="006827B8" w:rsidTr="007E76ED">
        <w:trPr>
          <w:trHeight w:val="257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000 1100 0000000000 000 </w:t>
            </w:r>
            <w:proofErr w:type="spellStart"/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827B8" w:rsidRPr="006827B8" w:rsidTr="007E76ED">
        <w:trPr>
          <w:trHeight w:val="221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000 1102 0000000000 000 </w:t>
            </w:r>
            <w:proofErr w:type="spellStart"/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827B8" w:rsidRPr="006827B8" w:rsidTr="00F037F6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B8" w:rsidRPr="006827B8" w:rsidRDefault="006827B8" w:rsidP="0068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B8" w:rsidRPr="006827B8" w:rsidRDefault="006827B8" w:rsidP="0068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4288,8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2213,9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51,6</w:t>
            </w:r>
          </w:p>
        </w:tc>
      </w:tr>
      <w:tr w:rsidR="006827B8" w:rsidRPr="006827B8" w:rsidTr="007E76ED">
        <w:trPr>
          <w:trHeight w:val="708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B8" w:rsidRPr="006827B8" w:rsidRDefault="006827B8" w:rsidP="0068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 исполнения бюджета ( дефицит «</w:t>
            </w:r>
            <w:proofErr w:type="gramStart"/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-»</w:t>
            </w:r>
            <w:proofErr w:type="gramEnd"/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профицит</w:t>
            </w:r>
            <w:proofErr w:type="spellEnd"/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«+»)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-344,2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827B8" w:rsidRPr="006827B8" w:rsidTr="00F037F6">
        <w:trPr>
          <w:trHeight w:val="132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B8" w:rsidRPr="006827B8" w:rsidRDefault="006827B8" w:rsidP="0068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B8" w:rsidRPr="006827B8" w:rsidRDefault="006827B8" w:rsidP="00682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344,2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-356,8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B8" w:rsidRPr="006827B8" w:rsidRDefault="006827B8" w:rsidP="00682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7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6827B8" w:rsidRPr="00366977" w:rsidRDefault="006827B8" w:rsidP="00663FB3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753F" w:rsidRPr="00366977" w:rsidRDefault="003C753F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753F" w:rsidRPr="00366977" w:rsidRDefault="003C753F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753F" w:rsidRPr="00366977" w:rsidRDefault="003C753F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753F" w:rsidRPr="00366977" w:rsidRDefault="003C753F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753F" w:rsidRPr="00366977" w:rsidRDefault="003C753F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76ED" w:rsidRDefault="007E76ED" w:rsidP="007E76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Доходная часть бюджета исполнена за 3 квартала 2021 года  в сумме 2570,7 тыс. рублей или к плану года  65,2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налоговые и неналоговые доходы:</w:t>
      </w:r>
    </w:p>
    <w:p w:rsidR="007E76ED" w:rsidRDefault="007E76ED" w:rsidP="007E76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доходы физических лиц в сумме 216,0  тыс. рублей  или к плану года 84,7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6ED" w:rsidRPr="003B7339" w:rsidRDefault="007E76ED" w:rsidP="007E76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-единый с/х. налог</w:t>
      </w:r>
      <w:r w:rsidRPr="005E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1641,7  тыс. рублей  или к плану года  128,7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6ED" w:rsidRDefault="007E76ED" w:rsidP="007E76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-земельный налог в сумме 534,3   тыс. рублей  или к плану года 34,3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6ED" w:rsidRDefault="007E76ED" w:rsidP="007E7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184,8   тыс. рублей или к плану года 22,3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7E76ED" w:rsidRDefault="007E76ED" w:rsidP="007E76E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26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>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 16,2   тыс. рублей или к плану года    74,0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6ED" w:rsidRPr="00A313AC" w:rsidRDefault="007E76ED" w:rsidP="007E76E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>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 2,7   тыс. рублей или к плану года  69,2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6ED" w:rsidRDefault="007E76ED" w:rsidP="007E76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-Субвенции бюджетам  поселений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по  первичному воинскому учету на 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в сумме 53,3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56,9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7E76ED" w:rsidRPr="005F58A1" w:rsidRDefault="007E76ED" w:rsidP="007E76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</w:t>
      </w:r>
      <w:r>
        <w:rPr>
          <w:rFonts w:ascii="Times New Roman" w:hAnsi="Times New Roman" w:cs="Times New Roman"/>
          <w:sz w:val="28"/>
          <w:szCs w:val="28"/>
        </w:rPr>
        <w:t>в сумме 48,1  тыс. рублей  или к плану года   6,9 %.</w:t>
      </w:r>
    </w:p>
    <w:p w:rsidR="007E76ED" w:rsidRPr="003B7339" w:rsidRDefault="007E76ED" w:rsidP="000B0F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AF6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Расходная ч</w:t>
      </w:r>
      <w:r>
        <w:rPr>
          <w:rFonts w:ascii="Times New Roman" w:hAnsi="Times New Roman" w:cs="Times New Roman"/>
          <w:sz w:val="28"/>
          <w:szCs w:val="28"/>
        </w:rPr>
        <w:t xml:space="preserve">асть бюджета исполнена за 3 квартала 2021 года  в сумме 2213,9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51,6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6ED" w:rsidRDefault="007E76ED" w:rsidP="007E76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ab/>
        <w:t>В приоритетном порядке финансировались расходы на оплату труда с начисления</w:t>
      </w:r>
      <w:r>
        <w:rPr>
          <w:rFonts w:ascii="Times New Roman" w:hAnsi="Times New Roman" w:cs="Times New Roman"/>
          <w:sz w:val="28"/>
          <w:szCs w:val="28"/>
        </w:rPr>
        <w:t>ми –991,0  тыс. рублей,   ТЭР – 13,0  тыс. рублей.</w:t>
      </w:r>
    </w:p>
    <w:p w:rsidR="007E76ED" w:rsidRDefault="007E76ED" w:rsidP="007E76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1574,5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73,9 %  в т.ч.:</w:t>
      </w:r>
    </w:p>
    <w:p w:rsidR="007E76ED" w:rsidRDefault="007E76ED" w:rsidP="007E76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-закупки товаров, работ и услуг  на сумму 311,2  тыс. рублей.</w:t>
      </w:r>
    </w:p>
    <w:p w:rsidR="007E76ED" w:rsidRDefault="007E76ED" w:rsidP="007E76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-штрафы, пени – 0,7 тыс. рублей</w:t>
      </w:r>
    </w:p>
    <w:p w:rsidR="007E76ED" w:rsidRDefault="007E76ED" w:rsidP="007E76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B2AC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B2ACB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плата налога на имущество организаций и транспортного налога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сумме  22,2 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7E76ED" w:rsidRDefault="007E76ED" w:rsidP="007E76ED">
      <w:pPr>
        <w:tabs>
          <w:tab w:val="left" w:pos="91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E8478D">
        <w:rPr>
          <w:rFonts w:ascii="Times New Roman" w:hAnsi="Times New Roman" w:cs="Times New Roman"/>
          <w:sz w:val="28"/>
          <w:szCs w:val="28"/>
        </w:rPr>
        <w:t>-</w:t>
      </w:r>
      <w:r w:rsidRPr="00E84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Межбюджетные трансферты бюджетам муниципальных районов </w:t>
      </w:r>
      <w:proofErr w:type="gramStart"/>
      <w:r w:rsidRPr="00E8478D">
        <w:rPr>
          <w:rFonts w:ascii="Times New Roman" w:eastAsia="Times New Roman" w:hAnsi="Times New Roman" w:cs="Times New Roman"/>
          <w:color w:val="000000"/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 w:rsidRPr="00E84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полномочий финансовым органом</w:t>
      </w:r>
    </w:p>
    <w:p w:rsidR="007E76ED" w:rsidRDefault="007E76ED" w:rsidP="007E76E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 сумме  70,0  тыс. рублей.</w:t>
      </w:r>
    </w:p>
    <w:p w:rsidR="007E76ED" w:rsidRDefault="007E76ED" w:rsidP="007E7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-межбюджетные трансферты бюджетам муниципальных районов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полномочий ЦБ ОМС –  157,5   тыс. рублей.</w:t>
      </w:r>
    </w:p>
    <w:p w:rsidR="007E76ED" w:rsidRDefault="007E76ED" w:rsidP="007E76ED">
      <w:pPr>
        <w:tabs>
          <w:tab w:val="left" w:pos="852"/>
          <w:tab w:val="left" w:pos="109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-членские взносы в Ассоциацию СМО в сумме 1,3 тыс. рублей.</w:t>
      </w:r>
    </w:p>
    <w:p w:rsidR="007E76ED" w:rsidRDefault="007E76ED" w:rsidP="007E76ED">
      <w:pPr>
        <w:tabs>
          <w:tab w:val="left" w:pos="852"/>
          <w:tab w:val="left" w:pos="109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- МП «Доступная среда на 2021 г» - 7,6 тыс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уб.</w:t>
      </w:r>
    </w:p>
    <w:p w:rsidR="007E76ED" w:rsidRDefault="007E76ED" w:rsidP="007E76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76AE">
        <w:rPr>
          <w:rFonts w:ascii="Times New Roman" w:hAnsi="Times New Roman" w:cs="Times New Roman"/>
          <w:sz w:val="28"/>
          <w:szCs w:val="28"/>
        </w:rPr>
        <w:t xml:space="preserve">убвенции бюджетам муниципальных районов, городских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D76AE">
        <w:rPr>
          <w:rFonts w:ascii="Times New Roman" w:hAnsi="Times New Roman" w:cs="Times New Roman"/>
          <w:sz w:val="28"/>
          <w:szCs w:val="28"/>
        </w:rPr>
        <w:t xml:space="preserve"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 w:rsidRPr="003D76AE">
        <w:rPr>
          <w:rFonts w:ascii="Times New Roman" w:hAnsi="Times New Roman" w:cs="Times New Roman"/>
          <w:sz w:val="28"/>
          <w:szCs w:val="28"/>
        </w:rPr>
        <w:t>комиссариаты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исполнены в сумме</w:t>
      </w:r>
      <w:r w:rsidRPr="003D7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53,3 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56,9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Pr="003D76AE">
        <w:rPr>
          <w:rFonts w:ascii="Times New Roman" w:hAnsi="Times New Roman" w:cs="Times New Roman"/>
          <w:sz w:val="28"/>
          <w:szCs w:val="28"/>
        </w:rPr>
        <w:t>.</w:t>
      </w:r>
    </w:p>
    <w:p w:rsidR="007E76ED" w:rsidRDefault="007E76ED" w:rsidP="000B0F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Национальная безопасность и правоохранительная деятельность – </w:t>
      </w:r>
      <w:r>
        <w:rPr>
          <w:rFonts w:ascii="Times New Roman" w:hAnsi="Times New Roman" w:cs="Times New Roman"/>
          <w:sz w:val="28"/>
          <w:szCs w:val="28"/>
        </w:rPr>
        <w:t>расходы составили  10,5 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ублей, или к плану года 100,0 %  в т.ч.: </w:t>
      </w:r>
    </w:p>
    <w:p w:rsidR="007E76ED" w:rsidRDefault="007E76ED" w:rsidP="007E76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 «Обеспечение пожарной безопасности на территории Крутоярского муниципального образования на 2021 г.» - 10,5 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7E76ED" w:rsidRDefault="007E76ED" w:rsidP="000B0FFC">
      <w:pPr>
        <w:tabs>
          <w:tab w:val="left" w:pos="993"/>
          <w:tab w:val="left" w:pos="1134"/>
        </w:tabs>
        <w:spacing w:before="20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 -</w:t>
      </w:r>
      <w:r>
        <w:rPr>
          <w:rFonts w:ascii="Times New Roman" w:hAnsi="Times New Roman" w:cs="Times New Roman"/>
          <w:sz w:val="28"/>
          <w:szCs w:val="28"/>
        </w:rPr>
        <w:t xml:space="preserve"> расходы за отчетный период составили  48,1 тыс.   рублей  или к плану года  6,9  %  в т.ч.:</w:t>
      </w:r>
    </w:p>
    <w:p w:rsidR="007E76ED" w:rsidRDefault="007E76ED" w:rsidP="007E76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</w:t>
      </w:r>
      <w:r>
        <w:rPr>
          <w:rFonts w:ascii="Times New Roman" w:hAnsi="Times New Roman" w:cs="Times New Roman"/>
          <w:sz w:val="28"/>
          <w:szCs w:val="28"/>
        </w:rPr>
        <w:t>в сумме  48,1  тыс. рублей  или к плану года  6,9  %.</w:t>
      </w:r>
    </w:p>
    <w:p w:rsidR="007E76ED" w:rsidRDefault="007E76ED" w:rsidP="007E76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proofErr w:type="spellStart"/>
      <w:proofErr w:type="gramStart"/>
      <w:r w:rsidRPr="003B7339">
        <w:rPr>
          <w:rFonts w:ascii="Times New Roman" w:hAnsi="Times New Roman" w:cs="Times New Roman"/>
          <w:b/>
          <w:sz w:val="28"/>
          <w:szCs w:val="28"/>
        </w:rPr>
        <w:t>Жилищно</w:t>
      </w:r>
      <w:proofErr w:type="spellEnd"/>
      <w:r w:rsidRPr="003B7339">
        <w:rPr>
          <w:rFonts w:ascii="Times New Roman" w:hAnsi="Times New Roman" w:cs="Times New Roman"/>
          <w:b/>
          <w:sz w:val="28"/>
          <w:szCs w:val="28"/>
        </w:rPr>
        <w:t>- коммунальное</w:t>
      </w:r>
      <w:proofErr w:type="gramEnd"/>
      <w:r w:rsidRPr="003B7339">
        <w:rPr>
          <w:rFonts w:ascii="Times New Roman" w:hAnsi="Times New Roman" w:cs="Times New Roman"/>
          <w:b/>
          <w:sz w:val="28"/>
          <w:szCs w:val="28"/>
        </w:rPr>
        <w:t xml:space="preserve"> хозяйство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- 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378,8 тыс. рублей  или к плану года  36,5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7E76ED" w:rsidRDefault="007E76ED" w:rsidP="007E7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-уличное освещение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сумме  64,3  тыс. рублей.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E76ED" w:rsidRDefault="007E76ED" w:rsidP="007E76ED">
      <w:pPr>
        <w:tabs>
          <w:tab w:val="left" w:pos="8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-МП «Комплексное благоустройство территории Крутоярского муниципального образования на 2021</w:t>
      </w:r>
      <w:r w:rsidRPr="00C314FE">
        <w:rPr>
          <w:rFonts w:ascii="Times New Roman" w:hAnsi="Times New Roman" w:cs="Times New Roman"/>
          <w:sz w:val="28"/>
          <w:szCs w:val="28"/>
        </w:rPr>
        <w:t xml:space="preserve"> год» - </w:t>
      </w:r>
      <w:r>
        <w:rPr>
          <w:rFonts w:ascii="Times New Roman" w:hAnsi="Times New Roman" w:cs="Times New Roman"/>
          <w:sz w:val="28"/>
          <w:szCs w:val="28"/>
        </w:rPr>
        <w:t>314,5</w:t>
      </w:r>
      <w:r w:rsidRPr="00C314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4FE">
        <w:rPr>
          <w:rFonts w:ascii="Times New Roman" w:hAnsi="Times New Roman" w:cs="Times New Roman"/>
          <w:sz w:val="28"/>
          <w:szCs w:val="28"/>
        </w:rPr>
        <w:t>тыс. рублей в том числе:</w:t>
      </w:r>
    </w:p>
    <w:p w:rsidR="007E76ED" w:rsidRDefault="007E76ED" w:rsidP="007E76ED">
      <w:pPr>
        <w:tabs>
          <w:tab w:val="left" w:pos="8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благоустройство территории – 129,6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    </w:t>
      </w:r>
    </w:p>
    <w:p w:rsidR="007E76ED" w:rsidRPr="00C314FE" w:rsidRDefault="007E76ED" w:rsidP="007E76ED">
      <w:pPr>
        <w:tabs>
          <w:tab w:val="left" w:pos="14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4FE">
        <w:rPr>
          <w:rFonts w:ascii="Times New Roman" w:hAnsi="Times New Roman" w:cs="Times New Roman"/>
          <w:sz w:val="28"/>
          <w:szCs w:val="28"/>
        </w:rPr>
        <w:tab/>
        <w:t>развитие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4FE">
        <w:rPr>
          <w:rFonts w:ascii="Times New Roman" w:hAnsi="Times New Roman" w:cs="Times New Roman"/>
          <w:sz w:val="28"/>
          <w:szCs w:val="28"/>
        </w:rPr>
        <w:t>сетей</w:t>
      </w:r>
      <w:r>
        <w:rPr>
          <w:rFonts w:ascii="Times New Roman" w:hAnsi="Times New Roman" w:cs="Times New Roman"/>
          <w:sz w:val="28"/>
          <w:szCs w:val="28"/>
        </w:rPr>
        <w:t xml:space="preserve"> уличного освещения – 20,0 тыс. рублей</w:t>
      </w:r>
    </w:p>
    <w:p w:rsidR="007E76ED" w:rsidRDefault="007E76ED" w:rsidP="007E76ED">
      <w:pPr>
        <w:tabs>
          <w:tab w:val="left" w:pos="1486"/>
          <w:tab w:val="left" w:pos="60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развитие сетей водоснабжения           -164,9  тыс. рублей</w:t>
      </w:r>
    </w:p>
    <w:p w:rsidR="007E76ED" w:rsidRDefault="007E76ED" w:rsidP="007E76ED">
      <w:pPr>
        <w:tabs>
          <w:tab w:val="left" w:pos="1486"/>
          <w:tab w:val="left" w:pos="60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76ED" w:rsidRDefault="007E76ED" w:rsidP="007E7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3B7339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по </w:t>
      </w:r>
      <w:r>
        <w:rPr>
          <w:rFonts w:ascii="Times New Roman" w:hAnsi="Times New Roman" w:cs="Times New Roman"/>
          <w:sz w:val="28"/>
          <w:szCs w:val="28"/>
        </w:rPr>
        <w:t xml:space="preserve">доплатам к пенсиям муниципальных служащих  составили </w:t>
      </w:r>
      <w:r w:rsidRPr="003B7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148,7  </w:t>
      </w:r>
      <w:r w:rsidRPr="003B7339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  50,9%</w:t>
      </w:r>
      <w:r w:rsidRPr="003B7339">
        <w:rPr>
          <w:rFonts w:ascii="Times New Roman" w:hAnsi="Times New Roman" w:cs="Times New Roman"/>
          <w:sz w:val="28"/>
          <w:szCs w:val="28"/>
        </w:rPr>
        <w:t>.</w:t>
      </w:r>
    </w:p>
    <w:p w:rsidR="00663FB3" w:rsidRPr="000B0FFC" w:rsidRDefault="00663FB3" w:rsidP="000B0FFC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663FB3" w:rsidRPr="00663FB3" w:rsidRDefault="00663FB3" w:rsidP="003C753F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3FB3" w:rsidRPr="00663FB3" w:rsidRDefault="00663FB3" w:rsidP="003C753F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3FB3" w:rsidRPr="00663FB3" w:rsidRDefault="00663FB3" w:rsidP="003C753F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3FB3" w:rsidRPr="00663FB3" w:rsidRDefault="00663FB3" w:rsidP="003C753F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3FB3" w:rsidRPr="00663FB3" w:rsidRDefault="00663FB3" w:rsidP="003C753F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3FB3" w:rsidRPr="00663FB3" w:rsidRDefault="00663FB3" w:rsidP="003C753F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3FB3" w:rsidRPr="00663FB3" w:rsidRDefault="00663FB3" w:rsidP="003C753F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3FB3" w:rsidRPr="00663FB3" w:rsidRDefault="00663FB3" w:rsidP="003C753F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3FB3" w:rsidRPr="00663FB3" w:rsidRDefault="00663FB3" w:rsidP="003C753F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3FB3" w:rsidRPr="00663FB3" w:rsidRDefault="00663FB3" w:rsidP="003C753F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3FB3" w:rsidRPr="006827B8" w:rsidRDefault="00663FB3" w:rsidP="0022497E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3FB3" w:rsidRPr="00663FB3" w:rsidRDefault="00663FB3" w:rsidP="003C753F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6E5" w:rsidRPr="006827B8" w:rsidRDefault="00CF16E5" w:rsidP="0022497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CF16E5" w:rsidRPr="006827B8" w:rsidSect="00CF16E5">
      <w:pgSz w:w="11906" w:h="16838"/>
      <w:pgMar w:top="851" w:right="851" w:bottom="851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16E5"/>
    <w:rsid w:val="000B0FFC"/>
    <w:rsid w:val="000D7E40"/>
    <w:rsid w:val="001A1F95"/>
    <w:rsid w:val="0022497E"/>
    <w:rsid w:val="0023699E"/>
    <w:rsid w:val="00366977"/>
    <w:rsid w:val="003B48F3"/>
    <w:rsid w:val="003C753F"/>
    <w:rsid w:val="003D7335"/>
    <w:rsid w:val="00663FB3"/>
    <w:rsid w:val="006827B8"/>
    <w:rsid w:val="006E5CD1"/>
    <w:rsid w:val="00716623"/>
    <w:rsid w:val="007E76ED"/>
    <w:rsid w:val="00CF16E5"/>
    <w:rsid w:val="00D57AA0"/>
    <w:rsid w:val="00F037F6"/>
    <w:rsid w:val="00F16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7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2E755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2E7556"/>
    <w:pPr>
      <w:spacing w:after="140" w:line="288" w:lineRule="auto"/>
    </w:pPr>
  </w:style>
  <w:style w:type="paragraph" w:styleId="a5">
    <w:name w:val="List"/>
    <w:basedOn w:val="a4"/>
    <w:rsid w:val="002E7556"/>
    <w:rPr>
      <w:rFonts w:cs="Lucida Sans"/>
    </w:rPr>
  </w:style>
  <w:style w:type="paragraph" w:customStyle="1" w:styleId="Caption">
    <w:name w:val="Caption"/>
    <w:basedOn w:val="a"/>
    <w:qFormat/>
    <w:rsid w:val="002E755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2E7556"/>
    <w:pPr>
      <w:suppressLineNumbers/>
    </w:pPr>
    <w:rPr>
      <w:rFonts w:cs="Lucida Sans"/>
    </w:rPr>
  </w:style>
  <w:style w:type="paragraph" w:styleId="a7">
    <w:name w:val="No Spacing"/>
    <w:uiPriority w:val="1"/>
    <w:qFormat/>
    <w:rsid w:val="00690654"/>
  </w:style>
  <w:style w:type="paragraph" w:customStyle="1" w:styleId="western">
    <w:name w:val="western"/>
    <w:basedOn w:val="a"/>
    <w:qFormat/>
    <w:rsid w:val="0069065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Содержимое таблицы"/>
    <w:basedOn w:val="a"/>
    <w:qFormat/>
    <w:rsid w:val="002E7556"/>
  </w:style>
  <w:style w:type="paragraph" w:customStyle="1" w:styleId="a9">
    <w:name w:val="Заголовок таблицы"/>
    <w:basedOn w:val="a8"/>
    <w:qFormat/>
    <w:rsid w:val="002E7556"/>
  </w:style>
  <w:style w:type="paragraph" w:styleId="aa">
    <w:name w:val="Balloon Text"/>
    <w:basedOn w:val="a"/>
    <w:link w:val="ab"/>
    <w:uiPriority w:val="99"/>
    <w:semiHidden/>
    <w:unhideWhenUsed/>
    <w:rsid w:val="003C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753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3669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8A160-A02A-4A1D-A08D-CBB43024F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Пользователь Windows</cp:lastModifiedBy>
  <cp:revision>2</cp:revision>
  <cp:lastPrinted>2022-03-17T05:18:00Z</cp:lastPrinted>
  <dcterms:created xsi:type="dcterms:W3CDTF">2022-03-17T05:20:00Z</dcterms:created>
  <dcterms:modified xsi:type="dcterms:W3CDTF">2022-03-17T05:20:00Z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