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571" w:rsidRDefault="00C10571" w:rsidP="00C10571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B47">
        <w:rPr>
          <w:rFonts w:ascii="Times New Roman" w:hAnsi="Times New Roman" w:cs="Times New Roman"/>
          <w:b/>
          <w:sz w:val="28"/>
          <w:szCs w:val="28"/>
        </w:rPr>
        <w:t>АДМИНИСТРАЦИЯ КОЛЕНОВСКОГО МУНИЦИПАЛЬНОГО ОБРАЗОВАНИЯ</w:t>
      </w:r>
    </w:p>
    <w:p w:rsidR="00C10571" w:rsidRDefault="00C10571" w:rsidP="00C10571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РАЙОНА САРАТОВСКОЙ ОБЛАСТИ</w:t>
      </w:r>
    </w:p>
    <w:p w:rsidR="00C10571" w:rsidRPr="00736B47" w:rsidRDefault="00C10571" w:rsidP="00C10571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571" w:rsidRPr="00736B47" w:rsidRDefault="00C10571" w:rsidP="00C10571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B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10571" w:rsidRDefault="00C10571" w:rsidP="00C10571">
      <w:pPr>
        <w:pStyle w:val="a6"/>
        <w:rPr>
          <w:szCs w:val="28"/>
        </w:rPr>
      </w:pPr>
    </w:p>
    <w:p w:rsidR="00C10571" w:rsidRDefault="00C10571" w:rsidP="00C10571">
      <w:pPr>
        <w:pStyle w:val="a3"/>
        <w:jc w:val="center"/>
        <w:rPr>
          <w:szCs w:val="28"/>
        </w:rPr>
      </w:pPr>
    </w:p>
    <w:p w:rsidR="00C10571" w:rsidRPr="002B2C31" w:rsidRDefault="00372D3A" w:rsidP="00C10571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b/>
          <w:sz w:val="28"/>
          <w:szCs w:val="28"/>
          <w:u w:val="single"/>
        </w:rPr>
        <w:t>от 06</w:t>
      </w:r>
      <w:r w:rsidR="00C10571">
        <w:rPr>
          <w:rFonts w:ascii="Times New Roman" w:hAnsi="Times New Roman" w:cs="Times New Roman"/>
          <w:b/>
          <w:sz w:val="28"/>
          <w:szCs w:val="28"/>
          <w:u w:val="single"/>
        </w:rPr>
        <w:t xml:space="preserve">  марта 2023</w:t>
      </w:r>
      <w:r w:rsidR="00C10571" w:rsidRPr="002B2C31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C10571" w:rsidRPr="002B2C3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C10571">
        <w:rPr>
          <w:rFonts w:ascii="Times New Roman" w:hAnsi="Times New Roman" w:cs="Times New Roman"/>
          <w:b/>
          <w:sz w:val="28"/>
          <w:szCs w:val="28"/>
          <w:u w:val="single"/>
        </w:rPr>
        <w:t>№9</w:t>
      </w:r>
    </w:p>
    <w:p w:rsidR="00C10571" w:rsidRDefault="00C10571" w:rsidP="00C1057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с.Колено</w:t>
      </w:r>
    </w:p>
    <w:p w:rsidR="00C10571" w:rsidRPr="009E7408" w:rsidRDefault="00C10571" w:rsidP="00C1057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C10571" w:rsidRDefault="00C10571" w:rsidP="00C10571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оценке эффективности реализации</w:t>
      </w:r>
    </w:p>
    <w:p w:rsidR="00C10571" w:rsidRDefault="00C10571" w:rsidP="00C10571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  Коленовского</w:t>
      </w:r>
    </w:p>
    <w:p w:rsidR="00C10571" w:rsidRDefault="00C10571" w:rsidP="00C10571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«Комплексное</w:t>
      </w:r>
    </w:p>
    <w:p w:rsidR="00C10571" w:rsidRDefault="00C10571" w:rsidP="00C10571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благоустройство территории  Коленовского</w:t>
      </w:r>
    </w:p>
    <w:p w:rsidR="00C10571" w:rsidRDefault="00C10571" w:rsidP="00C10571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 образования на 2022 год»</w:t>
      </w:r>
      <w:bookmarkEnd w:id="0"/>
      <w:bookmarkEnd w:id="1"/>
    </w:p>
    <w:p w:rsidR="00C10571" w:rsidRDefault="00C10571" w:rsidP="00C1057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10571" w:rsidRDefault="00C10571" w:rsidP="00C1057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Коленовского муниципального образования от 16.05.2016 года №17</w:t>
      </w:r>
      <w:r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разработки, формирования, реализации и порядка проведения оценки эффективности муниципальных программ Коленовского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», руководствуясь Федеральным Законом от 06.10.2003 года № 131-ФЗ «Об общих принципах организации местного самоуправления в РФ», Устава Коленовского муниципального образования   </w:t>
      </w:r>
    </w:p>
    <w:p w:rsidR="00C10571" w:rsidRDefault="00C10571" w:rsidP="00C10571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10571" w:rsidRDefault="00C10571" w:rsidP="00C10571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C10571" w:rsidRDefault="00C10571" w:rsidP="00C10571">
      <w:pPr>
        <w:pStyle w:val="a5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«</w:t>
      </w:r>
      <w:r>
        <w:rPr>
          <w:rFonts w:ascii="Times New Roman" w:hAnsi="Times New Roman"/>
          <w:sz w:val="28"/>
          <w:szCs w:val="28"/>
        </w:rPr>
        <w:t xml:space="preserve">Комплексное благоустройство территории  </w:t>
      </w:r>
      <w:r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r>
        <w:rPr>
          <w:rFonts w:ascii="Times New Roman" w:hAnsi="Times New Roman"/>
          <w:sz w:val="28"/>
          <w:szCs w:val="28"/>
        </w:rPr>
        <w:t xml:space="preserve">  муниципального образования на 2022 год».                                           </w:t>
      </w:r>
      <w:r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C10571" w:rsidRDefault="00C10571" w:rsidP="00C10571">
      <w:pPr>
        <w:pStyle w:val="a6"/>
        <w:numPr>
          <w:ilvl w:val="0"/>
          <w:numId w:val="2"/>
        </w:numPr>
        <w:spacing w:after="0" w:line="240" w:lineRule="auto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C10571" w:rsidRDefault="00C10571" w:rsidP="00C10571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0571" w:rsidRDefault="00C10571" w:rsidP="00C10571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0571" w:rsidRPr="00A161DE" w:rsidRDefault="00C10571" w:rsidP="00C1057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</w:t>
      </w:r>
      <w:r w:rsidRPr="00A161D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Гл</w:t>
      </w:r>
      <w:r w:rsidRPr="00A161DE">
        <w:rPr>
          <w:rFonts w:ascii="Times New Roman" w:hAnsi="Times New Roman"/>
          <w:b/>
          <w:color w:val="000000"/>
          <w:sz w:val="28"/>
          <w:szCs w:val="28"/>
        </w:rPr>
        <w:t xml:space="preserve">авы администрации </w:t>
      </w:r>
    </w:p>
    <w:p w:rsidR="00C10571" w:rsidRPr="006F04D4" w:rsidRDefault="00C10571" w:rsidP="00C10571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Коленовского МО:                                           А.А. Абрамов</w:t>
      </w:r>
      <w:r w:rsidRPr="006F04D4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</w:t>
      </w:r>
    </w:p>
    <w:p w:rsidR="00C10571" w:rsidRDefault="00C10571" w:rsidP="00C10571"/>
    <w:p w:rsidR="00C10571" w:rsidRDefault="00C10571" w:rsidP="00C10571"/>
    <w:p w:rsidR="00C10571" w:rsidRDefault="00C10571" w:rsidP="00C10571"/>
    <w:p w:rsidR="00C10571" w:rsidRDefault="00C10571" w:rsidP="00C10571"/>
    <w:p w:rsidR="00C10571" w:rsidRDefault="00C10571" w:rsidP="00C10571"/>
    <w:p w:rsidR="00C10571" w:rsidRDefault="00C10571" w:rsidP="00C10571"/>
    <w:p w:rsidR="00C10571" w:rsidRDefault="00C10571" w:rsidP="00C10571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C10571" w:rsidRDefault="00C10571" w:rsidP="00C10571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Коленовского</w:t>
      </w:r>
      <w:r>
        <w:rPr>
          <w:rFonts w:ascii="Times New Roman" w:hAnsi="Times New Roman" w:cs="Times New Roman"/>
        </w:rPr>
        <w:t xml:space="preserve"> муниципального образования </w:t>
      </w:r>
    </w:p>
    <w:p w:rsidR="00C10571" w:rsidRDefault="00C10571" w:rsidP="00C10571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05.03.2023 года № 9</w:t>
      </w:r>
    </w:p>
    <w:p w:rsidR="00C10571" w:rsidRDefault="00C10571" w:rsidP="00C10571">
      <w:pPr>
        <w:pStyle w:val="a5"/>
        <w:rPr>
          <w:rFonts w:ascii="Times New Roman" w:hAnsi="Times New Roman" w:cs="Times New Roman"/>
        </w:rPr>
      </w:pPr>
    </w:p>
    <w:p w:rsidR="00C10571" w:rsidRDefault="00C10571" w:rsidP="00C1057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10571" w:rsidRDefault="00C10571" w:rsidP="00C1057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C10571" w:rsidRDefault="00C10571" w:rsidP="00C1057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Коленовского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«Комплексное благоустройство территории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Коленовского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 образования на 2022 год» </w:t>
      </w:r>
    </w:p>
    <w:p w:rsidR="00C10571" w:rsidRDefault="00C10571" w:rsidP="00C1057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10571" w:rsidRDefault="00C10571" w:rsidP="00C1057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10571" w:rsidRDefault="00C10571" w:rsidP="00C1057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Порядком разработки, формирования, реализации и порядка проведения оценки эффективности муниципальных программ Коленовского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администрации     Коленовс</w:t>
      </w:r>
      <w:r>
        <w:rPr>
          <w:rFonts w:ascii="Times New Roman" w:eastAsia="Times New Roman" w:hAnsi="Times New Roman" w:cs="Times New Roman"/>
          <w:sz w:val="28"/>
          <w:szCs w:val="28"/>
        </w:rPr>
        <w:t>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16.05.2016 года №17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Коленовского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C10571" w:rsidRDefault="00C10571" w:rsidP="00C105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C10571" w:rsidRDefault="00C10571" w:rsidP="00C105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 </w:t>
      </w:r>
      <w:r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C10571" w:rsidRDefault="00C10571" w:rsidP="00C10571">
      <w:pPr>
        <w:jc w:val="both"/>
      </w:pPr>
    </w:p>
    <w:p w:rsidR="00C10571" w:rsidRDefault="00C10571" w:rsidP="00C10571"/>
    <w:p w:rsidR="00C10571" w:rsidRDefault="00C10571" w:rsidP="00C10571"/>
    <w:p w:rsidR="00C10571" w:rsidRDefault="00C10571" w:rsidP="00C10571"/>
    <w:p w:rsidR="00C10571" w:rsidRDefault="00C10571" w:rsidP="00C10571"/>
    <w:p w:rsidR="00C10571" w:rsidRDefault="00C10571" w:rsidP="00C10571"/>
    <w:p w:rsidR="00C10571" w:rsidRDefault="00C10571" w:rsidP="00C10571"/>
    <w:p w:rsidR="00C10571" w:rsidRDefault="00C10571" w:rsidP="00C1057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об использовании бюджета поселения</w:t>
      </w:r>
    </w:p>
    <w:p w:rsidR="00C10571" w:rsidRDefault="00C10571" w:rsidP="00C1057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C10571" w:rsidRDefault="00C10571" w:rsidP="00C1057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«Комплексное благоустройство территории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Коленовского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 образования на 2022 год» </w:t>
      </w:r>
    </w:p>
    <w:p w:rsidR="00C10571" w:rsidRDefault="00C10571" w:rsidP="00C10571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601" w:type="dxa"/>
        <w:tblLook w:val="04A0"/>
      </w:tblPr>
      <w:tblGrid>
        <w:gridCol w:w="618"/>
        <w:gridCol w:w="2215"/>
        <w:gridCol w:w="4115"/>
        <w:gridCol w:w="1406"/>
        <w:gridCol w:w="1818"/>
      </w:tblGrid>
      <w:tr w:rsidR="00C10571" w:rsidTr="009B6DAA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71" w:rsidRDefault="00C10571" w:rsidP="009B6DAA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71" w:rsidRDefault="00C10571" w:rsidP="009B6DAA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71" w:rsidRDefault="00C10571" w:rsidP="009B6DAA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71" w:rsidRDefault="00C10571" w:rsidP="009B6DAA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  руб.)</w:t>
            </w:r>
          </w:p>
        </w:tc>
      </w:tr>
      <w:tr w:rsidR="00C10571" w:rsidTr="009B6D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71" w:rsidRDefault="00C10571" w:rsidP="009B6DAA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71" w:rsidRDefault="00C10571" w:rsidP="009B6DAA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71" w:rsidRDefault="00C10571" w:rsidP="009B6DAA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71" w:rsidRDefault="00C10571" w:rsidP="009B6DAA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71" w:rsidRDefault="00C10571" w:rsidP="009B6DAA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исполнение за январь-декабрь 2020 года</w:t>
            </w:r>
          </w:p>
        </w:tc>
      </w:tr>
      <w:tr w:rsidR="00C10571" w:rsidTr="009B6DA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71" w:rsidRDefault="00C10571" w:rsidP="009B6D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71" w:rsidRDefault="00C10571" w:rsidP="009B6D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71" w:rsidRDefault="00C10571" w:rsidP="009B6D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«Комплексное благоустройство на территории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Коленовского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 образования на 2022 год»                         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71" w:rsidRDefault="00C10571" w:rsidP="009B6DAA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71" w:rsidRDefault="00C10571" w:rsidP="009B6DA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49128,70</w:t>
            </w:r>
          </w:p>
        </w:tc>
      </w:tr>
    </w:tbl>
    <w:p w:rsidR="00C10571" w:rsidRDefault="00C10571" w:rsidP="00C1057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0571" w:rsidRDefault="00C10571" w:rsidP="00C10571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C10571" w:rsidRDefault="00C10571" w:rsidP="00C1057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10571" w:rsidRDefault="00C10571" w:rsidP="00C1057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 = Фф/Фп х 100%,  где:</w:t>
      </w:r>
    </w:p>
    <w:p w:rsidR="00C10571" w:rsidRDefault="00C10571" w:rsidP="00C1057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10571" w:rsidRDefault="00C10571" w:rsidP="00C1057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Фф – фактический объем финансовых ресурсов, направленный на реализацию мероприятий муниципальной программы;</w:t>
      </w:r>
    </w:p>
    <w:p w:rsidR="00C10571" w:rsidRDefault="00C10571" w:rsidP="00C1057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10571" w:rsidRDefault="00C10571" w:rsidP="00C1057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Фп – плановый объем финансовых ресурсов на соответствующий отчетный период.</w:t>
      </w:r>
    </w:p>
    <w:p w:rsidR="00C10571" w:rsidRDefault="00C10571" w:rsidP="00C1057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10571" w:rsidRDefault="00C10571" w:rsidP="00C1057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Уф=</w:t>
      </w:r>
      <w:r w:rsidR="00835201">
        <w:rPr>
          <w:rFonts w:ascii="Times New Roman" w:hAnsi="Times New Roman" w:cs="Times New Roman"/>
          <w:sz w:val="28"/>
          <w:szCs w:val="28"/>
        </w:rPr>
        <w:t xml:space="preserve"> 49128,70 /260000,00 х100%= </w:t>
      </w:r>
      <w:r w:rsidR="00433AB5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</w:p>
    <w:p w:rsidR="00C10571" w:rsidRDefault="00C10571" w:rsidP="00C1057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10571" w:rsidRDefault="00C10571" w:rsidP="00C1057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программы, поставленные цели и задачи на 2021г выполнены  не в полном объеме. Плановые мероприятия по реализации муниципальной программы на 202</w:t>
      </w:r>
      <w:r w:rsidR="0094357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357F">
        <w:rPr>
          <w:rFonts w:ascii="Times New Roman" w:hAnsi="Times New Roman" w:cs="Times New Roman"/>
          <w:sz w:val="28"/>
          <w:szCs w:val="28"/>
        </w:rPr>
        <w:t>год выполнены на  0,19</w:t>
      </w:r>
      <w:r>
        <w:rPr>
          <w:rFonts w:ascii="Times New Roman" w:hAnsi="Times New Roman" w:cs="Times New Roman"/>
          <w:sz w:val="28"/>
          <w:szCs w:val="28"/>
        </w:rPr>
        <w:t xml:space="preserve"> %. Муниципальная программа с</w:t>
      </w:r>
      <w:r w:rsidR="0094357F">
        <w:rPr>
          <w:rFonts w:ascii="Times New Roman" w:hAnsi="Times New Roman" w:cs="Times New Roman"/>
          <w:sz w:val="28"/>
          <w:szCs w:val="28"/>
        </w:rPr>
        <w:t>читается реализуемой с   малым</w:t>
      </w:r>
      <w:r>
        <w:rPr>
          <w:rFonts w:ascii="Times New Roman" w:hAnsi="Times New Roman" w:cs="Times New Roman"/>
          <w:sz w:val="28"/>
          <w:szCs w:val="28"/>
        </w:rPr>
        <w:t xml:space="preserve">  уровнем эффективности.</w:t>
      </w:r>
    </w:p>
    <w:p w:rsidR="00C10571" w:rsidRDefault="00C10571" w:rsidP="00C10571"/>
    <w:p w:rsidR="00C10571" w:rsidRDefault="00C10571" w:rsidP="00C10571"/>
    <w:p w:rsidR="00C10571" w:rsidRDefault="00C10571" w:rsidP="00C10571"/>
    <w:p w:rsidR="00A25F6F" w:rsidRDefault="00A25F6F"/>
    <w:sectPr w:rsidR="00A25F6F" w:rsidSect="007C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characterSpacingControl w:val="doNotCompress"/>
  <w:compat/>
  <w:rsids>
    <w:rsidRoot w:val="00C10571"/>
    <w:rsid w:val="00372D3A"/>
    <w:rsid w:val="003F6509"/>
    <w:rsid w:val="00433AB5"/>
    <w:rsid w:val="00835201"/>
    <w:rsid w:val="0094357F"/>
    <w:rsid w:val="009A32D8"/>
    <w:rsid w:val="009C51CC"/>
    <w:rsid w:val="00A25F6F"/>
    <w:rsid w:val="00C10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5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10571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C1057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C1057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10571"/>
    <w:pPr>
      <w:ind w:left="720"/>
      <w:contextualSpacing/>
    </w:pPr>
  </w:style>
  <w:style w:type="character" w:customStyle="1" w:styleId="FontStyle18">
    <w:name w:val="Font Style18"/>
    <w:uiPriority w:val="99"/>
    <w:rsid w:val="00C10571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C10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2023-03-13T04:34:00Z</dcterms:created>
  <dcterms:modified xsi:type="dcterms:W3CDTF">2023-03-15T04:54:00Z</dcterms:modified>
</cp:coreProperties>
</file>