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533" w:rsidRDefault="00855533" w:rsidP="00051092">
      <w:pPr>
        <w:overflowPunct/>
        <w:autoSpaceDE/>
        <w:autoSpaceDN/>
        <w:adjustRightInd/>
        <w:jc w:val="center"/>
        <w:textAlignment w:val="auto"/>
        <w:rPr>
          <w:b/>
          <w:sz w:val="26"/>
          <w:szCs w:val="26"/>
        </w:rPr>
      </w:pPr>
    </w:p>
    <w:p w:rsidR="00051092" w:rsidRPr="00051092" w:rsidRDefault="00051092" w:rsidP="00051092">
      <w:pPr>
        <w:overflowPunct/>
        <w:autoSpaceDE/>
        <w:autoSpaceDN/>
        <w:adjustRightInd/>
        <w:jc w:val="center"/>
        <w:textAlignment w:val="auto"/>
        <w:rPr>
          <w:b/>
          <w:sz w:val="26"/>
          <w:szCs w:val="26"/>
        </w:rPr>
      </w:pPr>
      <w:r w:rsidRPr="00051092">
        <w:rPr>
          <w:b/>
          <w:sz w:val="26"/>
          <w:szCs w:val="26"/>
        </w:rPr>
        <w:t>Совет депутатов</w:t>
      </w:r>
    </w:p>
    <w:p w:rsidR="00051092" w:rsidRPr="00051092" w:rsidRDefault="00051092" w:rsidP="00051092">
      <w:pPr>
        <w:overflowPunct/>
        <w:autoSpaceDE/>
        <w:autoSpaceDN/>
        <w:adjustRightInd/>
        <w:jc w:val="center"/>
        <w:textAlignment w:val="auto"/>
        <w:rPr>
          <w:b/>
          <w:sz w:val="26"/>
          <w:szCs w:val="26"/>
        </w:rPr>
      </w:pPr>
      <w:proofErr w:type="spellStart"/>
      <w:r w:rsidRPr="00051092">
        <w:rPr>
          <w:b/>
          <w:sz w:val="26"/>
          <w:szCs w:val="26"/>
        </w:rPr>
        <w:t>Екатериновского</w:t>
      </w:r>
      <w:proofErr w:type="spellEnd"/>
      <w:r w:rsidRPr="00051092">
        <w:rPr>
          <w:b/>
          <w:sz w:val="26"/>
          <w:szCs w:val="26"/>
        </w:rPr>
        <w:t xml:space="preserve"> муниципального образования</w:t>
      </w:r>
    </w:p>
    <w:p w:rsidR="00051092" w:rsidRPr="00051092" w:rsidRDefault="00051092" w:rsidP="00051092">
      <w:pPr>
        <w:overflowPunct/>
        <w:autoSpaceDE/>
        <w:autoSpaceDN/>
        <w:adjustRightInd/>
        <w:jc w:val="center"/>
        <w:textAlignment w:val="auto"/>
        <w:rPr>
          <w:b/>
          <w:sz w:val="26"/>
          <w:szCs w:val="26"/>
        </w:rPr>
      </w:pPr>
      <w:proofErr w:type="spellStart"/>
      <w:r w:rsidRPr="00051092">
        <w:rPr>
          <w:b/>
          <w:sz w:val="26"/>
          <w:szCs w:val="26"/>
        </w:rPr>
        <w:t>Екатериновского</w:t>
      </w:r>
      <w:proofErr w:type="spellEnd"/>
      <w:r w:rsidRPr="00051092">
        <w:rPr>
          <w:b/>
          <w:sz w:val="26"/>
          <w:szCs w:val="26"/>
        </w:rPr>
        <w:t xml:space="preserve"> муниципального района</w:t>
      </w:r>
    </w:p>
    <w:p w:rsidR="00051092" w:rsidRPr="00051092" w:rsidRDefault="00051092" w:rsidP="00051092">
      <w:pPr>
        <w:overflowPunct/>
        <w:autoSpaceDE/>
        <w:autoSpaceDN/>
        <w:adjustRightInd/>
        <w:jc w:val="center"/>
        <w:textAlignment w:val="auto"/>
        <w:rPr>
          <w:b/>
          <w:sz w:val="26"/>
          <w:szCs w:val="26"/>
        </w:rPr>
      </w:pPr>
      <w:r w:rsidRPr="00051092">
        <w:rPr>
          <w:b/>
          <w:sz w:val="26"/>
          <w:szCs w:val="26"/>
        </w:rPr>
        <w:t>Саратовской области</w:t>
      </w:r>
    </w:p>
    <w:p w:rsidR="00051092" w:rsidRPr="00051092" w:rsidRDefault="00051092" w:rsidP="00051092">
      <w:pPr>
        <w:overflowPunct/>
        <w:autoSpaceDE/>
        <w:autoSpaceDN/>
        <w:adjustRightInd/>
        <w:jc w:val="center"/>
        <w:textAlignment w:val="auto"/>
        <w:rPr>
          <w:b/>
          <w:sz w:val="26"/>
          <w:szCs w:val="26"/>
        </w:rPr>
      </w:pPr>
    </w:p>
    <w:p w:rsidR="00051092" w:rsidRPr="00051092" w:rsidRDefault="00374D89" w:rsidP="00051092">
      <w:pPr>
        <w:overflowPunct/>
        <w:autoSpaceDE/>
        <w:autoSpaceDN/>
        <w:adjustRightInd/>
        <w:jc w:val="center"/>
        <w:textAlignment w:val="auto"/>
        <w:rPr>
          <w:b/>
          <w:sz w:val="26"/>
          <w:szCs w:val="26"/>
        </w:rPr>
      </w:pPr>
      <w:r>
        <w:rPr>
          <w:b/>
          <w:sz w:val="26"/>
          <w:szCs w:val="26"/>
        </w:rPr>
        <w:t>Девятое очередное</w:t>
      </w:r>
      <w:r w:rsidR="00051092" w:rsidRPr="00051092">
        <w:rPr>
          <w:b/>
          <w:sz w:val="26"/>
          <w:szCs w:val="26"/>
        </w:rPr>
        <w:t xml:space="preserve">  заседание Совета депутатов </w:t>
      </w:r>
    </w:p>
    <w:p w:rsidR="00051092" w:rsidRPr="00051092" w:rsidRDefault="00051092" w:rsidP="00051092">
      <w:pPr>
        <w:overflowPunct/>
        <w:autoSpaceDE/>
        <w:autoSpaceDN/>
        <w:adjustRightInd/>
        <w:jc w:val="center"/>
        <w:textAlignment w:val="auto"/>
        <w:rPr>
          <w:b/>
          <w:sz w:val="26"/>
          <w:szCs w:val="26"/>
        </w:rPr>
      </w:pPr>
      <w:proofErr w:type="spellStart"/>
      <w:r w:rsidRPr="00051092">
        <w:rPr>
          <w:b/>
          <w:sz w:val="26"/>
          <w:szCs w:val="26"/>
        </w:rPr>
        <w:t>Екатериновского</w:t>
      </w:r>
      <w:proofErr w:type="spellEnd"/>
      <w:r w:rsidRPr="00051092">
        <w:rPr>
          <w:b/>
          <w:sz w:val="26"/>
          <w:szCs w:val="26"/>
        </w:rPr>
        <w:t xml:space="preserve"> муниципального образования </w:t>
      </w:r>
      <w:r w:rsidR="00AF5019">
        <w:rPr>
          <w:b/>
          <w:sz w:val="26"/>
          <w:szCs w:val="26"/>
        </w:rPr>
        <w:t>пятого</w:t>
      </w:r>
      <w:r w:rsidRPr="00051092">
        <w:rPr>
          <w:b/>
          <w:sz w:val="26"/>
          <w:szCs w:val="26"/>
        </w:rPr>
        <w:t xml:space="preserve"> созыва</w:t>
      </w:r>
    </w:p>
    <w:p w:rsidR="00051092" w:rsidRPr="00051092" w:rsidRDefault="00051092" w:rsidP="00051092">
      <w:pPr>
        <w:overflowPunct/>
        <w:autoSpaceDE/>
        <w:autoSpaceDN/>
        <w:adjustRightInd/>
        <w:jc w:val="center"/>
        <w:textAlignment w:val="auto"/>
        <w:rPr>
          <w:b/>
          <w:bCs/>
          <w:sz w:val="26"/>
          <w:szCs w:val="26"/>
        </w:rPr>
      </w:pPr>
    </w:p>
    <w:p w:rsidR="00051092" w:rsidRPr="00051092" w:rsidRDefault="00051092" w:rsidP="00051092">
      <w:pPr>
        <w:overflowPunct/>
        <w:autoSpaceDE/>
        <w:autoSpaceDN/>
        <w:adjustRightInd/>
        <w:jc w:val="center"/>
        <w:textAlignment w:val="auto"/>
        <w:rPr>
          <w:b/>
          <w:bCs/>
          <w:sz w:val="26"/>
          <w:szCs w:val="26"/>
        </w:rPr>
      </w:pPr>
      <w:r w:rsidRPr="00051092">
        <w:rPr>
          <w:b/>
          <w:bCs/>
          <w:sz w:val="26"/>
          <w:szCs w:val="26"/>
        </w:rPr>
        <w:t>РЕШЕНИЕ</w:t>
      </w:r>
    </w:p>
    <w:p w:rsidR="00051092" w:rsidRPr="00051092" w:rsidRDefault="00051092" w:rsidP="00051092">
      <w:pPr>
        <w:overflowPunct/>
        <w:autoSpaceDE/>
        <w:autoSpaceDN/>
        <w:adjustRightInd/>
        <w:textAlignment w:val="auto"/>
        <w:rPr>
          <w:b/>
          <w:bCs/>
          <w:sz w:val="26"/>
          <w:szCs w:val="26"/>
        </w:rPr>
      </w:pPr>
    </w:p>
    <w:p w:rsidR="00051092" w:rsidRPr="00051092" w:rsidRDefault="00051092" w:rsidP="00051092">
      <w:pPr>
        <w:overflowPunct/>
        <w:autoSpaceDE/>
        <w:autoSpaceDN/>
        <w:adjustRightInd/>
        <w:textAlignment w:val="auto"/>
        <w:rPr>
          <w:b/>
          <w:bCs/>
          <w:sz w:val="26"/>
          <w:szCs w:val="26"/>
        </w:rPr>
      </w:pPr>
      <w:r w:rsidRPr="00051092">
        <w:rPr>
          <w:b/>
          <w:bCs/>
          <w:sz w:val="26"/>
          <w:szCs w:val="26"/>
        </w:rPr>
        <w:t xml:space="preserve">от </w:t>
      </w:r>
      <w:r w:rsidR="00C37BEA">
        <w:rPr>
          <w:b/>
          <w:bCs/>
          <w:sz w:val="26"/>
          <w:szCs w:val="26"/>
        </w:rPr>
        <w:t xml:space="preserve">02 ноября 2024 </w:t>
      </w:r>
      <w:r w:rsidRPr="00051092">
        <w:rPr>
          <w:b/>
          <w:bCs/>
          <w:sz w:val="26"/>
          <w:szCs w:val="26"/>
        </w:rPr>
        <w:t xml:space="preserve">года        </w:t>
      </w:r>
      <w:r w:rsidR="00C37BEA">
        <w:rPr>
          <w:b/>
          <w:bCs/>
          <w:sz w:val="26"/>
          <w:szCs w:val="26"/>
        </w:rPr>
        <w:t xml:space="preserve">                                                                               №</w:t>
      </w:r>
      <w:r w:rsidR="005F6C95">
        <w:rPr>
          <w:b/>
          <w:bCs/>
          <w:sz w:val="26"/>
          <w:szCs w:val="26"/>
        </w:rPr>
        <w:t xml:space="preserve"> </w:t>
      </w:r>
      <w:r w:rsidR="00C37BEA">
        <w:rPr>
          <w:b/>
          <w:bCs/>
          <w:sz w:val="26"/>
          <w:szCs w:val="26"/>
        </w:rPr>
        <w:t>69</w:t>
      </w:r>
      <w:r>
        <w:rPr>
          <w:b/>
          <w:bCs/>
          <w:sz w:val="26"/>
          <w:szCs w:val="26"/>
        </w:rPr>
        <w:t xml:space="preserve">                                                                           </w:t>
      </w:r>
    </w:p>
    <w:p w:rsidR="00051092" w:rsidRPr="00051092" w:rsidRDefault="00051092" w:rsidP="00051092">
      <w:pPr>
        <w:overflowPunct/>
        <w:autoSpaceDE/>
        <w:autoSpaceDN/>
        <w:adjustRightInd/>
        <w:jc w:val="center"/>
        <w:textAlignment w:val="auto"/>
        <w:rPr>
          <w:b/>
          <w:bCs/>
          <w:sz w:val="26"/>
          <w:szCs w:val="26"/>
        </w:rPr>
      </w:pPr>
      <w:r w:rsidRPr="00051092">
        <w:rPr>
          <w:b/>
          <w:bCs/>
          <w:sz w:val="26"/>
          <w:szCs w:val="26"/>
        </w:rPr>
        <w:t>р.п. Екатериновка</w:t>
      </w:r>
    </w:p>
    <w:p w:rsidR="00051092" w:rsidRPr="00051092" w:rsidRDefault="00051092" w:rsidP="00051092">
      <w:pPr>
        <w:tabs>
          <w:tab w:val="center" w:pos="4649"/>
          <w:tab w:val="left" w:pos="7406"/>
          <w:tab w:val="left" w:pos="7513"/>
        </w:tabs>
        <w:overflowPunct/>
        <w:autoSpaceDE/>
        <w:autoSpaceDN/>
        <w:adjustRightInd/>
        <w:jc w:val="both"/>
        <w:textAlignment w:val="auto"/>
        <w:rPr>
          <w:b/>
          <w:sz w:val="26"/>
          <w:szCs w:val="26"/>
        </w:rPr>
      </w:pPr>
    </w:p>
    <w:p w:rsidR="00051092" w:rsidRPr="00051092" w:rsidRDefault="00051092" w:rsidP="00051092">
      <w:pPr>
        <w:overflowPunct/>
        <w:autoSpaceDE/>
        <w:autoSpaceDN/>
        <w:adjustRightInd/>
        <w:textAlignment w:val="auto"/>
        <w:rPr>
          <w:rFonts w:eastAsia="Calibri"/>
          <w:b/>
          <w:sz w:val="26"/>
          <w:szCs w:val="26"/>
          <w:lang w:eastAsia="en-US"/>
        </w:rPr>
      </w:pPr>
      <w:r w:rsidRPr="00051092">
        <w:rPr>
          <w:rFonts w:eastAsia="Calibri"/>
          <w:b/>
          <w:sz w:val="26"/>
          <w:szCs w:val="26"/>
          <w:lang w:eastAsia="en-US"/>
        </w:rPr>
        <w:t>О рассмотрении проекта муниципальной программы</w:t>
      </w:r>
    </w:p>
    <w:p w:rsidR="00770280" w:rsidRPr="00770280" w:rsidRDefault="00051092" w:rsidP="00770280">
      <w:pPr>
        <w:rPr>
          <w:b/>
          <w:sz w:val="26"/>
          <w:szCs w:val="26"/>
        </w:rPr>
      </w:pPr>
      <w:r w:rsidRPr="00051092">
        <w:rPr>
          <w:rFonts w:eastAsia="Calibri"/>
          <w:b/>
          <w:iCs/>
          <w:sz w:val="26"/>
          <w:szCs w:val="26"/>
          <w:lang w:eastAsia="en-US"/>
        </w:rPr>
        <w:t>«</w:t>
      </w:r>
      <w:r w:rsidR="00770280" w:rsidRPr="00770280">
        <w:rPr>
          <w:b/>
          <w:sz w:val="26"/>
          <w:szCs w:val="26"/>
        </w:rPr>
        <w:t xml:space="preserve">Профилактика правонарушений и усиления </w:t>
      </w:r>
    </w:p>
    <w:p w:rsidR="00770280" w:rsidRPr="00770280" w:rsidRDefault="00770280" w:rsidP="00770280">
      <w:pPr>
        <w:overflowPunct/>
        <w:autoSpaceDE/>
        <w:autoSpaceDN/>
        <w:adjustRightInd/>
        <w:textAlignment w:val="auto"/>
        <w:rPr>
          <w:b/>
          <w:sz w:val="26"/>
          <w:szCs w:val="26"/>
        </w:rPr>
      </w:pPr>
      <w:r w:rsidRPr="00770280">
        <w:rPr>
          <w:b/>
          <w:sz w:val="26"/>
          <w:szCs w:val="26"/>
        </w:rPr>
        <w:t xml:space="preserve">борьбы с преступностью на территории </w:t>
      </w:r>
      <w:proofErr w:type="spellStart"/>
      <w:r w:rsidRPr="00770280">
        <w:rPr>
          <w:b/>
          <w:sz w:val="26"/>
          <w:szCs w:val="26"/>
        </w:rPr>
        <w:t>Екатериновского</w:t>
      </w:r>
      <w:proofErr w:type="spellEnd"/>
      <w:r w:rsidRPr="00770280">
        <w:rPr>
          <w:b/>
          <w:sz w:val="26"/>
          <w:szCs w:val="26"/>
        </w:rPr>
        <w:t xml:space="preserve"> </w:t>
      </w:r>
    </w:p>
    <w:p w:rsidR="00051092" w:rsidRPr="009D51E7" w:rsidRDefault="00770280" w:rsidP="00770280">
      <w:pPr>
        <w:overflowPunct/>
        <w:autoSpaceDE/>
        <w:autoSpaceDN/>
        <w:adjustRightInd/>
        <w:textAlignment w:val="auto"/>
        <w:rPr>
          <w:sz w:val="26"/>
          <w:szCs w:val="26"/>
        </w:rPr>
      </w:pPr>
      <w:r w:rsidRPr="00770280">
        <w:rPr>
          <w:b/>
          <w:sz w:val="26"/>
          <w:szCs w:val="26"/>
        </w:rPr>
        <w:t>муниципального образования на 202</w:t>
      </w:r>
      <w:r w:rsidR="00B80B7E">
        <w:rPr>
          <w:b/>
          <w:sz w:val="26"/>
          <w:szCs w:val="26"/>
        </w:rPr>
        <w:t>5</w:t>
      </w:r>
      <w:r w:rsidRPr="00770280">
        <w:rPr>
          <w:b/>
          <w:sz w:val="26"/>
          <w:szCs w:val="26"/>
        </w:rPr>
        <w:t xml:space="preserve"> год</w:t>
      </w:r>
      <w:r w:rsidR="00051092">
        <w:rPr>
          <w:bCs/>
          <w:sz w:val="26"/>
          <w:szCs w:val="26"/>
        </w:rPr>
        <w:t>»</w:t>
      </w:r>
    </w:p>
    <w:p w:rsidR="00051092" w:rsidRPr="00051092" w:rsidRDefault="00051092" w:rsidP="00051092">
      <w:pPr>
        <w:overflowPunct/>
        <w:autoSpaceDE/>
        <w:autoSpaceDN/>
        <w:adjustRightInd/>
        <w:textAlignment w:val="auto"/>
        <w:rPr>
          <w:b/>
          <w:sz w:val="26"/>
          <w:szCs w:val="26"/>
        </w:rPr>
      </w:pPr>
    </w:p>
    <w:p w:rsidR="00051092" w:rsidRPr="00051092" w:rsidRDefault="00051092" w:rsidP="00051092">
      <w:pPr>
        <w:overflowPunct/>
        <w:autoSpaceDE/>
        <w:autoSpaceDN/>
        <w:adjustRightInd/>
        <w:ind w:firstLine="567"/>
        <w:jc w:val="both"/>
        <w:textAlignment w:val="auto"/>
        <w:rPr>
          <w:sz w:val="26"/>
          <w:szCs w:val="26"/>
        </w:rPr>
      </w:pPr>
      <w:proofErr w:type="gramStart"/>
      <w:r w:rsidRPr="00051092">
        <w:rPr>
          <w:bCs/>
          <w:sz w:val="26"/>
          <w:szCs w:val="26"/>
        </w:rPr>
        <w:t xml:space="preserve">В соответствии с Бюджетным кодексом Российской Федерации, Уставом </w:t>
      </w:r>
      <w:proofErr w:type="spellStart"/>
      <w:r w:rsidRPr="00051092">
        <w:rPr>
          <w:bCs/>
          <w:sz w:val="26"/>
          <w:szCs w:val="26"/>
        </w:rPr>
        <w:t>Екатериновского</w:t>
      </w:r>
      <w:proofErr w:type="spellEnd"/>
      <w:r w:rsidRPr="00051092">
        <w:rPr>
          <w:bCs/>
          <w:sz w:val="26"/>
          <w:szCs w:val="26"/>
        </w:rPr>
        <w:t xml:space="preserve"> муниципального</w:t>
      </w:r>
      <w:r w:rsidR="00A70C21">
        <w:rPr>
          <w:bCs/>
          <w:sz w:val="26"/>
          <w:szCs w:val="26"/>
        </w:rPr>
        <w:t xml:space="preserve"> образования </w:t>
      </w:r>
      <w:proofErr w:type="spellStart"/>
      <w:r w:rsidR="00A70C21">
        <w:rPr>
          <w:bCs/>
          <w:sz w:val="26"/>
          <w:szCs w:val="26"/>
        </w:rPr>
        <w:t>Екатериновского</w:t>
      </w:r>
      <w:proofErr w:type="spellEnd"/>
      <w:r w:rsidR="00A70C21">
        <w:rPr>
          <w:bCs/>
          <w:sz w:val="26"/>
          <w:szCs w:val="26"/>
        </w:rPr>
        <w:t xml:space="preserve"> муниципального</w:t>
      </w:r>
      <w:r w:rsidRPr="00051092">
        <w:rPr>
          <w:bCs/>
          <w:sz w:val="26"/>
          <w:szCs w:val="26"/>
        </w:rPr>
        <w:t xml:space="preserve"> района Саратовской области, </w:t>
      </w:r>
      <w:hyperlink w:anchor="p33" w:history="1">
        <w:r w:rsidRPr="00051092">
          <w:rPr>
            <w:sz w:val="26"/>
            <w:szCs w:val="26"/>
          </w:rPr>
          <w:t>Порядком</w:t>
        </w:r>
      </w:hyperlink>
      <w:r w:rsidRPr="00051092">
        <w:rPr>
          <w:sz w:val="26"/>
          <w:szCs w:val="26"/>
        </w:rPr>
        <w:t xml:space="preserve"> рассмотрения Советом депутатов </w:t>
      </w:r>
      <w:proofErr w:type="spellStart"/>
      <w:r w:rsidRPr="00051092">
        <w:rPr>
          <w:sz w:val="26"/>
          <w:szCs w:val="26"/>
        </w:rPr>
        <w:t>Екатериновского</w:t>
      </w:r>
      <w:proofErr w:type="spellEnd"/>
      <w:r w:rsidRPr="00051092">
        <w:rPr>
          <w:sz w:val="26"/>
          <w:szCs w:val="26"/>
        </w:rPr>
        <w:t xml:space="preserve"> муниципального образования </w:t>
      </w:r>
      <w:proofErr w:type="spellStart"/>
      <w:r w:rsidRPr="00051092">
        <w:rPr>
          <w:sz w:val="26"/>
          <w:szCs w:val="26"/>
        </w:rPr>
        <w:t>Екатериновского</w:t>
      </w:r>
      <w:proofErr w:type="spellEnd"/>
      <w:r w:rsidRPr="00051092">
        <w:rPr>
          <w:sz w:val="26"/>
          <w:szCs w:val="26"/>
        </w:rPr>
        <w:t xml:space="preserve"> муниципального района Саратовской области проектов муниципальных программ и предложений о внесении  изменений  в  муниципальные  программы </w:t>
      </w:r>
      <w:proofErr w:type="spellStart"/>
      <w:r w:rsidRPr="00051092">
        <w:rPr>
          <w:sz w:val="26"/>
          <w:szCs w:val="26"/>
        </w:rPr>
        <w:t>Екатериновского</w:t>
      </w:r>
      <w:proofErr w:type="spellEnd"/>
      <w:r w:rsidRPr="00051092">
        <w:rPr>
          <w:sz w:val="26"/>
          <w:szCs w:val="26"/>
        </w:rPr>
        <w:t xml:space="preserve"> муниципального  образования»</w:t>
      </w:r>
      <w:r w:rsidRPr="00051092">
        <w:rPr>
          <w:b/>
          <w:sz w:val="26"/>
          <w:szCs w:val="26"/>
        </w:rPr>
        <w:t xml:space="preserve">, </w:t>
      </w:r>
      <w:r w:rsidRPr="00051092">
        <w:rPr>
          <w:sz w:val="26"/>
          <w:szCs w:val="26"/>
        </w:rPr>
        <w:t xml:space="preserve">утвержденным решением </w:t>
      </w:r>
      <w:r w:rsidRPr="00051092">
        <w:rPr>
          <w:bCs/>
          <w:sz w:val="26"/>
          <w:szCs w:val="26"/>
        </w:rPr>
        <w:t xml:space="preserve">Совета депутатов </w:t>
      </w:r>
      <w:proofErr w:type="spellStart"/>
      <w:r w:rsidRPr="00051092">
        <w:rPr>
          <w:bCs/>
          <w:sz w:val="26"/>
          <w:szCs w:val="26"/>
        </w:rPr>
        <w:t>Екатериновского</w:t>
      </w:r>
      <w:proofErr w:type="spellEnd"/>
      <w:r w:rsidRPr="00051092">
        <w:rPr>
          <w:bCs/>
          <w:sz w:val="26"/>
          <w:szCs w:val="26"/>
        </w:rPr>
        <w:t xml:space="preserve"> муниципального образования </w:t>
      </w:r>
      <w:proofErr w:type="spellStart"/>
      <w:r w:rsidRPr="00051092">
        <w:rPr>
          <w:bCs/>
          <w:sz w:val="26"/>
          <w:szCs w:val="26"/>
        </w:rPr>
        <w:t>Екатериновского</w:t>
      </w:r>
      <w:proofErr w:type="spellEnd"/>
      <w:r w:rsidRPr="00051092">
        <w:rPr>
          <w:bCs/>
          <w:sz w:val="26"/>
          <w:szCs w:val="26"/>
        </w:rPr>
        <w:t xml:space="preserve"> муниципального района Саратовской области от 24.09.2021г. №</w:t>
      </w:r>
      <w:r w:rsidR="00AF5019">
        <w:rPr>
          <w:bCs/>
          <w:sz w:val="26"/>
          <w:szCs w:val="26"/>
        </w:rPr>
        <w:t xml:space="preserve"> </w:t>
      </w:r>
      <w:r w:rsidRPr="00051092">
        <w:rPr>
          <w:bCs/>
          <w:sz w:val="26"/>
          <w:szCs w:val="26"/>
        </w:rPr>
        <w:t>114, Совет депутатов</w:t>
      </w:r>
      <w:proofErr w:type="gramEnd"/>
      <w:r w:rsidRPr="00051092">
        <w:rPr>
          <w:bCs/>
          <w:sz w:val="26"/>
          <w:szCs w:val="26"/>
        </w:rPr>
        <w:t xml:space="preserve"> </w:t>
      </w:r>
      <w:proofErr w:type="spellStart"/>
      <w:r w:rsidRPr="00051092">
        <w:rPr>
          <w:bCs/>
          <w:sz w:val="26"/>
          <w:szCs w:val="26"/>
        </w:rPr>
        <w:t>Екатериновского</w:t>
      </w:r>
      <w:proofErr w:type="spellEnd"/>
      <w:r w:rsidRPr="00051092">
        <w:rPr>
          <w:bCs/>
          <w:sz w:val="26"/>
          <w:szCs w:val="26"/>
        </w:rPr>
        <w:t xml:space="preserve"> муниципального образования </w:t>
      </w:r>
      <w:r w:rsidRPr="00051092">
        <w:rPr>
          <w:sz w:val="26"/>
          <w:szCs w:val="26"/>
        </w:rPr>
        <w:t>РЕШИЛ:</w:t>
      </w:r>
    </w:p>
    <w:p w:rsidR="00051092" w:rsidRPr="00051092" w:rsidRDefault="00051092" w:rsidP="0034164F">
      <w:pPr>
        <w:jc w:val="both"/>
        <w:rPr>
          <w:rFonts w:eastAsia="Calibri"/>
          <w:sz w:val="26"/>
          <w:szCs w:val="26"/>
          <w:lang w:eastAsia="en-US"/>
        </w:rPr>
      </w:pPr>
      <w:r w:rsidRPr="00051092">
        <w:rPr>
          <w:rFonts w:ascii="Calibri" w:eastAsia="Calibri" w:hAnsi="Calibri"/>
          <w:b/>
          <w:bCs/>
          <w:sz w:val="26"/>
          <w:szCs w:val="26"/>
          <w:lang w:eastAsia="en-US"/>
        </w:rPr>
        <w:t xml:space="preserve">      </w:t>
      </w:r>
      <w:r w:rsidRPr="00051092">
        <w:rPr>
          <w:rFonts w:ascii="Calibri" w:eastAsia="Calibri" w:hAnsi="Calibri"/>
          <w:bCs/>
          <w:sz w:val="26"/>
          <w:szCs w:val="26"/>
          <w:lang w:eastAsia="en-US"/>
        </w:rPr>
        <w:t>1.</w:t>
      </w:r>
      <w:r w:rsidRPr="00051092">
        <w:rPr>
          <w:rFonts w:ascii="Calibri" w:eastAsia="Calibri" w:hAnsi="Calibri"/>
          <w:b/>
          <w:sz w:val="26"/>
          <w:szCs w:val="26"/>
          <w:lang w:eastAsia="en-US"/>
        </w:rPr>
        <w:t xml:space="preserve"> </w:t>
      </w:r>
      <w:r w:rsidRPr="00051092">
        <w:rPr>
          <w:rFonts w:eastAsia="Calibri"/>
          <w:sz w:val="26"/>
          <w:szCs w:val="26"/>
          <w:lang w:eastAsia="en-US"/>
        </w:rPr>
        <w:t xml:space="preserve">Рекомендовать администрации </w:t>
      </w:r>
      <w:proofErr w:type="spellStart"/>
      <w:r w:rsidRPr="00051092">
        <w:rPr>
          <w:rFonts w:eastAsia="Calibri"/>
          <w:sz w:val="26"/>
          <w:szCs w:val="26"/>
          <w:lang w:eastAsia="en-US"/>
        </w:rPr>
        <w:t>Екатериновского</w:t>
      </w:r>
      <w:proofErr w:type="spellEnd"/>
      <w:r w:rsidRPr="00051092">
        <w:rPr>
          <w:rFonts w:eastAsia="Calibri"/>
          <w:sz w:val="26"/>
          <w:szCs w:val="26"/>
          <w:lang w:eastAsia="en-US"/>
        </w:rPr>
        <w:t xml:space="preserve"> муниципального района Саратовской области утвердить проект  постановления «</w:t>
      </w:r>
      <w:r w:rsidR="00A5608E" w:rsidRPr="00A5608E">
        <w:rPr>
          <w:sz w:val="26"/>
          <w:szCs w:val="26"/>
        </w:rPr>
        <w:t>Об утверждении  муниципальной программы  «</w:t>
      </w:r>
      <w:r w:rsidR="0034164F" w:rsidRPr="0034164F">
        <w:rPr>
          <w:sz w:val="26"/>
          <w:szCs w:val="26"/>
        </w:rPr>
        <w:t xml:space="preserve">Профилактика правонарушений и усиления </w:t>
      </w:r>
      <w:r w:rsidR="0034164F" w:rsidRPr="00770280">
        <w:rPr>
          <w:sz w:val="26"/>
          <w:szCs w:val="26"/>
        </w:rPr>
        <w:t xml:space="preserve">борьбы с преступностью на территории </w:t>
      </w:r>
      <w:proofErr w:type="spellStart"/>
      <w:r w:rsidR="0034164F" w:rsidRPr="00770280">
        <w:rPr>
          <w:sz w:val="26"/>
          <w:szCs w:val="26"/>
        </w:rPr>
        <w:t>Екатериновского</w:t>
      </w:r>
      <w:proofErr w:type="spellEnd"/>
      <w:r w:rsidR="0034164F" w:rsidRPr="00770280">
        <w:rPr>
          <w:sz w:val="26"/>
          <w:szCs w:val="26"/>
        </w:rPr>
        <w:t xml:space="preserve"> </w:t>
      </w:r>
      <w:r w:rsidR="0034164F" w:rsidRPr="0034164F">
        <w:rPr>
          <w:sz w:val="26"/>
          <w:szCs w:val="26"/>
        </w:rPr>
        <w:t>муниципального образования на 202</w:t>
      </w:r>
      <w:r w:rsidR="00B80B7E">
        <w:rPr>
          <w:sz w:val="26"/>
          <w:szCs w:val="26"/>
        </w:rPr>
        <w:t>5</w:t>
      </w:r>
      <w:r w:rsidR="0034164F" w:rsidRPr="0034164F">
        <w:rPr>
          <w:sz w:val="26"/>
          <w:szCs w:val="26"/>
        </w:rPr>
        <w:t xml:space="preserve"> год</w:t>
      </w:r>
      <w:r w:rsidRPr="0034164F">
        <w:rPr>
          <w:bCs/>
          <w:sz w:val="26"/>
          <w:szCs w:val="26"/>
        </w:rPr>
        <w:t>»</w:t>
      </w:r>
      <w:r w:rsidRPr="00A5608E">
        <w:rPr>
          <w:bCs/>
          <w:sz w:val="26"/>
          <w:szCs w:val="26"/>
        </w:rPr>
        <w:t xml:space="preserve"> </w:t>
      </w:r>
      <w:r w:rsidRPr="00A5608E">
        <w:rPr>
          <w:rFonts w:eastAsia="Calibri"/>
          <w:sz w:val="26"/>
          <w:szCs w:val="26"/>
          <w:lang w:eastAsia="en-US"/>
        </w:rPr>
        <w:t>согласно проекту постано</w:t>
      </w:r>
      <w:r w:rsidRPr="00051092">
        <w:rPr>
          <w:rFonts w:eastAsia="Calibri"/>
          <w:sz w:val="26"/>
          <w:szCs w:val="26"/>
          <w:lang w:eastAsia="en-US"/>
        </w:rPr>
        <w:t>вления к настоящему решению.</w:t>
      </w:r>
    </w:p>
    <w:p w:rsidR="00051092" w:rsidRPr="00051092" w:rsidRDefault="00051092" w:rsidP="00051092">
      <w:pPr>
        <w:overflowPunct/>
        <w:autoSpaceDE/>
        <w:autoSpaceDN/>
        <w:adjustRightInd/>
        <w:ind w:left="119" w:right="91" w:firstLine="408"/>
        <w:jc w:val="both"/>
        <w:textAlignment w:val="auto"/>
        <w:rPr>
          <w:sz w:val="26"/>
          <w:szCs w:val="26"/>
        </w:rPr>
      </w:pPr>
      <w:r w:rsidRPr="00051092">
        <w:rPr>
          <w:sz w:val="26"/>
          <w:szCs w:val="26"/>
        </w:rPr>
        <w:t>2. Настоящее решение обнародовать «</w:t>
      </w:r>
      <w:r w:rsidR="0090460C">
        <w:rPr>
          <w:sz w:val="26"/>
          <w:szCs w:val="26"/>
        </w:rPr>
        <w:t>05</w:t>
      </w:r>
      <w:r w:rsidRPr="00051092">
        <w:rPr>
          <w:sz w:val="26"/>
          <w:szCs w:val="26"/>
        </w:rPr>
        <w:t xml:space="preserve">» </w:t>
      </w:r>
      <w:r w:rsidR="0090460C">
        <w:rPr>
          <w:sz w:val="26"/>
          <w:szCs w:val="26"/>
        </w:rPr>
        <w:t>ноября</w:t>
      </w:r>
      <w:r w:rsidRPr="00051092">
        <w:rPr>
          <w:sz w:val="26"/>
          <w:szCs w:val="26"/>
        </w:rPr>
        <w:t xml:space="preserve"> 202</w:t>
      </w:r>
      <w:r w:rsidR="00B80B7E">
        <w:rPr>
          <w:sz w:val="26"/>
          <w:szCs w:val="26"/>
        </w:rPr>
        <w:t>4</w:t>
      </w:r>
      <w:r w:rsidRPr="00051092">
        <w:rPr>
          <w:sz w:val="26"/>
          <w:szCs w:val="26"/>
        </w:rPr>
        <w:t xml:space="preserve"> г. в специально-выделенных местах обнародования и разместить на официальном сайте администрации </w:t>
      </w:r>
      <w:proofErr w:type="spellStart"/>
      <w:r w:rsidRPr="00051092">
        <w:rPr>
          <w:sz w:val="26"/>
          <w:szCs w:val="26"/>
        </w:rPr>
        <w:t>Екатериновского</w:t>
      </w:r>
      <w:proofErr w:type="spellEnd"/>
      <w:r w:rsidRPr="00051092">
        <w:rPr>
          <w:sz w:val="26"/>
          <w:szCs w:val="26"/>
        </w:rPr>
        <w:t xml:space="preserve"> муниципального района в сети «Интернет».</w:t>
      </w:r>
    </w:p>
    <w:p w:rsidR="0012340F" w:rsidRDefault="00051092" w:rsidP="0012340F">
      <w:pPr>
        <w:ind w:right="91" w:firstLine="581"/>
        <w:jc w:val="both"/>
        <w:rPr>
          <w:sz w:val="26"/>
          <w:szCs w:val="26"/>
        </w:rPr>
      </w:pPr>
      <w:r w:rsidRPr="00051092">
        <w:rPr>
          <w:sz w:val="26"/>
          <w:szCs w:val="26"/>
        </w:rPr>
        <w:t>3. Настоящее решение вступает в силу со дня его официального обнародования</w:t>
      </w:r>
      <w:r w:rsidR="00B80B7E">
        <w:rPr>
          <w:sz w:val="26"/>
          <w:szCs w:val="26"/>
        </w:rPr>
        <w:t xml:space="preserve"> (опубликования</w:t>
      </w:r>
      <w:proofErr w:type="gramStart"/>
      <w:r w:rsidR="00B80B7E">
        <w:rPr>
          <w:sz w:val="26"/>
          <w:szCs w:val="26"/>
        </w:rPr>
        <w:t>).</w:t>
      </w:r>
      <w:proofErr w:type="gramEnd"/>
    </w:p>
    <w:p w:rsidR="00051092" w:rsidRPr="00051092" w:rsidRDefault="00051092" w:rsidP="00051092">
      <w:pPr>
        <w:overflowPunct/>
        <w:autoSpaceDE/>
        <w:autoSpaceDN/>
        <w:adjustRightInd/>
        <w:ind w:right="91" w:firstLine="581"/>
        <w:jc w:val="both"/>
        <w:textAlignment w:val="auto"/>
        <w:rPr>
          <w:sz w:val="26"/>
          <w:szCs w:val="26"/>
        </w:rPr>
      </w:pPr>
      <w:r w:rsidRPr="00051092">
        <w:rPr>
          <w:sz w:val="26"/>
          <w:szCs w:val="26"/>
        </w:rPr>
        <w:t>.</w:t>
      </w:r>
    </w:p>
    <w:p w:rsidR="00051092" w:rsidRDefault="00051092" w:rsidP="00051092">
      <w:pPr>
        <w:tabs>
          <w:tab w:val="center" w:pos="4649"/>
          <w:tab w:val="left" w:pos="7406"/>
          <w:tab w:val="left" w:pos="7513"/>
        </w:tabs>
        <w:overflowPunct/>
        <w:autoSpaceDE/>
        <w:autoSpaceDN/>
        <w:adjustRightInd/>
        <w:jc w:val="both"/>
        <w:textAlignment w:val="auto"/>
        <w:rPr>
          <w:b/>
          <w:bCs/>
          <w:sz w:val="26"/>
          <w:szCs w:val="26"/>
        </w:rPr>
      </w:pPr>
    </w:p>
    <w:p w:rsidR="00051092" w:rsidRPr="00051092" w:rsidRDefault="00051092" w:rsidP="00051092">
      <w:pPr>
        <w:tabs>
          <w:tab w:val="center" w:pos="4649"/>
          <w:tab w:val="left" w:pos="7406"/>
          <w:tab w:val="left" w:pos="7513"/>
        </w:tabs>
        <w:overflowPunct/>
        <w:autoSpaceDE/>
        <w:autoSpaceDN/>
        <w:adjustRightInd/>
        <w:jc w:val="both"/>
        <w:textAlignment w:val="auto"/>
        <w:rPr>
          <w:b/>
          <w:bCs/>
          <w:sz w:val="26"/>
          <w:szCs w:val="26"/>
        </w:rPr>
      </w:pPr>
      <w:r w:rsidRPr="00051092">
        <w:rPr>
          <w:b/>
          <w:bCs/>
          <w:sz w:val="26"/>
          <w:szCs w:val="26"/>
        </w:rPr>
        <w:t xml:space="preserve">Глава </w:t>
      </w:r>
      <w:proofErr w:type="spellStart"/>
      <w:r w:rsidRPr="00051092">
        <w:rPr>
          <w:b/>
          <w:bCs/>
          <w:sz w:val="26"/>
          <w:szCs w:val="26"/>
        </w:rPr>
        <w:t>Екатериновского</w:t>
      </w:r>
      <w:proofErr w:type="spellEnd"/>
    </w:p>
    <w:p w:rsidR="00051092" w:rsidRDefault="00051092" w:rsidP="00051092">
      <w:pPr>
        <w:tabs>
          <w:tab w:val="center" w:pos="4649"/>
          <w:tab w:val="left" w:pos="7406"/>
          <w:tab w:val="left" w:pos="7513"/>
        </w:tabs>
        <w:overflowPunct/>
        <w:autoSpaceDE/>
        <w:autoSpaceDN/>
        <w:adjustRightInd/>
        <w:jc w:val="both"/>
        <w:textAlignment w:val="auto"/>
        <w:rPr>
          <w:b/>
          <w:bCs/>
          <w:sz w:val="26"/>
          <w:szCs w:val="26"/>
        </w:rPr>
      </w:pPr>
      <w:r w:rsidRPr="00051092">
        <w:rPr>
          <w:b/>
          <w:bCs/>
          <w:sz w:val="26"/>
          <w:szCs w:val="26"/>
        </w:rPr>
        <w:t>муниципального образования</w:t>
      </w:r>
      <w:r w:rsidRPr="00051092">
        <w:rPr>
          <w:b/>
          <w:bCs/>
          <w:sz w:val="26"/>
          <w:szCs w:val="26"/>
        </w:rPr>
        <w:tab/>
      </w:r>
      <w:r w:rsidRPr="00051092">
        <w:rPr>
          <w:b/>
          <w:bCs/>
          <w:sz w:val="26"/>
          <w:szCs w:val="26"/>
        </w:rPr>
        <w:tab/>
      </w:r>
      <w:r w:rsidRPr="00051092">
        <w:rPr>
          <w:b/>
          <w:bCs/>
          <w:sz w:val="26"/>
          <w:szCs w:val="26"/>
        </w:rPr>
        <w:tab/>
      </w:r>
      <w:r w:rsidR="0057477C">
        <w:rPr>
          <w:b/>
          <w:bCs/>
          <w:sz w:val="26"/>
          <w:szCs w:val="26"/>
        </w:rPr>
        <w:t xml:space="preserve">В.А. </w:t>
      </w:r>
      <w:proofErr w:type="spellStart"/>
      <w:r w:rsidR="0057477C">
        <w:rPr>
          <w:b/>
          <w:bCs/>
          <w:sz w:val="26"/>
          <w:szCs w:val="26"/>
        </w:rPr>
        <w:t>Мурнаева</w:t>
      </w:r>
      <w:proofErr w:type="spellEnd"/>
    </w:p>
    <w:p w:rsidR="00911644" w:rsidRDefault="00911644" w:rsidP="00051092">
      <w:pPr>
        <w:tabs>
          <w:tab w:val="center" w:pos="4649"/>
          <w:tab w:val="left" w:pos="7406"/>
          <w:tab w:val="left" w:pos="7513"/>
        </w:tabs>
        <w:overflowPunct/>
        <w:autoSpaceDE/>
        <w:autoSpaceDN/>
        <w:adjustRightInd/>
        <w:jc w:val="both"/>
        <w:textAlignment w:val="auto"/>
        <w:rPr>
          <w:b/>
          <w:bCs/>
          <w:sz w:val="26"/>
          <w:szCs w:val="26"/>
        </w:rPr>
      </w:pPr>
    </w:p>
    <w:p w:rsidR="00911644" w:rsidRDefault="00911644" w:rsidP="00051092">
      <w:pPr>
        <w:tabs>
          <w:tab w:val="center" w:pos="4649"/>
          <w:tab w:val="left" w:pos="7406"/>
          <w:tab w:val="left" w:pos="7513"/>
        </w:tabs>
        <w:overflowPunct/>
        <w:autoSpaceDE/>
        <w:autoSpaceDN/>
        <w:adjustRightInd/>
        <w:jc w:val="both"/>
        <w:textAlignment w:val="auto"/>
        <w:rPr>
          <w:b/>
          <w:bCs/>
          <w:sz w:val="26"/>
          <w:szCs w:val="26"/>
        </w:rPr>
      </w:pPr>
    </w:p>
    <w:p w:rsidR="00A5608E" w:rsidRDefault="00A5608E" w:rsidP="00911644">
      <w:pPr>
        <w:ind w:left="2832"/>
        <w:jc w:val="both"/>
        <w:rPr>
          <w:b/>
        </w:rPr>
      </w:pPr>
    </w:p>
    <w:p w:rsidR="00DA6AB7" w:rsidRDefault="00DA6AB7" w:rsidP="00911644">
      <w:pPr>
        <w:ind w:left="2832"/>
        <w:jc w:val="both"/>
        <w:rPr>
          <w:b/>
        </w:rPr>
      </w:pPr>
    </w:p>
    <w:p w:rsidR="00A5608E" w:rsidRDefault="00A5608E" w:rsidP="00911644">
      <w:pPr>
        <w:ind w:left="2832"/>
        <w:jc w:val="both"/>
        <w:rPr>
          <w:b/>
        </w:rPr>
      </w:pPr>
    </w:p>
    <w:p w:rsidR="0061185E" w:rsidRDefault="0061185E" w:rsidP="00911644">
      <w:pPr>
        <w:ind w:left="2832"/>
        <w:jc w:val="both"/>
        <w:rPr>
          <w:b/>
        </w:rPr>
      </w:pPr>
    </w:p>
    <w:p w:rsidR="0061185E" w:rsidRDefault="0061185E" w:rsidP="00911644">
      <w:pPr>
        <w:ind w:left="2832"/>
        <w:jc w:val="both"/>
        <w:rPr>
          <w:b/>
        </w:rPr>
      </w:pPr>
    </w:p>
    <w:p w:rsidR="00911644" w:rsidRDefault="00911644" w:rsidP="00911644">
      <w:pPr>
        <w:ind w:left="2832"/>
        <w:jc w:val="both"/>
        <w:rPr>
          <w:b/>
        </w:rPr>
      </w:pPr>
      <w:r>
        <w:rPr>
          <w:b/>
        </w:rPr>
        <w:lastRenderedPageBreak/>
        <w:t xml:space="preserve">Приложение к решению Совета депутатов </w:t>
      </w:r>
      <w:proofErr w:type="spellStart"/>
      <w:r>
        <w:rPr>
          <w:b/>
        </w:rPr>
        <w:t>Екатериновского</w:t>
      </w:r>
      <w:proofErr w:type="spellEnd"/>
      <w:r>
        <w:rPr>
          <w:b/>
        </w:rPr>
        <w:t xml:space="preserve"> муниципального о</w:t>
      </w:r>
      <w:r w:rsidR="00C37BEA">
        <w:rPr>
          <w:b/>
        </w:rPr>
        <w:t>бразования от 02.11.</w:t>
      </w:r>
      <w:r w:rsidR="00AF5019">
        <w:rPr>
          <w:b/>
        </w:rPr>
        <w:t xml:space="preserve"> </w:t>
      </w:r>
      <w:r>
        <w:rPr>
          <w:b/>
        </w:rPr>
        <w:t>202</w:t>
      </w:r>
      <w:r w:rsidR="00B80B7E">
        <w:rPr>
          <w:b/>
        </w:rPr>
        <w:t>4</w:t>
      </w:r>
      <w:r w:rsidR="00AF5019">
        <w:rPr>
          <w:b/>
        </w:rPr>
        <w:t xml:space="preserve"> </w:t>
      </w:r>
      <w:r>
        <w:rPr>
          <w:b/>
        </w:rPr>
        <w:t>г</w:t>
      </w:r>
      <w:r w:rsidR="00AF5019">
        <w:rPr>
          <w:b/>
        </w:rPr>
        <w:t xml:space="preserve">. </w:t>
      </w:r>
      <w:r w:rsidR="00C37BEA">
        <w:rPr>
          <w:b/>
        </w:rPr>
        <w:t xml:space="preserve"> № 69</w:t>
      </w:r>
    </w:p>
    <w:p w:rsidR="00051092" w:rsidRDefault="00051092" w:rsidP="00051092">
      <w:pPr>
        <w:overflowPunct/>
        <w:autoSpaceDE/>
        <w:autoSpaceDN/>
        <w:adjustRightInd/>
        <w:jc w:val="right"/>
        <w:textAlignment w:val="auto"/>
        <w:rPr>
          <w:sz w:val="24"/>
        </w:rPr>
      </w:pPr>
    </w:p>
    <w:p w:rsidR="00051092" w:rsidRDefault="00051092" w:rsidP="00051092">
      <w:pPr>
        <w:overflowPunct/>
        <w:autoSpaceDE/>
        <w:autoSpaceDN/>
        <w:adjustRightInd/>
        <w:jc w:val="right"/>
        <w:textAlignment w:val="auto"/>
        <w:rPr>
          <w:sz w:val="24"/>
        </w:rPr>
      </w:pPr>
      <w:r>
        <w:rPr>
          <w:sz w:val="24"/>
        </w:rPr>
        <w:t>ПРОЕКТ</w:t>
      </w:r>
    </w:p>
    <w:p w:rsidR="008D7821" w:rsidRPr="008D7821" w:rsidRDefault="00C37BEA" w:rsidP="00380CA1">
      <w:pPr>
        <w:overflowPunct/>
        <w:autoSpaceDE/>
        <w:autoSpaceDN/>
        <w:adjustRightInd/>
        <w:textAlignment w:val="auto"/>
        <w:rPr>
          <w:b/>
          <w:bCs/>
          <w:iCs/>
          <w:sz w:val="24"/>
        </w:rPr>
      </w:pPr>
      <w:r>
        <w:rPr>
          <w:noProof/>
        </w:rPr>
        <w:drawing>
          <wp:anchor distT="0" distB="0" distL="114300" distR="114300" simplePos="0" relativeHeight="251657728" behindDoc="0" locked="0" layoutInCell="1" allowOverlap="1">
            <wp:simplePos x="0" y="0"/>
            <wp:positionH relativeFrom="column">
              <wp:posOffset>2695575</wp:posOffset>
            </wp:positionH>
            <wp:positionV relativeFrom="paragraph">
              <wp:posOffset>-139700</wp:posOffset>
            </wp:positionV>
            <wp:extent cx="676275" cy="902335"/>
            <wp:effectExtent l="19050" t="0" r="9525" b="0"/>
            <wp:wrapTopAndBottom/>
            <wp:docPr id="7" name="Рисунок 1"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ГЕРБ%20ЕКАТЕРИНОВКИ%20copy.jpg"/>
                    <pic:cNvPicPr>
                      <a:picLocks noChangeAspect="1" noChangeArrowheads="1"/>
                    </pic:cNvPicPr>
                  </pic:nvPicPr>
                  <pic:blipFill>
                    <a:blip r:embed="rId8" r:link="rId9" cstate="print"/>
                    <a:srcRect/>
                    <a:stretch>
                      <a:fillRect/>
                    </a:stretch>
                  </pic:blipFill>
                  <pic:spPr bwMode="auto">
                    <a:xfrm>
                      <a:off x="0" y="0"/>
                      <a:ext cx="676275" cy="902335"/>
                    </a:xfrm>
                    <a:prstGeom prst="rect">
                      <a:avLst/>
                    </a:prstGeom>
                    <a:noFill/>
                    <a:ln w="9525">
                      <a:noFill/>
                      <a:miter lim="800000"/>
                      <a:headEnd/>
                      <a:tailEnd/>
                    </a:ln>
                  </pic:spPr>
                </pic:pic>
              </a:graphicData>
            </a:graphic>
          </wp:anchor>
        </w:drawing>
      </w:r>
      <w:r w:rsidR="008D7821" w:rsidRPr="008D7821">
        <w:rPr>
          <w:b/>
          <w:bCs/>
          <w:iCs/>
          <w:sz w:val="24"/>
        </w:rPr>
        <w:t>АДМИНИСТРАЦИЯ ЕКАТЕРИНОВСКОГО  МУНИЦИПАЛЬНОГО РАЙОНА</w:t>
      </w:r>
    </w:p>
    <w:p w:rsidR="008D7821" w:rsidRPr="008D7821" w:rsidRDefault="008D7821" w:rsidP="008D7821">
      <w:pPr>
        <w:keepNext/>
        <w:overflowPunct/>
        <w:autoSpaceDE/>
        <w:autoSpaceDN/>
        <w:adjustRightInd/>
        <w:jc w:val="center"/>
        <w:textAlignment w:val="auto"/>
        <w:outlineLvl w:val="0"/>
        <w:rPr>
          <w:b/>
          <w:bCs/>
          <w:iCs/>
          <w:sz w:val="36"/>
        </w:rPr>
      </w:pPr>
      <w:r w:rsidRPr="008D7821">
        <w:rPr>
          <w:b/>
          <w:bCs/>
          <w:iCs/>
          <w:sz w:val="24"/>
        </w:rPr>
        <w:t xml:space="preserve"> САРАТОВСКОЙ ОБЛАСТИ</w:t>
      </w:r>
      <w:r w:rsidRPr="008D7821">
        <w:rPr>
          <w:b/>
          <w:bCs/>
          <w:iCs/>
          <w:sz w:val="36"/>
        </w:rPr>
        <w:t xml:space="preserve"> </w:t>
      </w:r>
    </w:p>
    <w:p w:rsidR="008D7821" w:rsidRPr="008D7821" w:rsidRDefault="008D7821" w:rsidP="008D7821">
      <w:pPr>
        <w:overflowPunct/>
        <w:autoSpaceDE/>
        <w:autoSpaceDN/>
        <w:adjustRightInd/>
        <w:textAlignment w:val="auto"/>
        <w:rPr>
          <w:sz w:val="28"/>
        </w:rPr>
      </w:pPr>
    </w:p>
    <w:p w:rsidR="008D7821" w:rsidRPr="00C17B73" w:rsidRDefault="008D7821" w:rsidP="008D7821">
      <w:pPr>
        <w:keepNext/>
        <w:overflowPunct/>
        <w:autoSpaceDE/>
        <w:autoSpaceDN/>
        <w:adjustRightInd/>
        <w:jc w:val="center"/>
        <w:textAlignment w:val="auto"/>
        <w:outlineLvl w:val="0"/>
        <w:rPr>
          <w:b/>
          <w:sz w:val="28"/>
          <w:szCs w:val="28"/>
        </w:rPr>
      </w:pPr>
      <w:r w:rsidRPr="00C17B73">
        <w:rPr>
          <w:b/>
          <w:sz w:val="28"/>
          <w:szCs w:val="28"/>
        </w:rPr>
        <w:t>ПОСТАНОВЛЕНИЕ</w:t>
      </w:r>
    </w:p>
    <w:p w:rsidR="008D7821" w:rsidRPr="009D51E7" w:rsidRDefault="00AF5019" w:rsidP="008D7821">
      <w:pPr>
        <w:overflowPunct/>
        <w:autoSpaceDE/>
        <w:autoSpaceDN/>
        <w:adjustRightInd/>
        <w:textAlignment w:val="auto"/>
        <w:rPr>
          <w:sz w:val="26"/>
          <w:szCs w:val="26"/>
        </w:rPr>
      </w:pPr>
      <w:r>
        <w:rPr>
          <w:sz w:val="26"/>
          <w:szCs w:val="26"/>
          <w:u w:val="single"/>
        </w:rPr>
        <w:t>от</w:t>
      </w:r>
      <w:r w:rsidR="008D7821" w:rsidRPr="009D51E7">
        <w:rPr>
          <w:sz w:val="26"/>
          <w:szCs w:val="26"/>
          <w:u w:val="single"/>
        </w:rPr>
        <w:t xml:space="preserve"> </w:t>
      </w:r>
      <w:r>
        <w:rPr>
          <w:sz w:val="26"/>
          <w:szCs w:val="26"/>
          <w:u w:val="single"/>
        </w:rPr>
        <w:t>___________</w:t>
      </w:r>
      <w:r w:rsidR="008D7821" w:rsidRPr="009D51E7">
        <w:rPr>
          <w:sz w:val="26"/>
          <w:szCs w:val="26"/>
          <w:u w:val="single"/>
        </w:rPr>
        <w:t xml:space="preserve"> №</w:t>
      </w:r>
      <w:r w:rsidR="008D7821" w:rsidRPr="009D51E7">
        <w:rPr>
          <w:sz w:val="26"/>
          <w:szCs w:val="26"/>
        </w:rPr>
        <w:t xml:space="preserve">  </w:t>
      </w:r>
      <w:r w:rsidR="00051092">
        <w:rPr>
          <w:sz w:val="26"/>
          <w:szCs w:val="26"/>
        </w:rPr>
        <w:t xml:space="preserve">                                                                             </w:t>
      </w:r>
      <w:r w:rsidR="008D7821" w:rsidRPr="009D51E7">
        <w:rPr>
          <w:sz w:val="26"/>
          <w:szCs w:val="26"/>
        </w:rPr>
        <w:t>р.п. Екатериновка</w:t>
      </w:r>
    </w:p>
    <w:p w:rsidR="00DB0DA5" w:rsidRPr="009D51E7" w:rsidRDefault="00DB0DA5" w:rsidP="009F1B02">
      <w:pPr>
        <w:ind w:firstLine="567"/>
        <w:jc w:val="center"/>
        <w:rPr>
          <w:sz w:val="26"/>
          <w:szCs w:val="26"/>
        </w:rPr>
      </w:pPr>
    </w:p>
    <w:p w:rsidR="00A42F4A" w:rsidRDefault="00051092" w:rsidP="00A42F4A">
      <w:pPr>
        <w:overflowPunct/>
        <w:autoSpaceDE/>
        <w:autoSpaceDN/>
        <w:adjustRightInd/>
        <w:textAlignment w:val="auto"/>
        <w:rPr>
          <w:b/>
          <w:sz w:val="26"/>
          <w:szCs w:val="26"/>
        </w:rPr>
      </w:pPr>
      <w:r w:rsidRPr="00051092">
        <w:rPr>
          <w:rFonts w:eastAsia="Calibri"/>
          <w:b/>
          <w:iCs/>
          <w:sz w:val="26"/>
          <w:szCs w:val="26"/>
          <w:lang w:eastAsia="en-US"/>
        </w:rPr>
        <w:t>«</w:t>
      </w:r>
      <w:r w:rsidR="00A42F4A" w:rsidRPr="00A42F4A">
        <w:rPr>
          <w:b/>
          <w:sz w:val="26"/>
          <w:szCs w:val="26"/>
        </w:rPr>
        <w:t xml:space="preserve">Об утверждении  муниципальной программы </w:t>
      </w:r>
    </w:p>
    <w:p w:rsidR="0034164F" w:rsidRPr="00770280" w:rsidRDefault="00A42F4A" w:rsidP="0034164F">
      <w:pPr>
        <w:rPr>
          <w:b/>
          <w:sz w:val="26"/>
          <w:szCs w:val="26"/>
        </w:rPr>
      </w:pPr>
      <w:r w:rsidRPr="00A42F4A">
        <w:rPr>
          <w:b/>
          <w:sz w:val="26"/>
          <w:szCs w:val="26"/>
        </w:rPr>
        <w:t xml:space="preserve"> «</w:t>
      </w:r>
      <w:r w:rsidR="0034164F" w:rsidRPr="00770280">
        <w:rPr>
          <w:b/>
          <w:sz w:val="26"/>
          <w:szCs w:val="26"/>
        </w:rPr>
        <w:t xml:space="preserve">Профилактика правонарушений и усиления </w:t>
      </w:r>
    </w:p>
    <w:p w:rsidR="0034164F" w:rsidRPr="00770280" w:rsidRDefault="0034164F" w:rsidP="0034164F">
      <w:pPr>
        <w:overflowPunct/>
        <w:autoSpaceDE/>
        <w:autoSpaceDN/>
        <w:adjustRightInd/>
        <w:textAlignment w:val="auto"/>
        <w:rPr>
          <w:b/>
          <w:sz w:val="26"/>
          <w:szCs w:val="26"/>
        </w:rPr>
      </w:pPr>
      <w:r w:rsidRPr="00770280">
        <w:rPr>
          <w:b/>
          <w:sz w:val="26"/>
          <w:szCs w:val="26"/>
        </w:rPr>
        <w:t xml:space="preserve">борьбы с преступностью на территории </w:t>
      </w:r>
      <w:proofErr w:type="spellStart"/>
      <w:r w:rsidRPr="00770280">
        <w:rPr>
          <w:b/>
          <w:sz w:val="26"/>
          <w:szCs w:val="26"/>
        </w:rPr>
        <w:t>Екатериновского</w:t>
      </w:r>
      <w:proofErr w:type="spellEnd"/>
      <w:r w:rsidRPr="00770280">
        <w:rPr>
          <w:b/>
          <w:sz w:val="26"/>
          <w:szCs w:val="26"/>
        </w:rPr>
        <w:t xml:space="preserve"> </w:t>
      </w:r>
    </w:p>
    <w:p w:rsidR="00617CEE" w:rsidRPr="009D51E7" w:rsidRDefault="0034164F" w:rsidP="0034164F">
      <w:pPr>
        <w:overflowPunct/>
        <w:autoSpaceDE/>
        <w:autoSpaceDN/>
        <w:adjustRightInd/>
        <w:textAlignment w:val="auto"/>
        <w:rPr>
          <w:sz w:val="26"/>
          <w:szCs w:val="26"/>
        </w:rPr>
      </w:pPr>
      <w:r w:rsidRPr="00770280">
        <w:rPr>
          <w:b/>
          <w:sz w:val="26"/>
          <w:szCs w:val="26"/>
        </w:rPr>
        <w:t>муниципального образования на 202</w:t>
      </w:r>
      <w:r w:rsidR="00B80B7E">
        <w:rPr>
          <w:b/>
          <w:sz w:val="26"/>
          <w:szCs w:val="26"/>
        </w:rPr>
        <w:t>5</w:t>
      </w:r>
      <w:r w:rsidRPr="00770280">
        <w:rPr>
          <w:b/>
          <w:sz w:val="26"/>
          <w:szCs w:val="26"/>
        </w:rPr>
        <w:t xml:space="preserve"> год</w:t>
      </w:r>
      <w:r w:rsidR="00617CEE" w:rsidRPr="00A42F4A">
        <w:rPr>
          <w:b/>
          <w:bCs/>
          <w:sz w:val="26"/>
          <w:szCs w:val="26"/>
        </w:rPr>
        <w:t>»</w:t>
      </w:r>
    </w:p>
    <w:p w:rsidR="00617CEE" w:rsidRPr="009D51E7" w:rsidRDefault="00617CEE" w:rsidP="00617CEE">
      <w:pPr>
        <w:pStyle w:val="ConsPlusNormal0"/>
        <w:widowControl/>
        <w:ind w:firstLine="567"/>
        <w:jc w:val="both"/>
        <w:rPr>
          <w:sz w:val="26"/>
          <w:szCs w:val="26"/>
        </w:rPr>
      </w:pPr>
    </w:p>
    <w:p w:rsidR="0034164F" w:rsidRPr="0034164F" w:rsidRDefault="0034164F" w:rsidP="0034164F">
      <w:pPr>
        <w:overflowPunct/>
        <w:autoSpaceDE/>
        <w:autoSpaceDN/>
        <w:adjustRightInd/>
        <w:jc w:val="both"/>
        <w:textAlignment w:val="auto"/>
        <w:rPr>
          <w:sz w:val="26"/>
          <w:szCs w:val="26"/>
        </w:rPr>
      </w:pPr>
      <w:r w:rsidRPr="0034164F">
        <w:rPr>
          <w:sz w:val="26"/>
          <w:szCs w:val="26"/>
        </w:rPr>
        <w:t xml:space="preserve">На основании Устава (Основного Закона) </w:t>
      </w:r>
      <w:proofErr w:type="spellStart"/>
      <w:r w:rsidRPr="0034164F">
        <w:rPr>
          <w:sz w:val="26"/>
          <w:szCs w:val="26"/>
        </w:rPr>
        <w:t>Екатериновского</w:t>
      </w:r>
      <w:proofErr w:type="spellEnd"/>
      <w:r w:rsidRPr="0034164F">
        <w:rPr>
          <w:sz w:val="26"/>
          <w:szCs w:val="26"/>
        </w:rPr>
        <w:t xml:space="preserve"> муниципального</w:t>
      </w:r>
      <w:r w:rsidR="00E3408C">
        <w:rPr>
          <w:sz w:val="26"/>
          <w:szCs w:val="26"/>
        </w:rPr>
        <w:t xml:space="preserve"> образования </w:t>
      </w:r>
      <w:proofErr w:type="spellStart"/>
      <w:r w:rsidR="00E3408C">
        <w:rPr>
          <w:sz w:val="26"/>
          <w:szCs w:val="26"/>
        </w:rPr>
        <w:t>Екатериновского</w:t>
      </w:r>
      <w:proofErr w:type="spellEnd"/>
      <w:r w:rsidR="00E3408C">
        <w:rPr>
          <w:sz w:val="26"/>
          <w:szCs w:val="26"/>
        </w:rPr>
        <w:t xml:space="preserve"> муниципального</w:t>
      </w:r>
      <w:r w:rsidRPr="0034164F">
        <w:rPr>
          <w:sz w:val="26"/>
          <w:szCs w:val="26"/>
        </w:rPr>
        <w:t xml:space="preserve"> района Саратовской области, а также  в целях совершенствования многоуровневой системы профилактики преступлений и правонарушений на территории </w:t>
      </w:r>
      <w:proofErr w:type="spellStart"/>
      <w:r w:rsidRPr="0034164F">
        <w:rPr>
          <w:sz w:val="26"/>
          <w:szCs w:val="26"/>
        </w:rPr>
        <w:t>Екатериновского</w:t>
      </w:r>
      <w:proofErr w:type="spellEnd"/>
      <w:r w:rsidRPr="0034164F">
        <w:rPr>
          <w:sz w:val="26"/>
          <w:szCs w:val="26"/>
        </w:rPr>
        <w:t xml:space="preserve"> муниципального образования</w:t>
      </w:r>
    </w:p>
    <w:p w:rsidR="0034164F" w:rsidRPr="0034164F" w:rsidRDefault="0034164F" w:rsidP="0034164F">
      <w:pPr>
        <w:overflowPunct/>
        <w:autoSpaceDE/>
        <w:autoSpaceDN/>
        <w:adjustRightInd/>
        <w:jc w:val="both"/>
        <w:textAlignment w:val="auto"/>
        <w:rPr>
          <w:sz w:val="26"/>
          <w:szCs w:val="26"/>
        </w:rPr>
      </w:pPr>
      <w:r w:rsidRPr="0034164F">
        <w:rPr>
          <w:sz w:val="26"/>
          <w:szCs w:val="26"/>
        </w:rPr>
        <w:t>ПОСТАНОВЛЯЮ:</w:t>
      </w:r>
    </w:p>
    <w:p w:rsidR="0034164F" w:rsidRPr="0034164F" w:rsidRDefault="0034164F" w:rsidP="0034164F">
      <w:pPr>
        <w:overflowPunct/>
        <w:autoSpaceDE/>
        <w:autoSpaceDN/>
        <w:adjustRightInd/>
        <w:jc w:val="both"/>
        <w:textAlignment w:val="auto"/>
        <w:rPr>
          <w:sz w:val="26"/>
          <w:szCs w:val="26"/>
        </w:rPr>
      </w:pPr>
    </w:p>
    <w:p w:rsidR="0034164F" w:rsidRPr="0034164F" w:rsidRDefault="0034164F" w:rsidP="0034164F">
      <w:pPr>
        <w:overflowPunct/>
        <w:autoSpaceDE/>
        <w:autoSpaceDN/>
        <w:adjustRightInd/>
        <w:ind w:left="360"/>
        <w:jc w:val="both"/>
        <w:textAlignment w:val="auto"/>
        <w:rPr>
          <w:sz w:val="26"/>
          <w:szCs w:val="26"/>
        </w:rPr>
      </w:pPr>
      <w:r w:rsidRPr="0034164F">
        <w:rPr>
          <w:sz w:val="26"/>
          <w:szCs w:val="26"/>
        </w:rPr>
        <w:t xml:space="preserve">1.Утвердить муниципальную программу «Профилактика правонарушений и усиление борьбы с преступностью на территории </w:t>
      </w:r>
      <w:proofErr w:type="spellStart"/>
      <w:r w:rsidRPr="0034164F">
        <w:rPr>
          <w:sz w:val="26"/>
          <w:szCs w:val="26"/>
        </w:rPr>
        <w:t>Екатериновского</w:t>
      </w:r>
      <w:proofErr w:type="spellEnd"/>
      <w:r w:rsidRPr="0034164F">
        <w:rPr>
          <w:sz w:val="26"/>
          <w:szCs w:val="26"/>
        </w:rPr>
        <w:t xml:space="preserve"> муниципального образования  на 202</w:t>
      </w:r>
      <w:r w:rsidR="00B80B7E">
        <w:rPr>
          <w:sz w:val="26"/>
          <w:szCs w:val="26"/>
        </w:rPr>
        <w:t>5</w:t>
      </w:r>
      <w:r w:rsidRPr="0034164F">
        <w:rPr>
          <w:sz w:val="26"/>
          <w:szCs w:val="26"/>
        </w:rPr>
        <w:t xml:space="preserve"> год» согласно приложению.</w:t>
      </w:r>
    </w:p>
    <w:p w:rsidR="0034164F" w:rsidRPr="0034164F" w:rsidRDefault="0034164F" w:rsidP="0034164F">
      <w:pPr>
        <w:overflowPunct/>
        <w:autoSpaceDE/>
        <w:autoSpaceDN/>
        <w:adjustRightInd/>
        <w:jc w:val="both"/>
        <w:textAlignment w:val="auto"/>
        <w:rPr>
          <w:sz w:val="26"/>
          <w:szCs w:val="26"/>
        </w:rPr>
      </w:pPr>
    </w:p>
    <w:p w:rsidR="0034164F" w:rsidRPr="00AF5019" w:rsidRDefault="0034164F" w:rsidP="0034164F">
      <w:pPr>
        <w:overflowPunct/>
        <w:autoSpaceDE/>
        <w:autoSpaceDN/>
        <w:adjustRightInd/>
        <w:ind w:left="360" w:hanging="360"/>
        <w:jc w:val="both"/>
        <w:textAlignment w:val="auto"/>
        <w:rPr>
          <w:sz w:val="26"/>
          <w:szCs w:val="26"/>
        </w:rPr>
      </w:pPr>
      <w:r w:rsidRPr="0034164F">
        <w:rPr>
          <w:sz w:val="26"/>
          <w:szCs w:val="26"/>
        </w:rPr>
        <w:t xml:space="preserve">      </w:t>
      </w:r>
      <w:r w:rsidRPr="00AF5019">
        <w:rPr>
          <w:sz w:val="26"/>
          <w:szCs w:val="26"/>
        </w:rPr>
        <w:t xml:space="preserve">2. </w:t>
      </w:r>
      <w:r w:rsidR="008102C3" w:rsidRPr="00AF5019">
        <w:rPr>
          <w:sz w:val="26"/>
          <w:szCs w:val="26"/>
        </w:rPr>
        <w:t>. Настоящее постановление вступает в силу с 1 января 202</w:t>
      </w:r>
      <w:r w:rsidR="00B80B7E">
        <w:rPr>
          <w:sz w:val="26"/>
          <w:szCs w:val="26"/>
        </w:rPr>
        <w:t>5</w:t>
      </w:r>
      <w:r w:rsidR="008102C3" w:rsidRPr="00AF5019">
        <w:rPr>
          <w:sz w:val="26"/>
          <w:szCs w:val="26"/>
        </w:rPr>
        <w:t xml:space="preserve"> года, подлежит публикации в районной газете «Слава труду» и  на официальном сайте администрации </w:t>
      </w:r>
      <w:proofErr w:type="spellStart"/>
      <w:r w:rsidR="008102C3" w:rsidRPr="00AF5019">
        <w:rPr>
          <w:sz w:val="26"/>
          <w:szCs w:val="26"/>
        </w:rPr>
        <w:t>Екатериновского</w:t>
      </w:r>
      <w:proofErr w:type="spellEnd"/>
      <w:r w:rsidR="008102C3" w:rsidRPr="00AF5019">
        <w:rPr>
          <w:sz w:val="26"/>
          <w:szCs w:val="26"/>
        </w:rPr>
        <w:t xml:space="preserve"> муниципального района в сети «Интернет».</w:t>
      </w:r>
    </w:p>
    <w:p w:rsidR="0034164F" w:rsidRPr="0034164F" w:rsidRDefault="0034164F" w:rsidP="0034164F">
      <w:pPr>
        <w:overflowPunct/>
        <w:autoSpaceDE/>
        <w:autoSpaceDN/>
        <w:adjustRightInd/>
        <w:ind w:left="360" w:hanging="360"/>
        <w:jc w:val="both"/>
        <w:textAlignment w:val="auto"/>
        <w:rPr>
          <w:sz w:val="26"/>
          <w:szCs w:val="26"/>
        </w:rPr>
      </w:pPr>
    </w:p>
    <w:p w:rsidR="0034164F" w:rsidRPr="0034164F" w:rsidRDefault="0034164F" w:rsidP="0034164F">
      <w:pPr>
        <w:overflowPunct/>
        <w:autoSpaceDE/>
        <w:autoSpaceDN/>
        <w:adjustRightInd/>
        <w:ind w:left="360" w:hanging="360"/>
        <w:jc w:val="both"/>
        <w:textAlignment w:val="auto"/>
        <w:rPr>
          <w:sz w:val="26"/>
          <w:szCs w:val="26"/>
        </w:rPr>
      </w:pPr>
      <w:r w:rsidRPr="0034164F">
        <w:rPr>
          <w:sz w:val="26"/>
          <w:szCs w:val="26"/>
        </w:rPr>
        <w:t xml:space="preserve">      </w:t>
      </w:r>
      <w:r w:rsidR="008102C3">
        <w:rPr>
          <w:sz w:val="26"/>
          <w:szCs w:val="26"/>
        </w:rPr>
        <w:t>3</w:t>
      </w:r>
      <w:r w:rsidRPr="0034164F">
        <w:rPr>
          <w:sz w:val="26"/>
          <w:szCs w:val="26"/>
        </w:rPr>
        <w:t xml:space="preserve">. </w:t>
      </w:r>
      <w:proofErr w:type="gramStart"/>
      <w:r w:rsidRPr="0034164F">
        <w:rPr>
          <w:sz w:val="26"/>
          <w:szCs w:val="26"/>
        </w:rPr>
        <w:t>Контроль за</w:t>
      </w:r>
      <w:proofErr w:type="gramEnd"/>
      <w:r w:rsidRPr="0034164F">
        <w:rPr>
          <w:sz w:val="26"/>
          <w:szCs w:val="26"/>
        </w:rPr>
        <w:t xml:space="preserve"> исполнением настоящего постановления возложить на</w:t>
      </w:r>
      <w:r w:rsidR="00533E7E">
        <w:rPr>
          <w:sz w:val="26"/>
          <w:szCs w:val="26"/>
        </w:rPr>
        <w:t xml:space="preserve">              </w:t>
      </w:r>
      <w:r w:rsidR="00B80B7E">
        <w:rPr>
          <w:sz w:val="26"/>
          <w:szCs w:val="26"/>
        </w:rPr>
        <w:t xml:space="preserve"> </w:t>
      </w:r>
      <w:r w:rsidR="00533E7E">
        <w:rPr>
          <w:sz w:val="26"/>
          <w:szCs w:val="26"/>
        </w:rPr>
        <w:t xml:space="preserve">и.о. </w:t>
      </w:r>
      <w:r w:rsidRPr="0034164F">
        <w:rPr>
          <w:sz w:val="26"/>
          <w:szCs w:val="26"/>
        </w:rPr>
        <w:t xml:space="preserve">заместителя главы, руководителя аппарата администрации </w:t>
      </w:r>
      <w:proofErr w:type="spellStart"/>
      <w:r w:rsidRPr="0034164F">
        <w:rPr>
          <w:sz w:val="26"/>
          <w:szCs w:val="26"/>
        </w:rPr>
        <w:t>Екатериновского</w:t>
      </w:r>
      <w:proofErr w:type="spellEnd"/>
      <w:r w:rsidRPr="0034164F">
        <w:rPr>
          <w:sz w:val="26"/>
          <w:szCs w:val="26"/>
        </w:rPr>
        <w:t xml:space="preserve"> муниципального района </w:t>
      </w:r>
      <w:r w:rsidR="00533E7E">
        <w:rPr>
          <w:sz w:val="26"/>
          <w:szCs w:val="26"/>
        </w:rPr>
        <w:t>Кравцову А.А.</w:t>
      </w:r>
    </w:p>
    <w:p w:rsidR="008D7821" w:rsidRDefault="008D7821" w:rsidP="00051092">
      <w:pPr>
        <w:autoSpaceDE/>
        <w:autoSpaceDN/>
        <w:adjustRightInd/>
        <w:spacing w:after="200" w:line="276" w:lineRule="auto"/>
        <w:contextualSpacing/>
        <w:jc w:val="both"/>
        <w:rPr>
          <w:sz w:val="26"/>
          <w:szCs w:val="26"/>
        </w:rPr>
      </w:pPr>
    </w:p>
    <w:p w:rsidR="00051092" w:rsidRPr="009D51E7" w:rsidRDefault="00051092" w:rsidP="00051092">
      <w:pPr>
        <w:autoSpaceDE/>
        <w:autoSpaceDN/>
        <w:adjustRightInd/>
        <w:spacing w:after="200" w:line="276" w:lineRule="auto"/>
        <w:contextualSpacing/>
        <w:jc w:val="both"/>
        <w:rPr>
          <w:b/>
          <w:sz w:val="26"/>
          <w:szCs w:val="26"/>
        </w:rPr>
      </w:pPr>
    </w:p>
    <w:p w:rsidR="00380CA1" w:rsidRPr="009D51E7" w:rsidRDefault="008D7821" w:rsidP="008D7821">
      <w:pPr>
        <w:overflowPunct/>
        <w:autoSpaceDE/>
        <w:autoSpaceDN/>
        <w:adjustRightInd/>
        <w:textAlignment w:val="auto"/>
        <w:rPr>
          <w:b/>
          <w:sz w:val="26"/>
          <w:szCs w:val="26"/>
        </w:rPr>
      </w:pPr>
      <w:r w:rsidRPr="009D51E7">
        <w:rPr>
          <w:b/>
          <w:sz w:val="26"/>
          <w:szCs w:val="26"/>
        </w:rPr>
        <w:t xml:space="preserve">Глава </w:t>
      </w:r>
      <w:proofErr w:type="spellStart"/>
      <w:r w:rsidRPr="009D51E7">
        <w:rPr>
          <w:b/>
          <w:sz w:val="26"/>
          <w:szCs w:val="26"/>
        </w:rPr>
        <w:t>Екатериновского</w:t>
      </w:r>
      <w:proofErr w:type="spellEnd"/>
    </w:p>
    <w:p w:rsidR="008D7821" w:rsidRPr="009D51E7" w:rsidRDefault="00380CA1" w:rsidP="008D7821">
      <w:pPr>
        <w:overflowPunct/>
        <w:autoSpaceDE/>
        <w:autoSpaceDN/>
        <w:adjustRightInd/>
        <w:textAlignment w:val="auto"/>
        <w:rPr>
          <w:b/>
          <w:sz w:val="26"/>
          <w:szCs w:val="26"/>
        </w:rPr>
      </w:pPr>
      <w:r w:rsidRPr="009D51E7">
        <w:rPr>
          <w:b/>
          <w:sz w:val="26"/>
          <w:szCs w:val="26"/>
        </w:rPr>
        <w:t>мун</w:t>
      </w:r>
      <w:r w:rsidR="008D7821" w:rsidRPr="009D51E7">
        <w:rPr>
          <w:b/>
          <w:sz w:val="26"/>
          <w:szCs w:val="26"/>
        </w:rPr>
        <w:t xml:space="preserve">иципального района                       </w:t>
      </w:r>
      <w:r w:rsidRPr="009D51E7">
        <w:rPr>
          <w:b/>
          <w:sz w:val="26"/>
          <w:szCs w:val="26"/>
        </w:rPr>
        <w:t xml:space="preserve">              </w:t>
      </w:r>
      <w:r w:rsidR="008D7821" w:rsidRPr="009D51E7">
        <w:rPr>
          <w:b/>
          <w:sz w:val="26"/>
          <w:szCs w:val="26"/>
        </w:rPr>
        <w:t xml:space="preserve">         </w:t>
      </w:r>
      <w:r w:rsidR="009D51E7">
        <w:rPr>
          <w:b/>
          <w:sz w:val="26"/>
          <w:szCs w:val="26"/>
        </w:rPr>
        <w:t xml:space="preserve">                     </w:t>
      </w:r>
      <w:r w:rsidR="008D7821" w:rsidRPr="009D51E7">
        <w:rPr>
          <w:b/>
          <w:sz w:val="26"/>
          <w:szCs w:val="26"/>
        </w:rPr>
        <w:t xml:space="preserve"> С.Б. </w:t>
      </w:r>
      <w:proofErr w:type="spellStart"/>
      <w:r w:rsidR="008D7821" w:rsidRPr="009D51E7">
        <w:rPr>
          <w:b/>
          <w:sz w:val="26"/>
          <w:szCs w:val="26"/>
        </w:rPr>
        <w:t>Зязин</w:t>
      </w:r>
      <w:proofErr w:type="spellEnd"/>
    </w:p>
    <w:p w:rsidR="00905FD7" w:rsidRDefault="00905FD7" w:rsidP="008D7821">
      <w:pPr>
        <w:overflowPunct/>
        <w:autoSpaceDE/>
        <w:autoSpaceDN/>
        <w:adjustRightInd/>
        <w:textAlignment w:val="auto"/>
        <w:rPr>
          <w:b/>
          <w:sz w:val="28"/>
          <w:szCs w:val="28"/>
        </w:rPr>
      </w:pPr>
    </w:p>
    <w:p w:rsidR="009D51E7" w:rsidRDefault="009D51E7" w:rsidP="008D7821">
      <w:pPr>
        <w:overflowPunct/>
        <w:autoSpaceDE/>
        <w:autoSpaceDN/>
        <w:adjustRightInd/>
        <w:textAlignment w:val="auto"/>
        <w:rPr>
          <w:b/>
          <w:sz w:val="28"/>
          <w:szCs w:val="28"/>
        </w:rPr>
      </w:pPr>
    </w:p>
    <w:p w:rsidR="009D51E7" w:rsidRDefault="009D51E7" w:rsidP="008D7821">
      <w:pPr>
        <w:overflowPunct/>
        <w:autoSpaceDE/>
        <w:autoSpaceDN/>
        <w:adjustRightInd/>
        <w:textAlignment w:val="auto"/>
        <w:rPr>
          <w:b/>
          <w:sz w:val="28"/>
          <w:szCs w:val="28"/>
        </w:rPr>
      </w:pPr>
    </w:p>
    <w:p w:rsidR="00441901" w:rsidRDefault="00441901" w:rsidP="008D7821">
      <w:pPr>
        <w:overflowPunct/>
        <w:autoSpaceDE/>
        <w:autoSpaceDN/>
        <w:adjustRightInd/>
        <w:textAlignment w:val="auto"/>
        <w:rPr>
          <w:b/>
          <w:sz w:val="28"/>
          <w:szCs w:val="28"/>
        </w:rPr>
      </w:pPr>
    </w:p>
    <w:p w:rsidR="00ED4855" w:rsidRDefault="00ED4855" w:rsidP="00537FAA">
      <w:pPr>
        <w:pStyle w:val="ConsPlusNormal0"/>
        <w:widowControl/>
        <w:jc w:val="right"/>
        <w:rPr>
          <w:rFonts w:ascii="Times New Roman" w:eastAsia="Times New Roman" w:hAnsi="Times New Roman"/>
          <w:bCs/>
          <w:sz w:val="24"/>
          <w:szCs w:val="24"/>
        </w:rPr>
      </w:pPr>
    </w:p>
    <w:p w:rsidR="00AF5019" w:rsidRDefault="00AF5019" w:rsidP="00537FAA">
      <w:pPr>
        <w:pStyle w:val="ConsPlusNormal0"/>
        <w:widowControl/>
        <w:jc w:val="right"/>
        <w:rPr>
          <w:rFonts w:ascii="Times New Roman" w:eastAsia="Times New Roman" w:hAnsi="Times New Roman"/>
          <w:bCs/>
          <w:sz w:val="24"/>
          <w:szCs w:val="24"/>
        </w:rPr>
      </w:pPr>
    </w:p>
    <w:p w:rsidR="00AF5019" w:rsidRDefault="00AF5019" w:rsidP="00537FAA">
      <w:pPr>
        <w:pStyle w:val="ConsPlusNormal0"/>
        <w:widowControl/>
        <w:jc w:val="right"/>
        <w:rPr>
          <w:rFonts w:ascii="Times New Roman" w:eastAsia="Times New Roman" w:hAnsi="Times New Roman"/>
          <w:bCs/>
          <w:sz w:val="24"/>
          <w:szCs w:val="24"/>
        </w:rPr>
      </w:pPr>
    </w:p>
    <w:p w:rsidR="003351E9" w:rsidRPr="008D7821" w:rsidRDefault="00537FAA" w:rsidP="00537FAA">
      <w:pPr>
        <w:pStyle w:val="ConsPlusNormal0"/>
        <w:widowControl/>
        <w:jc w:val="right"/>
        <w:rPr>
          <w:rFonts w:ascii="Times New Roman" w:hAnsi="Times New Roman"/>
          <w:bCs/>
          <w:sz w:val="20"/>
          <w:szCs w:val="20"/>
        </w:rPr>
      </w:pPr>
      <w:r>
        <w:rPr>
          <w:rFonts w:ascii="Times New Roman" w:eastAsia="Times New Roman" w:hAnsi="Times New Roman"/>
          <w:bCs/>
          <w:sz w:val="24"/>
          <w:szCs w:val="24"/>
        </w:rPr>
        <w:t>П</w:t>
      </w:r>
      <w:r w:rsidR="003351E9" w:rsidRPr="008D7821">
        <w:rPr>
          <w:rFonts w:ascii="Times New Roman" w:hAnsi="Times New Roman"/>
          <w:bCs/>
          <w:sz w:val="20"/>
          <w:szCs w:val="20"/>
        </w:rPr>
        <w:t>риложение</w:t>
      </w:r>
      <w:r w:rsidR="003351E9">
        <w:rPr>
          <w:rFonts w:ascii="Times New Roman" w:hAnsi="Times New Roman"/>
          <w:bCs/>
          <w:sz w:val="20"/>
          <w:szCs w:val="20"/>
        </w:rPr>
        <w:t xml:space="preserve"> </w:t>
      </w:r>
      <w:r w:rsidR="00C17B73">
        <w:rPr>
          <w:rFonts w:ascii="Times New Roman" w:hAnsi="Times New Roman"/>
          <w:bCs/>
          <w:sz w:val="20"/>
          <w:szCs w:val="20"/>
        </w:rPr>
        <w:t>1</w:t>
      </w:r>
    </w:p>
    <w:p w:rsidR="00C17B73" w:rsidRDefault="003351E9" w:rsidP="00C17B73">
      <w:pPr>
        <w:pStyle w:val="ConsPlusNormal0"/>
        <w:widowControl/>
        <w:jc w:val="right"/>
        <w:rPr>
          <w:rFonts w:ascii="Times New Roman" w:hAnsi="Times New Roman"/>
          <w:bCs/>
          <w:sz w:val="20"/>
          <w:szCs w:val="20"/>
        </w:rPr>
      </w:pPr>
      <w:r w:rsidRPr="008D7821">
        <w:rPr>
          <w:rFonts w:ascii="Times New Roman" w:hAnsi="Times New Roman"/>
          <w:bCs/>
          <w:sz w:val="20"/>
          <w:szCs w:val="20"/>
        </w:rPr>
        <w:lastRenderedPageBreak/>
        <w:t xml:space="preserve">к  постановлению администрации </w:t>
      </w:r>
    </w:p>
    <w:p w:rsidR="003351E9" w:rsidRPr="008D7821" w:rsidRDefault="00C17B73" w:rsidP="003351E9">
      <w:pPr>
        <w:pStyle w:val="ConsPlusNormal0"/>
        <w:widowControl/>
        <w:jc w:val="right"/>
        <w:rPr>
          <w:rFonts w:ascii="Times New Roman" w:hAnsi="Times New Roman"/>
          <w:bCs/>
          <w:sz w:val="20"/>
          <w:szCs w:val="20"/>
        </w:rPr>
      </w:pPr>
      <w:proofErr w:type="spellStart"/>
      <w:r>
        <w:rPr>
          <w:rFonts w:ascii="Times New Roman" w:hAnsi="Times New Roman"/>
          <w:bCs/>
          <w:sz w:val="20"/>
          <w:szCs w:val="20"/>
        </w:rPr>
        <w:t>Екатериновского</w:t>
      </w:r>
      <w:proofErr w:type="spellEnd"/>
      <w:r>
        <w:rPr>
          <w:rFonts w:ascii="Times New Roman" w:hAnsi="Times New Roman"/>
          <w:bCs/>
          <w:sz w:val="20"/>
          <w:szCs w:val="20"/>
        </w:rPr>
        <w:t xml:space="preserve"> муниципального района </w:t>
      </w:r>
    </w:p>
    <w:p w:rsidR="00617CEE" w:rsidRPr="003351E9" w:rsidRDefault="003351E9" w:rsidP="003351E9">
      <w:pPr>
        <w:pStyle w:val="ConsPlusNormal0"/>
        <w:widowControl/>
        <w:jc w:val="right"/>
        <w:rPr>
          <w:rFonts w:ascii="Times New Roman" w:hAnsi="Times New Roman"/>
          <w:bCs/>
          <w:sz w:val="20"/>
          <w:szCs w:val="20"/>
        </w:rPr>
      </w:pPr>
      <w:r>
        <w:rPr>
          <w:rFonts w:ascii="Times New Roman" w:hAnsi="Times New Roman"/>
          <w:bCs/>
          <w:sz w:val="20"/>
          <w:szCs w:val="20"/>
        </w:rPr>
        <w:t>от</w:t>
      </w:r>
      <w:proofErr w:type="gramStart"/>
      <w:r>
        <w:rPr>
          <w:rFonts w:ascii="Times New Roman" w:hAnsi="Times New Roman"/>
          <w:bCs/>
          <w:sz w:val="20"/>
          <w:szCs w:val="20"/>
        </w:rPr>
        <w:t xml:space="preserve"> </w:t>
      </w:r>
      <w:r w:rsidR="00AF5019">
        <w:rPr>
          <w:rFonts w:ascii="Times New Roman" w:hAnsi="Times New Roman"/>
          <w:bCs/>
          <w:sz w:val="20"/>
          <w:szCs w:val="20"/>
        </w:rPr>
        <w:t xml:space="preserve">       </w:t>
      </w:r>
      <w:r w:rsidR="00C17B73">
        <w:rPr>
          <w:rFonts w:ascii="Times New Roman" w:hAnsi="Times New Roman"/>
          <w:bCs/>
          <w:sz w:val="20"/>
          <w:szCs w:val="20"/>
        </w:rPr>
        <w:t>.</w:t>
      </w:r>
      <w:proofErr w:type="gramEnd"/>
      <w:r w:rsidR="00C17B73">
        <w:rPr>
          <w:rFonts w:ascii="Times New Roman" w:hAnsi="Times New Roman"/>
          <w:bCs/>
          <w:sz w:val="20"/>
          <w:szCs w:val="20"/>
        </w:rPr>
        <w:t>№</w:t>
      </w:r>
      <w:r w:rsidR="00051092">
        <w:rPr>
          <w:rFonts w:ascii="Times New Roman" w:hAnsi="Times New Roman"/>
          <w:bCs/>
          <w:sz w:val="20"/>
          <w:szCs w:val="20"/>
        </w:rPr>
        <w:t xml:space="preserve"> </w:t>
      </w:r>
    </w:p>
    <w:p w:rsidR="00312843" w:rsidRDefault="00312843" w:rsidP="00312843">
      <w:pPr>
        <w:jc w:val="center"/>
        <w:rPr>
          <w:b/>
          <w:sz w:val="32"/>
          <w:szCs w:val="32"/>
        </w:rPr>
      </w:pPr>
    </w:p>
    <w:p w:rsidR="00312843" w:rsidRDefault="00312843" w:rsidP="00312843">
      <w:pPr>
        <w:jc w:val="center"/>
        <w:rPr>
          <w:b/>
          <w:sz w:val="40"/>
          <w:szCs w:val="40"/>
        </w:rPr>
      </w:pPr>
    </w:p>
    <w:p w:rsidR="00312843" w:rsidRDefault="00312843" w:rsidP="00312843">
      <w:pPr>
        <w:jc w:val="center"/>
        <w:rPr>
          <w:b/>
          <w:sz w:val="40"/>
          <w:szCs w:val="40"/>
        </w:rPr>
      </w:pPr>
    </w:p>
    <w:p w:rsidR="00312843" w:rsidRDefault="00312843" w:rsidP="00312843">
      <w:pPr>
        <w:jc w:val="center"/>
        <w:rPr>
          <w:b/>
          <w:sz w:val="40"/>
          <w:szCs w:val="40"/>
        </w:rPr>
      </w:pPr>
    </w:p>
    <w:p w:rsidR="00312843" w:rsidRDefault="00312843" w:rsidP="00312843">
      <w:pPr>
        <w:jc w:val="center"/>
        <w:rPr>
          <w:b/>
          <w:sz w:val="40"/>
          <w:szCs w:val="40"/>
        </w:rPr>
      </w:pPr>
    </w:p>
    <w:p w:rsidR="00312843" w:rsidRDefault="00312843" w:rsidP="00312843">
      <w:pPr>
        <w:jc w:val="center"/>
        <w:rPr>
          <w:b/>
          <w:sz w:val="40"/>
          <w:szCs w:val="40"/>
        </w:rPr>
      </w:pPr>
    </w:p>
    <w:p w:rsidR="00312843" w:rsidRDefault="00312843" w:rsidP="00312843">
      <w:pPr>
        <w:jc w:val="center"/>
        <w:rPr>
          <w:b/>
          <w:sz w:val="40"/>
          <w:szCs w:val="40"/>
        </w:rPr>
      </w:pPr>
    </w:p>
    <w:p w:rsidR="00D12E39" w:rsidRPr="00D12E39" w:rsidRDefault="00D12E39" w:rsidP="00D12E39">
      <w:pPr>
        <w:tabs>
          <w:tab w:val="left" w:pos="1720"/>
        </w:tabs>
        <w:overflowPunct/>
        <w:autoSpaceDE/>
        <w:autoSpaceDN/>
        <w:adjustRightInd/>
        <w:spacing w:after="200" w:line="276" w:lineRule="auto"/>
        <w:jc w:val="center"/>
        <w:textAlignment w:val="auto"/>
        <w:rPr>
          <w:rFonts w:eastAsia="Calibri"/>
          <w:b/>
          <w:sz w:val="36"/>
          <w:szCs w:val="36"/>
          <w:lang w:eastAsia="en-US"/>
        </w:rPr>
      </w:pPr>
      <w:r w:rsidRPr="00D12E39">
        <w:rPr>
          <w:rFonts w:eastAsia="Calibri"/>
          <w:b/>
          <w:sz w:val="36"/>
          <w:szCs w:val="36"/>
          <w:lang w:eastAsia="en-US"/>
        </w:rPr>
        <w:t>МУНИЦИПАЛЬНАЯ ПРОГРАММА</w:t>
      </w:r>
    </w:p>
    <w:p w:rsidR="00D12E39" w:rsidRPr="00D12E39" w:rsidRDefault="00D12E39" w:rsidP="00D12E39">
      <w:pPr>
        <w:tabs>
          <w:tab w:val="left" w:pos="1720"/>
        </w:tabs>
        <w:overflowPunct/>
        <w:autoSpaceDE/>
        <w:autoSpaceDN/>
        <w:adjustRightInd/>
        <w:spacing w:after="200" w:line="276" w:lineRule="auto"/>
        <w:jc w:val="center"/>
        <w:textAlignment w:val="auto"/>
        <w:rPr>
          <w:rFonts w:eastAsia="Calibri"/>
          <w:b/>
          <w:sz w:val="36"/>
          <w:szCs w:val="36"/>
          <w:lang w:eastAsia="en-US"/>
        </w:rPr>
      </w:pPr>
      <w:r w:rsidRPr="00D12E39">
        <w:rPr>
          <w:rFonts w:eastAsia="Calibri"/>
          <w:b/>
          <w:sz w:val="36"/>
          <w:szCs w:val="36"/>
          <w:lang w:eastAsia="en-US"/>
        </w:rPr>
        <w:t>«ПРОФИЛАКТИКА ПРАВОНАРУШЕНИЙ И УСИЛЕНИЕ БОРЬБЫ С ПРЕСТУПНОСТЬЮ НА ТЕРРИТОРИИ ЕКАТЕРИНОВСКОГО МУНИЦИПАЛЬНОГО  ОБРАЗОВАНИЯ</w:t>
      </w:r>
    </w:p>
    <w:p w:rsidR="00D12E39" w:rsidRPr="00D12E39" w:rsidRDefault="00D12E39" w:rsidP="00D12E39">
      <w:pPr>
        <w:tabs>
          <w:tab w:val="left" w:pos="1720"/>
        </w:tabs>
        <w:overflowPunct/>
        <w:autoSpaceDE/>
        <w:autoSpaceDN/>
        <w:adjustRightInd/>
        <w:spacing w:after="200" w:line="276" w:lineRule="auto"/>
        <w:jc w:val="center"/>
        <w:textAlignment w:val="auto"/>
        <w:rPr>
          <w:rFonts w:eastAsia="Calibri"/>
          <w:b/>
          <w:sz w:val="36"/>
          <w:szCs w:val="36"/>
          <w:lang w:eastAsia="en-US"/>
        </w:rPr>
      </w:pPr>
      <w:r w:rsidRPr="00D12E39">
        <w:rPr>
          <w:rFonts w:eastAsia="Calibri"/>
          <w:b/>
          <w:sz w:val="36"/>
          <w:szCs w:val="36"/>
          <w:lang w:eastAsia="en-US"/>
        </w:rPr>
        <w:t>НА  202</w:t>
      </w:r>
      <w:r w:rsidR="00B80B7E">
        <w:rPr>
          <w:rFonts w:eastAsia="Calibri"/>
          <w:b/>
          <w:sz w:val="36"/>
          <w:szCs w:val="36"/>
          <w:lang w:eastAsia="en-US"/>
        </w:rPr>
        <w:t>5</w:t>
      </w:r>
      <w:r w:rsidRPr="00D12E39">
        <w:rPr>
          <w:rFonts w:eastAsia="Calibri"/>
          <w:b/>
          <w:sz w:val="36"/>
          <w:szCs w:val="36"/>
          <w:lang w:eastAsia="en-US"/>
        </w:rPr>
        <w:t xml:space="preserve"> ГОД»</w:t>
      </w:r>
    </w:p>
    <w:p w:rsidR="00D12E39" w:rsidRPr="00D12E39" w:rsidRDefault="00D12E39" w:rsidP="00D12E39">
      <w:pPr>
        <w:overflowPunct/>
        <w:autoSpaceDE/>
        <w:autoSpaceDN/>
        <w:adjustRightInd/>
        <w:spacing w:after="200" w:line="276" w:lineRule="auto"/>
        <w:textAlignment w:val="auto"/>
        <w:rPr>
          <w:rFonts w:eastAsia="Calibri"/>
          <w:b/>
          <w:sz w:val="36"/>
          <w:szCs w:val="36"/>
          <w:lang w:eastAsia="en-US"/>
        </w:rPr>
      </w:pPr>
    </w:p>
    <w:p w:rsidR="00D12E39" w:rsidRPr="00D12E39" w:rsidRDefault="00D12E39" w:rsidP="00D12E39">
      <w:pPr>
        <w:tabs>
          <w:tab w:val="left" w:pos="708"/>
          <w:tab w:val="center" w:pos="4153"/>
          <w:tab w:val="right" w:pos="8306"/>
        </w:tabs>
        <w:overflowPunct/>
        <w:autoSpaceDE/>
        <w:autoSpaceDN/>
        <w:adjustRightInd/>
        <w:jc w:val="both"/>
        <w:textAlignment w:val="auto"/>
        <w:rPr>
          <w:b/>
          <w:sz w:val="26"/>
          <w:szCs w:val="26"/>
        </w:rPr>
      </w:pPr>
    </w:p>
    <w:p w:rsidR="00D12E39" w:rsidRPr="00D12E39" w:rsidRDefault="00D12E39" w:rsidP="00D12E39">
      <w:pPr>
        <w:tabs>
          <w:tab w:val="left" w:pos="708"/>
          <w:tab w:val="center" w:pos="4153"/>
          <w:tab w:val="right" w:pos="8306"/>
        </w:tabs>
        <w:overflowPunct/>
        <w:autoSpaceDE/>
        <w:autoSpaceDN/>
        <w:adjustRightInd/>
        <w:jc w:val="both"/>
        <w:textAlignment w:val="auto"/>
        <w:rPr>
          <w:b/>
          <w:sz w:val="26"/>
          <w:szCs w:val="26"/>
        </w:rPr>
      </w:pPr>
    </w:p>
    <w:p w:rsidR="00D12E39" w:rsidRPr="00D12E39" w:rsidRDefault="00D12E39" w:rsidP="00D12E39">
      <w:pPr>
        <w:tabs>
          <w:tab w:val="left" w:pos="708"/>
          <w:tab w:val="center" w:pos="4153"/>
          <w:tab w:val="right" w:pos="8306"/>
        </w:tabs>
        <w:overflowPunct/>
        <w:autoSpaceDE/>
        <w:autoSpaceDN/>
        <w:adjustRightInd/>
        <w:jc w:val="both"/>
        <w:textAlignment w:val="auto"/>
        <w:rPr>
          <w:b/>
          <w:sz w:val="26"/>
          <w:szCs w:val="26"/>
        </w:rPr>
      </w:pPr>
    </w:p>
    <w:p w:rsidR="00D12E39" w:rsidRPr="00D12E39" w:rsidRDefault="00D12E39" w:rsidP="00D12E39">
      <w:pPr>
        <w:tabs>
          <w:tab w:val="left" w:pos="708"/>
          <w:tab w:val="center" w:pos="4153"/>
          <w:tab w:val="right" w:pos="8306"/>
        </w:tabs>
        <w:overflowPunct/>
        <w:autoSpaceDE/>
        <w:autoSpaceDN/>
        <w:adjustRightInd/>
        <w:jc w:val="both"/>
        <w:textAlignment w:val="auto"/>
        <w:rPr>
          <w:b/>
          <w:sz w:val="26"/>
          <w:szCs w:val="26"/>
        </w:rPr>
      </w:pPr>
    </w:p>
    <w:p w:rsidR="00D12E39" w:rsidRPr="00D12E39" w:rsidRDefault="00D12E39" w:rsidP="00D12E39">
      <w:pPr>
        <w:overflowPunct/>
        <w:autoSpaceDE/>
        <w:autoSpaceDN/>
        <w:adjustRightInd/>
        <w:spacing w:after="200" w:line="276" w:lineRule="auto"/>
        <w:textAlignment w:val="auto"/>
        <w:rPr>
          <w:rFonts w:ascii="Calibri" w:eastAsia="Calibri" w:hAnsi="Calibri"/>
          <w:sz w:val="28"/>
          <w:szCs w:val="22"/>
          <w:lang w:eastAsia="en-US"/>
        </w:rPr>
      </w:pPr>
    </w:p>
    <w:p w:rsidR="00D12E39" w:rsidRPr="00D12E39" w:rsidRDefault="00D12E39" w:rsidP="00D12E39">
      <w:pPr>
        <w:overflowPunct/>
        <w:autoSpaceDE/>
        <w:autoSpaceDN/>
        <w:adjustRightInd/>
        <w:spacing w:after="200" w:line="276" w:lineRule="auto"/>
        <w:textAlignment w:val="auto"/>
        <w:rPr>
          <w:rFonts w:ascii="Calibri" w:eastAsia="Calibri" w:hAnsi="Calibri"/>
          <w:sz w:val="36"/>
          <w:szCs w:val="36"/>
          <w:lang w:eastAsia="en-US"/>
        </w:rPr>
      </w:pPr>
    </w:p>
    <w:p w:rsidR="00D12E39" w:rsidRPr="00D12E39" w:rsidRDefault="00D12E39" w:rsidP="00D12E39">
      <w:pPr>
        <w:overflowPunct/>
        <w:autoSpaceDE/>
        <w:autoSpaceDN/>
        <w:adjustRightInd/>
        <w:spacing w:after="200" w:line="276" w:lineRule="auto"/>
        <w:textAlignment w:val="auto"/>
        <w:rPr>
          <w:rFonts w:ascii="Calibri" w:eastAsia="Calibri" w:hAnsi="Calibri"/>
          <w:sz w:val="36"/>
          <w:szCs w:val="36"/>
          <w:lang w:eastAsia="en-US"/>
        </w:rPr>
      </w:pPr>
    </w:p>
    <w:p w:rsidR="00D12E39" w:rsidRDefault="00D12E39" w:rsidP="00D12E39">
      <w:pPr>
        <w:overflowPunct/>
        <w:autoSpaceDE/>
        <w:autoSpaceDN/>
        <w:adjustRightInd/>
        <w:spacing w:after="200" w:line="276" w:lineRule="auto"/>
        <w:textAlignment w:val="auto"/>
        <w:rPr>
          <w:rFonts w:ascii="Calibri" w:eastAsia="Calibri" w:hAnsi="Calibri"/>
          <w:sz w:val="36"/>
          <w:szCs w:val="36"/>
          <w:lang w:eastAsia="en-US"/>
        </w:rPr>
      </w:pPr>
    </w:p>
    <w:p w:rsidR="00AF5019" w:rsidRDefault="00AF5019" w:rsidP="00D12E39">
      <w:pPr>
        <w:overflowPunct/>
        <w:autoSpaceDE/>
        <w:autoSpaceDN/>
        <w:adjustRightInd/>
        <w:spacing w:after="200" w:line="276" w:lineRule="auto"/>
        <w:textAlignment w:val="auto"/>
        <w:rPr>
          <w:rFonts w:ascii="Calibri" w:eastAsia="Calibri" w:hAnsi="Calibri"/>
          <w:sz w:val="36"/>
          <w:szCs w:val="36"/>
          <w:lang w:eastAsia="en-US"/>
        </w:rPr>
      </w:pPr>
    </w:p>
    <w:p w:rsidR="00AF5019" w:rsidRPr="00D12E39" w:rsidRDefault="00AF5019" w:rsidP="00D12E39">
      <w:pPr>
        <w:overflowPunct/>
        <w:autoSpaceDE/>
        <w:autoSpaceDN/>
        <w:adjustRightInd/>
        <w:spacing w:after="200" w:line="276" w:lineRule="auto"/>
        <w:textAlignment w:val="auto"/>
        <w:rPr>
          <w:rFonts w:ascii="Calibri" w:eastAsia="Calibri" w:hAnsi="Calibri"/>
          <w:sz w:val="36"/>
          <w:szCs w:val="36"/>
          <w:lang w:eastAsia="en-US"/>
        </w:rPr>
      </w:pPr>
    </w:p>
    <w:p w:rsidR="00D12E39" w:rsidRPr="00D12E39" w:rsidRDefault="00D12E39" w:rsidP="00D12E39">
      <w:pPr>
        <w:tabs>
          <w:tab w:val="left" w:pos="3500"/>
        </w:tabs>
        <w:overflowPunct/>
        <w:autoSpaceDE/>
        <w:autoSpaceDN/>
        <w:adjustRightInd/>
        <w:spacing w:after="200" w:line="276" w:lineRule="auto"/>
        <w:jc w:val="center"/>
        <w:textAlignment w:val="auto"/>
        <w:rPr>
          <w:rFonts w:eastAsia="Calibri"/>
          <w:sz w:val="24"/>
          <w:szCs w:val="24"/>
          <w:lang w:eastAsia="en-US"/>
        </w:rPr>
      </w:pPr>
      <w:r w:rsidRPr="00D12E39">
        <w:rPr>
          <w:rFonts w:eastAsia="Calibri"/>
          <w:sz w:val="24"/>
          <w:szCs w:val="24"/>
          <w:lang w:eastAsia="en-US"/>
        </w:rPr>
        <w:t>р.п. Екатериновка</w:t>
      </w:r>
    </w:p>
    <w:p w:rsidR="00D12E39" w:rsidRDefault="00D12E39" w:rsidP="00D12E39">
      <w:pPr>
        <w:tabs>
          <w:tab w:val="left" w:pos="4120"/>
        </w:tabs>
        <w:overflowPunct/>
        <w:autoSpaceDE/>
        <w:autoSpaceDN/>
        <w:adjustRightInd/>
        <w:spacing w:after="200" w:line="276" w:lineRule="auto"/>
        <w:jc w:val="center"/>
        <w:textAlignment w:val="auto"/>
        <w:rPr>
          <w:rFonts w:eastAsia="Calibri"/>
          <w:sz w:val="24"/>
          <w:szCs w:val="24"/>
          <w:lang w:eastAsia="en-US"/>
        </w:rPr>
      </w:pPr>
      <w:r w:rsidRPr="00D12E39">
        <w:rPr>
          <w:rFonts w:eastAsia="Calibri"/>
          <w:sz w:val="24"/>
          <w:szCs w:val="24"/>
          <w:lang w:eastAsia="en-US"/>
        </w:rPr>
        <w:t>202</w:t>
      </w:r>
      <w:r w:rsidR="00B80B7E">
        <w:rPr>
          <w:rFonts w:eastAsia="Calibri"/>
          <w:sz w:val="24"/>
          <w:szCs w:val="24"/>
          <w:lang w:eastAsia="en-US"/>
        </w:rPr>
        <w:t>4</w:t>
      </w:r>
      <w:r w:rsidRPr="00D12E39">
        <w:rPr>
          <w:rFonts w:eastAsia="Calibri"/>
          <w:sz w:val="24"/>
          <w:szCs w:val="24"/>
          <w:lang w:eastAsia="en-US"/>
        </w:rPr>
        <w:t xml:space="preserve"> год</w:t>
      </w:r>
    </w:p>
    <w:p w:rsidR="00552A50" w:rsidRPr="00552A50" w:rsidRDefault="00552A50" w:rsidP="00552A50">
      <w:pPr>
        <w:overflowPunct/>
        <w:spacing w:after="200" w:line="276" w:lineRule="auto"/>
        <w:jc w:val="center"/>
        <w:textAlignment w:val="auto"/>
        <w:rPr>
          <w:b/>
          <w:color w:val="0000FF"/>
          <w:sz w:val="24"/>
          <w:szCs w:val="24"/>
        </w:rPr>
      </w:pPr>
      <w:r w:rsidRPr="00552A50">
        <w:rPr>
          <w:b/>
          <w:sz w:val="24"/>
          <w:szCs w:val="24"/>
        </w:rPr>
        <w:t>Паспорт Программы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840"/>
      </w:tblGrid>
      <w:tr w:rsidR="00552A50" w:rsidRPr="00552A50" w:rsidTr="00595DF6">
        <w:tc>
          <w:tcPr>
            <w:tcW w:w="2988"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lastRenderedPageBreak/>
              <w:t>Наименование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552A50" w:rsidRPr="00552A50" w:rsidRDefault="00552A50" w:rsidP="00B80B7E">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Муниципальная  программа «Профилактика правонарушений и усиление борьбы с преступностью на территории </w:t>
            </w:r>
            <w:proofErr w:type="spellStart"/>
            <w:r w:rsidRPr="00552A50">
              <w:rPr>
                <w:color w:val="000000"/>
                <w:kern w:val="20"/>
                <w:sz w:val="24"/>
                <w:szCs w:val="24"/>
              </w:rPr>
              <w:t>Екатериновского</w:t>
            </w:r>
            <w:proofErr w:type="spellEnd"/>
            <w:r w:rsidRPr="00552A50">
              <w:rPr>
                <w:color w:val="000000"/>
                <w:kern w:val="20"/>
                <w:sz w:val="24"/>
                <w:szCs w:val="24"/>
              </w:rPr>
              <w:t xml:space="preserve"> муниципального образования на 202</w:t>
            </w:r>
            <w:r w:rsidR="00B80B7E">
              <w:rPr>
                <w:color w:val="000000"/>
                <w:kern w:val="20"/>
                <w:sz w:val="24"/>
                <w:szCs w:val="24"/>
              </w:rPr>
              <w:t>4</w:t>
            </w:r>
            <w:r w:rsidRPr="00552A50">
              <w:rPr>
                <w:color w:val="000000"/>
                <w:kern w:val="20"/>
                <w:sz w:val="24"/>
                <w:szCs w:val="24"/>
              </w:rPr>
              <w:t xml:space="preserve"> год»                   (далее Программа)</w:t>
            </w:r>
          </w:p>
        </w:tc>
      </w:tr>
      <w:tr w:rsidR="00552A50" w:rsidRPr="00552A50" w:rsidTr="00595DF6">
        <w:tc>
          <w:tcPr>
            <w:tcW w:w="2988"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Заказчик Программы</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p>
        </w:tc>
        <w:tc>
          <w:tcPr>
            <w:tcW w:w="6840"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Администрация   </w:t>
            </w:r>
            <w:proofErr w:type="spellStart"/>
            <w:r w:rsidRPr="00552A50">
              <w:rPr>
                <w:color w:val="000000"/>
                <w:kern w:val="20"/>
                <w:sz w:val="24"/>
                <w:szCs w:val="24"/>
              </w:rPr>
              <w:t>Екатериновского</w:t>
            </w:r>
            <w:proofErr w:type="spellEnd"/>
            <w:r w:rsidRPr="00552A50">
              <w:rPr>
                <w:color w:val="000000"/>
                <w:kern w:val="20"/>
                <w:sz w:val="24"/>
                <w:szCs w:val="24"/>
              </w:rPr>
              <w:t xml:space="preserve"> муниципального района</w:t>
            </w:r>
          </w:p>
        </w:tc>
      </w:tr>
      <w:tr w:rsidR="00552A50" w:rsidRPr="00552A50" w:rsidTr="00595DF6">
        <w:tc>
          <w:tcPr>
            <w:tcW w:w="2988"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Основные разработчики Программы</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p>
        </w:tc>
        <w:tc>
          <w:tcPr>
            <w:tcW w:w="6840"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line="276" w:lineRule="auto"/>
              <w:jc w:val="both"/>
              <w:textAlignment w:val="auto"/>
              <w:rPr>
                <w:color w:val="000000"/>
                <w:kern w:val="20"/>
                <w:sz w:val="24"/>
                <w:szCs w:val="24"/>
              </w:rPr>
            </w:pPr>
            <w:r w:rsidRPr="00552A50">
              <w:rPr>
                <w:color w:val="000000"/>
                <w:kern w:val="20"/>
                <w:sz w:val="24"/>
                <w:szCs w:val="24"/>
              </w:rPr>
              <w:t xml:space="preserve">Администрация </w:t>
            </w:r>
            <w:proofErr w:type="spellStart"/>
            <w:r w:rsidRPr="00552A50">
              <w:rPr>
                <w:color w:val="000000"/>
                <w:kern w:val="20"/>
                <w:sz w:val="24"/>
                <w:szCs w:val="24"/>
              </w:rPr>
              <w:t>Екатериновского</w:t>
            </w:r>
            <w:proofErr w:type="spellEnd"/>
            <w:r w:rsidRPr="00552A50">
              <w:rPr>
                <w:color w:val="000000"/>
                <w:kern w:val="20"/>
                <w:sz w:val="24"/>
                <w:szCs w:val="24"/>
              </w:rPr>
              <w:t xml:space="preserve"> муниципального района, ОП в составе МО МВД РФ «</w:t>
            </w:r>
            <w:proofErr w:type="spellStart"/>
            <w:r w:rsidRPr="00552A50">
              <w:rPr>
                <w:color w:val="000000"/>
                <w:kern w:val="20"/>
                <w:sz w:val="24"/>
                <w:szCs w:val="24"/>
              </w:rPr>
              <w:t>Ртищевский</w:t>
            </w:r>
            <w:proofErr w:type="spellEnd"/>
            <w:r w:rsidRPr="00552A50">
              <w:rPr>
                <w:color w:val="000000"/>
                <w:kern w:val="20"/>
                <w:sz w:val="24"/>
                <w:szCs w:val="24"/>
              </w:rPr>
              <w:t xml:space="preserve">» (по согласованию), прокуратура </w:t>
            </w:r>
            <w:proofErr w:type="spellStart"/>
            <w:r w:rsidRPr="00552A50">
              <w:rPr>
                <w:color w:val="000000"/>
                <w:kern w:val="20"/>
                <w:sz w:val="24"/>
                <w:szCs w:val="24"/>
              </w:rPr>
              <w:t>Екатериновского</w:t>
            </w:r>
            <w:proofErr w:type="spellEnd"/>
            <w:r w:rsidRPr="00552A50">
              <w:rPr>
                <w:color w:val="000000"/>
                <w:kern w:val="20"/>
                <w:sz w:val="24"/>
                <w:szCs w:val="24"/>
              </w:rPr>
              <w:t xml:space="preserve"> района (по согласованию), </w:t>
            </w:r>
            <w:r w:rsidRPr="00552A50">
              <w:rPr>
                <w:sz w:val="24"/>
                <w:szCs w:val="24"/>
                <w:lang w:eastAsia="en-US"/>
              </w:rPr>
              <w:t>ПСЧ-39 по охране р.п. Екатериновка ФГКУ «6 отряд ОФПС по Саратовской области»</w:t>
            </w:r>
            <w:r w:rsidRPr="00552A50">
              <w:rPr>
                <w:color w:val="000000"/>
                <w:kern w:val="20"/>
                <w:sz w:val="24"/>
                <w:szCs w:val="24"/>
              </w:rPr>
              <w:t xml:space="preserve"> (по согласованию), редакция районной газеты «Слава труду»</w:t>
            </w:r>
            <w:r w:rsidR="00A646FF">
              <w:rPr>
                <w:color w:val="000000"/>
                <w:kern w:val="20"/>
                <w:sz w:val="24"/>
                <w:szCs w:val="24"/>
              </w:rPr>
              <w:t xml:space="preserve"> (по согласованию)</w:t>
            </w:r>
            <w:r w:rsidRPr="00552A50">
              <w:rPr>
                <w:color w:val="000000"/>
                <w:kern w:val="20"/>
                <w:sz w:val="24"/>
                <w:szCs w:val="24"/>
              </w:rPr>
              <w:t xml:space="preserve">, управление образования, </w:t>
            </w:r>
            <w:r w:rsidR="00A646FF">
              <w:rPr>
                <w:color w:val="000000"/>
                <w:kern w:val="20"/>
                <w:sz w:val="24"/>
                <w:szCs w:val="24"/>
              </w:rPr>
              <w:t xml:space="preserve"> </w:t>
            </w:r>
            <w:r w:rsidRPr="00552A50">
              <w:rPr>
                <w:color w:val="000000"/>
                <w:kern w:val="20"/>
                <w:sz w:val="24"/>
                <w:szCs w:val="24"/>
              </w:rPr>
              <w:t>ГУЗ СО «</w:t>
            </w:r>
            <w:proofErr w:type="spellStart"/>
            <w:r w:rsidRPr="00552A50">
              <w:rPr>
                <w:color w:val="000000"/>
                <w:kern w:val="20"/>
                <w:sz w:val="24"/>
                <w:szCs w:val="24"/>
              </w:rPr>
              <w:t>Екатериновская</w:t>
            </w:r>
            <w:proofErr w:type="spellEnd"/>
            <w:r w:rsidRPr="00552A50">
              <w:rPr>
                <w:color w:val="000000"/>
                <w:kern w:val="20"/>
                <w:sz w:val="24"/>
                <w:szCs w:val="24"/>
              </w:rPr>
              <w:t xml:space="preserve"> РБ»</w:t>
            </w:r>
            <w:r w:rsidR="00A646FF">
              <w:rPr>
                <w:color w:val="000000"/>
                <w:kern w:val="20"/>
                <w:sz w:val="24"/>
                <w:szCs w:val="24"/>
              </w:rPr>
              <w:t xml:space="preserve"> (по согласованию)</w:t>
            </w:r>
            <w:r w:rsidRPr="00552A50">
              <w:rPr>
                <w:color w:val="000000"/>
                <w:kern w:val="20"/>
                <w:sz w:val="24"/>
                <w:szCs w:val="24"/>
              </w:rPr>
              <w:t>,  комиссия по делам несовершеннолетних и защите их прав</w:t>
            </w:r>
            <w:r w:rsidR="00A646FF">
              <w:rPr>
                <w:color w:val="000000"/>
                <w:kern w:val="20"/>
                <w:sz w:val="24"/>
                <w:szCs w:val="24"/>
              </w:rPr>
              <w:t xml:space="preserve"> администрации </w:t>
            </w:r>
            <w:proofErr w:type="spellStart"/>
            <w:r w:rsidR="00A646FF">
              <w:rPr>
                <w:color w:val="000000"/>
                <w:kern w:val="20"/>
                <w:sz w:val="24"/>
                <w:szCs w:val="24"/>
              </w:rPr>
              <w:t>Екатериновского</w:t>
            </w:r>
            <w:proofErr w:type="spellEnd"/>
            <w:r w:rsidR="00A646FF">
              <w:rPr>
                <w:color w:val="000000"/>
                <w:kern w:val="20"/>
                <w:sz w:val="24"/>
                <w:szCs w:val="24"/>
              </w:rPr>
              <w:t xml:space="preserve"> муниципального района</w:t>
            </w:r>
          </w:p>
        </w:tc>
      </w:tr>
      <w:tr w:rsidR="00552A50" w:rsidRPr="00552A50" w:rsidTr="00595DF6">
        <w:trPr>
          <w:trHeight w:val="648"/>
        </w:trPr>
        <w:tc>
          <w:tcPr>
            <w:tcW w:w="2988"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Цель Программы </w:t>
            </w:r>
          </w:p>
        </w:tc>
        <w:tc>
          <w:tcPr>
            <w:tcW w:w="6840"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 Совершенствование многоуровневой системы профилактики преступлений и правонарушений на территории </w:t>
            </w:r>
            <w:proofErr w:type="spellStart"/>
            <w:r w:rsidRPr="00552A50">
              <w:rPr>
                <w:color w:val="000000"/>
                <w:kern w:val="20"/>
                <w:sz w:val="24"/>
                <w:szCs w:val="24"/>
              </w:rPr>
              <w:t>Екатериновского</w:t>
            </w:r>
            <w:proofErr w:type="spellEnd"/>
            <w:r w:rsidRPr="00552A50">
              <w:rPr>
                <w:color w:val="000000"/>
                <w:kern w:val="20"/>
                <w:sz w:val="24"/>
                <w:szCs w:val="24"/>
              </w:rPr>
              <w:t xml:space="preserve"> муниципального образования</w:t>
            </w:r>
          </w:p>
        </w:tc>
      </w:tr>
      <w:tr w:rsidR="00552A50" w:rsidRPr="00552A50" w:rsidTr="00595DF6">
        <w:trPr>
          <w:trHeight w:val="1608"/>
        </w:trPr>
        <w:tc>
          <w:tcPr>
            <w:tcW w:w="2988"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Задачи Программы  </w:t>
            </w:r>
          </w:p>
        </w:tc>
        <w:tc>
          <w:tcPr>
            <w:tcW w:w="6840"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bCs/>
                <w:color w:val="000000"/>
                <w:kern w:val="20"/>
                <w:sz w:val="24"/>
                <w:szCs w:val="24"/>
              </w:rPr>
            </w:pPr>
            <w:r w:rsidRPr="00552A50">
              <w:rPr>
                <w:bCs/>
                <w:color w:val="000000"/>
                <w:kern w:val="20"/>
                <w:sz w:val="24"/>
                <w:szCs w:val="24"/>
              </w:rPr>
              <w:t>Снижение уровня преступности, повышение раскрываемости преступлений, укрепление законности и правопорядка на территории  муниципального образования;</w:t>
            </w:r>
          </w:p>
          <w:p w:rsidR="00552A50" w:rsidRPr="00552A50" w:rsidRDefault="00552A50" w:rsidP="00552A50">
            <w:pPr>
              <w:overflowPunct/>
              <w:autoSpaceDE/>
              <w:autoSpaceDN/>
              <w:adjustRightInd/>
              <w:spacing w:after="200" w:line="276" w:lineRule="auto"/>
              <w:jc w:val="both"/>
              <w:textAlignment w:val="auto"/>
              <w:rPr>
                <w:bCs/>
                <w:color w:val="000000"/>
                <w:kern w:val="20"/>
                <w:sz w:val="24"/>
                <w:szCs w:val="24"/>
              </w:rPr>
            </w:pPr>
            <w:r w:rsidRPr="00552A50">
              <w:rPr>
                <w:bCs/>
                <w:color w:val="000000"/>
                <w:kern w:val="20"/>
                <w:sz w:val="24"/>
                <w:szCs w:val="24"/>
              </w:rPr>
              <w:t>совершенствование социальной профилактики правонарушений</w:t>
            </w:r>
            <w:r w:rsidRPr="00552A50">
              <w:rPr>
                <w:color w:val="000000"/>
                <w:kern w:val="20"/>
                <w:sz w:val="24"/>
                <w:szCs w:val="24"/>
              </w:rPr>
              <w:t xml:space="preserve">, направленной на активизацию борьбы с пьянством, преступностью и  безнадзорностью несовершеннолетних, семейным неблагополучием и семейными </w:t>
            </w:r>
            <w:proofErr w:type="gramStart"/>
            <w:r w:rsidRPr="00552A50">
              <w:rPr>
                <w:color w:val="000000"/>
                <w:kern w:val="20"/>
                <w:sz w:val="24"/>
                <w:szCs w:val="24"/>
              </w:rPr>
              <w:t>дебоширами</w:t>
            </w:r>
            <w:proofErr w:type="gramEnd"/>
            <w:r w:rsidRPr="00552A50">
              <w:rPr>
                <w:color w:val="000000"/>
                <w:kern w:val="20"/>
                <w:sz w:val="24"/>
                <w:szCs w:val="24"/>
              </w:rPr>
              <w:t>;</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повышение оперативности реагирования на заявления и сообщения о правонарушении за счет наращивания сил правопорядка и технических средств </w:t>
            </w:r>
            <w:proofErr w:type="gramStart"/>
            <w:r w:rsidRPr="00552A50">
              <w:rPr>
                <w:color w:val="000000"/>
                <w:kern w:val="20"/>
                <w:sz w:val="24"/>
                <w:szCs w:val="24"/>
              </w:rPr>
              <w:t>контроля за</w:t>
            </w:r>
            <w:proofErr w:type="gramEnd"/>
            <w:r w:rsidRPr="00552A50">
              <w:rPr>
                <w:color w:val="000000"/>
                <w:kern w:val="20"/>
                <w:sz w:val="24"/>
                <w:szCs w:val="24"/>
              </w:rPr>
              <w:t xml:space="preserve"> ситуацией в общественных местах. Создание благоприятной и максимально безопасной для населения обстановки в жилом секторе, на улицах и в других общественных местах;</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вовлечение в предупреждение правонарушений организаций всех форм собственности, общ</w:t>
            </w:r>
            <w:r w:rsidR="00A757BF">
              <w:rPr>
                <w:color w:val="000000"/>
                <w:kern w:val="20"/>
                <w:sz w:val="24"/>
                <w:szCs w:val="24"/>
              </w:rPr>
              <w:t>ественных организаций и граждан.</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proofErr w:type="gramStart"/>
            <w:r w:rsidRPr="00552A50">
              <w:rPr>
                <w:color w:val="000000"/>
                <w:kern w:val="20"/>
                <w:sz w:val="24"/>
                <w:szCs w:val="24"/>
              </w:rPr>
              <w:t xml:space="preserve">Исполнение мероприятий Программы позволит решить наиболее острые проблемы, стоящие перед органами исполнительной власти района и обществом в части создания положительных тенденций повышения уровня профилактики преступлений и правонарушений, законопослушного образа жизни, снизить долю преступлений против личности в общем </w:t>
            </w:r>
            <w:r w:rsidRPr="00552A50">
              <w:rPr>
                <w:color w:val="000000"/>
                <w:kern w:val="20"/>
                <w:sz w:val="24"/>
                <w:szCs w:val="24"/>
              </w:rPr>
              <w:lastRenderedPageBreak/>
              <w:t>числе зарегистрированных преступлений, повысить уровень доверия граждан к работе правоохранительных органов и уверенности в способности органов внутренних дел защитить, оказать необходимую помощь</w:t>
            </w:r>
            <w:proofErr w:type="gramEnd"/>
          </w:p>
        </w:tc>
      </w:tr>
      <w:tr w:rsidR="00552A50" w:rsidRPr="00552A50" w:rsidTr="00595DF6">
        <w:tc>
          <w:tcPr>
            <w:tcW w:w="2988"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lastRenderedPageBreak/>
              <w:t xml:space="preserve">Сроки и этапы реализации Программы  </w:t>
            </w:r>
          </w:p>
        </w:tc>
        <w:tc>
          <w:tcPr>
            <w:tcW w:w="6840"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Реализация Программы будет осуществлена в течение 202</w:t>
            </w:r>
            <w:r w:rsidR="00B80B7E">
              <w:rPr>
                <w:color w:val="000000"/>
                <w:kern w:val="20"/>
                <w:sz w:val="24"/>
                <w:szCs w:val="24"/>
              </w:rPr>
              <w:t>5</w:t>
            </w:r>
            <w:r w:rsidRPr="00552A50">
              <w:rPr>
                <w:color w:val="000000"/>
                <w:kern w:val="20"/>
                <w:sz w:val="24"/>
                <w:szCs w:val="24"/>
              </w:rPr>
              <w:t xml:space="preserve"> года</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p>
        </w:tc>
      </w:tr>
      <w:tr w:rsidR="00552A50" w:rsidRPr="00552A50" w:rsidTr="00595DF6">
        <w:tc>
          <w:tcPr>
            <w:tcW w:w="2988"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Исполнители основных мероприятий Программы</w:t>
            </w:r>
          </w:p>
        </w:tc>
        <w:tc>
          <w:tcPr>
            <w:tcW w:w="6840"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Органы местного самоуправления </w:t>
            </w:r>
            <w:proofErr w:type="spellStart"/>
            <w:r w:rsidRPr="00552A50">
              <w:rPr>
                <w:color w:val="000000"/>
                <w:kern w:val="20"/>
                <w:sz w:val="24"/>
                <w:szCs w:val="24"/>
              </w:rPr>
              <w:t>Екатериновского</w:t>
            </w:r>
            <w:proofErr w:type="spellEnd"/>
            <w:r w:rsidRPr="00552A50">
              <w:rPr>
                <w:color w:val="000000"/>
                <w:kern w:val="20"/>
                <w:sz w:val="24"/>
                <w:szCs w:val="24"/>
              </w:rPr>
              <w:t xml:space="preserve"> муниципального района,   ОП в составе МО МВД РФ «</w:t>
            </w:r>
            <w:proofErr w:type="spellStart"/>
            <w:r w:rsidRPr="00552A50">
              <w:rPr>
                <w:color w:val="000000"/>
                <w:kern w:val="20"/>
                <w:sz w:val="24"/>
                <w:szCs w:val="24"/>
              </w:rPr>
              <w:t>Ртищевский</w:t>
            </w:r>
            <w:proofErr w:type="spellEnd"/>
            <w:r w:rsidRPr="00552A50">
              <w:rPr>
                <w:color w:val="000000"/>
                <w:kern w:val="20"/>
                <w:sz w:val="24"/>
                <w:szCs w:val="24"/>
              </w:rPr>
              <w:t xml:space="preserve">» (по  согласованию), МОО </w:t>
            </w:r>
            <w:proofErr w:type="spellStart"/>
            <w:r w:rsidRPr="00552A50">
              <w:rPr>
                <w:color w:val="000000"/>
                <w:kern w:val="20"/>
                <w:sz w:val="24"/>
                <w:szCs w:val="24"/>
              </w:rPr>
              <w:t>Екатериновская</w:t>
            </w:r>
            <w:proofErr w:type="spellEnd"/>
            <w:r w:rsidRPr="00552A50">
              <w:rPr>
                <w:color w:val="000000"/>
                <w:kern w:val="20"/>
                <w:sz w:val="24"/>
                <w:szCs w:val="24"/>
              </w:rPr>
              <w:t xml:space="preserve">                          «Добровольная народная дружина».</w:t>
            </w:r>
          </w:p>
        </w:tc>
      </w:tr>
      <w:tr w:rsidR="00552A50" w:rsidRPr="00552A50" w:rsidTr="00595DF6">
        <w:tc>
          <w:tcPr>
            <w:tcW w:w="2988"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Объемы   и     источники обеспечения  Программы  </w:t>
            </w:r>
          </w:p>
        </w:tc>
        <w:tc>
          <w:tcPr>
            <w:tcW w:w="6840" w:type="dxa"/>
            <w:tcBorders>
              <w:top w:val="single" w:sz="4" w:space="0" w:color="auto"/>
              <w:left w:val="single" w:sz="4" w:space="0" w:color="auto"/>
              <w:bottom w:val="single" w:sz="4" w:space="0" w:color="auto"/>
              <w:right w:val="single" w:sz="4" w:space="0" w:color="auto"/>
            </w:tcBorders>
          </w:tcPr>
          <w:p w:rsidR="00552A50" w:rsidRPr="00552A50" w:rsidRDefault="00552A50" w:rsidP="00B80B7E">
            <w:pPr>
              <w:overflowPunct/>
              <w:autoSpaceDE/>
              <w:autoSpaceDN/>
              <w:adjustRightInd/>
              <w:spacing w:after="200" w:line="276" w:lineRule="auto"/>
              <w:jc w:val="both"/>
              <w:textAlignment w:val="auto"/>
              <w:rPr>
                <w:sz w:val="24"/>
                <w:szCs w:val="24"/>
              </w:rPr>
            </w:pPr>
            <w:r w:rsidRPr="00552A50">
              <w:rPr>
                <w:sz w:val="24"/>
                <w:szCs w:val="24"/>
              </w:rPr>
              <w:t>Общий  объем  финансирования  Программы в 202</w:t>
            </w:r>
            <w:r w:rsidR="00B80B7E">
              <w:rPr>
                <w:sz w:val="24"/>
                <w:szCs w:val="24"/>
              </w:rPr>
              <w:t>5</w:t>
            </w:r>
            <w:r w:rsidR="00952E16">
              <w:rPr>
                <w:sz w:val="24"/>
                <w:szCs w:val="24"/>
              </w:rPr>
              <w:t xml:space="preserve"> </w:t>
            </w:r>
            <w:r w:rsidRPr="00552A50">
              <w:rPr>
                <w:sz w:val="24"/>
                <w:szCs w:val="24"/>
              </w:rPr>
              <w:t xml:space="preserve"> году  составляет </w:t>
            </w:r>
            <w:r w:rsidR="00C44AE1">
              <w:rPr>
                <w:b/>
                <w:sz w:val="24"/>
                <w:szCs w:val="24"/>
              </w:rPr>
              <w:t>550</w:t>
            </w:r>
            <w:r w:rsidRPr="00552A50">
              <w:rPr>
                <w:b/>
                <w:sz w:val="24"/>
                <w:szCs w:val="24"/>
              </w:rPr>
              <w:t xml:space="preserve">,0 </w:t>
            </w:r>
            <w:r w:rsidRPr="00552A50">
              <w:rPr>
                <w:b/>
                <w:kern w:val="20"/>
                <w:sz w:val="24"/>
                <w:szCs w:val="24"/>
              </w:rPr>
              <w:t>тыс.</w:t>
            </w:r>
            <w:r w:rsidR="001E69CF">
              <w:rPr>
                <w:b/>
                <w:kern w:val="20"/>
                <w:sz w:val="24"/>
                <w:szCs w:val="24"/>
              </w:rPr>
              <w:t xml:space="preserve"> </w:t>
            </w:r>
            <w:r w:rsidRPr="00552A50">
              <w:rPr>
                <w:b/>
                <w:kern w:val="20"/>
                <w:sz w:val="24"/>
                <w:szCs w:val="24"/>
              </w:rPr>
              <w:t>рублей</w:t>
            </w:r>
            <w:r w:rsidR="00A060C5">
              <w:rPr>
                <w:b/>
                <w:kern w:val="20"/>
                <w:sz w:val="24"/>
                <w:szCs w:val="24"/>
              </w:rPr>
              <w:t xml:space="preserve"> </w:t>
            </w:r>
            <w:r w:rsidR="00A060C5" w:rsidRPr="00A060C5">
              <w:rPr>
                <w:kern w:val="20"/>
                <w:sz w:val="24"/>
                <w:szCs w:val="24"/>
              </w:rPr>
              <w:t>за</w:t>
            </w:r>
            <w:r w:rsidRPr="00552A50">
              <w:rPr>
                <w:kern w:val="20"/>
                <w:sz w:val="24"/>
                <w:szCs w:val="24"/>
              </w:rPr>
              <w:t xml:space="preserve">  </w:t>
            </w:r>
            <w:r w:rsidRPr="00552A50">
              <w:rPr>
                <w:sz w:val="24"/>
                <w:szCs w:val="24"/>
              </w:rPr>
              <w:t xml:space="preserve">счет средств  бюджета  </w:t>
            </w:r>
            <w:proofErr w:type="spellStart"/>
            <w:r w:rsidRPr="00552A50">
              <w:rPr>
                <w:sz w:val="24"/>
                <w:szCs w:val="24"/>
              </w:rPr>
              <w:t>Екатериновс</w:t>
            </w:r>
            <w:r w:rsidR="001E69CF">
              <w:rPr>
                <w:sz w:val="24"/>
                <w:szCs w:val="24"/>
              </w:rPr>
              <w:t>кого</w:t>
            </w:r>
            <w:proofErr w:type="spellEnd"/>
            <w:r w:rsidR="001E69CF">
              <w:rPr>
                <w:sz w:val="24"/>
                <w:szCs w:val="24"/>
              </w:rPr>
              <w:t xml:space="preserve"> муниципального образования</w:t>
            </w:r>
            <w:r w:rsidRPr="00552A50">
              <w:rPr>
                <w:sz w:val="24"/>
                <w:szCs w:val="24"/>
              </w:rPr>
              <w:t>.</w:t>
            </w:r>
          </w:p>
        </w:tc>
      </w:tr>
      <w:tr w:rsidR="00552A50" w:rsidRPr="00552A50" w:rsidTr="00595DF6">
        <w:tc>
          <w:tcPr>
            <w:tcW w:w="2988"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Ожидаемые конечные результаты реализации Программы</w:t>
            </w:r>
          </w:p>
        </w:tc>
        <w:tc>
          <w:tcPr>
            <w:tcW w:w="6840"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Реализация   мероприятий Программы позволит: </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снизить долю тяжких и особо тяжких преступлений в общем числе зарегистрированных преступлений;</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снизить долю преступлений, совершенных несовершеннолетними или при их соучастии, в общем числе   зарегистрированных  преступлений; </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снизить долю преступлений, совершенных на улицах, в общем числе зарегистрированных преступлений;</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снизить долю преступлений против личности в общем числе зарегистрированных преступлений; </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 xml:space="preserve">снизить преступность в общественных местах, в том числе в алкогольном опьянении; </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увеличить количество изымаемого органами внутренних дел оружия, добровольно сданного гражданами;</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p>
        </w:tc>
      </w:tr>
      <w:tr w:rsidR="00552A50" w:rsidRPr="00552A50" w:rsidTr="00595DF6">
        <w:tc>
          <w:tcPr>
            <w:tcW w:w="2988"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bCs/>
                <w:color w:val="000000"/>
                <w:kern w:val="20"/>
                <w:sz w:val="24"/>
                <w:szCs w:val="24"/>
              </w:rPr>
              <w:t xml:space="preserve">Система организации </w:t>
            </w:r>
            <w:proofErr w:type="gramStart"/>
            <w:r w:rsidRPr="00552A50">
              <w:rPr>
                <w:bCs/>
                <w:color w:val="000000"/>
                <w:kern w:val="20"/>
                <w:sz w:val="24"/>
                <w:szCs w:val="24"/>
              </w:rPr>
              <w:t>контроля за</w:t>
            </w:r>
            <w:proofErr w:type="gramEnd"/>
            <w:r w:rsidRPr="00552A50">
              <w:rPr>
                <w:bCs/>
                <w:color w:val="000000"/>
                <w:kern w:val="20"/>
                <w:sz w:val="24"/>
                <w:szCs w:val="24"/>
              </w:rPr>
              <w:t xml:space="preserve"> исполнением Программы</w:t>
            </w:r>
          </w:p>
        </w:tc>
        <w:tc>
          <w:tcPr>
            <w:tcW w:w="6840" w:type="dxa"/>
            <w:tcBorders>
              <w:top w:val="single" w:sz="4" w:space="0" w:color="auto"/>
              <w:left w:val="single" w:sz="4" w:space="0" w:color="auto"/>
              <w:bottom w:val="single" w:sz="4" w:space="0" w:color="auto"/>
              <w:right w:val="single" w:sz="4" w:space="0" w:color="auto"/>
            </w:tcBorders>
          </w:tcPr>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proofErr w:type="gramStart"/>
            <w:r w:rsidRPr="00552A50">
              <w:rPr>
                <w:bCs/>
                <w:color w:val="000000"/>
                <w:kern w:val="20"/>
                <w:sz w:val="24"/>
                <w:szCs w:val="24"/>
              </w:rPr>
              <w:t>Контроль  за</w:t>
            </w:r>
            <w:proofErr w:type="gramEnd"/>
            <w:r w:rsidRPr="00552A50">
              <w:rPr>
                <w:bCs/>
                <w:color w:val="000000"/>
                <w:kern w:val="20"/>
                <w:sz w:val="24"/>
                <w:szCs w:val="24"/>
              </w:rPr>
              <w:t xml:space="preserve">  исполнением  программных мероприятий осуществляется администрацией </w:t>
            </w:r>
            <w:proofErr w:type="spellStart"/>
            <w:r w:rsidRPr="00552A50">
              <w:rPr>
                <w:bCs/>
                <w:color w:val="000000"/>
                <w:kern w:val="20"/>
                <w:sz w:val="24"/>
                <w:szCs w:val="24"/>
              </w:rPr>
              <w:t>Екатериновского</w:t>
            </w:r>
            <w:proofErr w:type="spellEnd"/>
            <w:r w:rsidRPr="00552A50">
              <w:rPr>
                <w:bCs/>
                <w:color w:val="000000"/>
                <w:kern w:val="20"/>
                <w:sz w:val="24"/>
                <w:szCs w:val="24"/>
              </w:rPr>
              <w:t xml:space="preserve"> муниципального района</w:t>
            </w:r>
          </w:p>
        </w:tc>
      </w:tr>
    </w:tbl>
    <w:p w:rsidR="00552A50" w:rsidRPr="00552A50" w:rsidRDefault="00552A50" w:rsidP="00552A50">
      <w:pPr>
        <w:overflowPunct/>
        <w:autoSpaceDE/>
        <w:autoSpaceDN/>
        <w:adjustRightInd/>
        <w:spacing w:after="200" w:line="276" w:lineRule="auto"/>
        <w:jc w:val="both"/>
        <w:textAlignment w:val="auto"/>
        <w:rPr>
          <w:color w:val="0000FF"/>
          <w:kern w:val="20"/>
          <w:sz w:val="24"/>
          <w:szCs w:val="24"/>
        </w:rPr>
      </w:pPr>
      <w:r w:rsidRPr="00552A50">
        <w:rPr>
          <w:color w:val="0000FF"/>
          <w:kern w:val="20"/>
          <w:sz w:val="24"/>
          <w:szCs w:val="24"/>
        </w:rPr>
        <w:tab/>
        <w:t xml:space="preserve">                  </w:t>
      </w:r>
    </w:p>
    <w:p w:rsidR="00552A50" w:rsidRPr="00552A50" w:rsidRDefault="00552A50" w:rsidP="00552A50">
      <w:pPr>
        <w:overflowPunct/>
        <w:autoSpaceDE/>
        <w:autoSpaceDN/>
        <w:adjustRightInd/>
        <w:spacing w:after="200" w:line="276" w:lineRule="auto"/>
        <w:jc w:val="both"/>
        <w:textAlignment w:val="auto"/>
        <w:rPr>
          <w:color w:val="0000FF"/>
          <w:kern w:val="20"/>
          <w:sz w:val="24"/>
          <w:szCs w:val="24"/>
        </w:rPr>
      </w:pPr>
    </w:p>
    <w:p w:rsidR="00552A50" w:rsidRPr="00552A50" w:rsidRDefault="00552A50" w:rsidP="00552A50">
      <w:pPr>
        <w:overflowPunct/>
        <w:autoSpaceDE/>
        <w:autoSpaceDN/>
        <w:adjustRightInd/>
        <w:spacing w:after="200" w:line="276" w:lineRule="auto"/>
        <w:jc w:val="both"/>
        <w:textAlignment w:val="auto"/>
        <w:rPr>
          <w:color w:val="0000FF"/>
          <w:kern w:val="20"/>
          <w:sz w:val="24"/>
          <w:szCs w:val="24"/>
        </w:rPr>
      </w:pPr>
      <w:r w:rsidRPr="00552A50">
        <w:rPr>
          <w:color w:val="0000FF"/>
          <w:kern w:val="20"/>
          <w:sz w:val="24"/>
          <w:szCs w:val="24"/>
        </w:rPr>
        <w:t xml:space="preserve">                            </w:t>
      </w:r>
    </w:p>
    <w:p w:rsidR="00552A50" w:rsidRPr="00552A50" w:rsidRDefault="00552A50" w:rsidP="00552A50">
      <w:pPr>
        <w:overflowPunct/>
        <w:autoSpaceDE/>
        <w:autoSpaceDN/>
        <w:adjustRightInd/>
        <w:spacing w:after="200" w:line="276" w:lineRule="auto"/>
        <w:jc w:val="both"/>
        <w:textAlignment w:val="auto"/>
        <w:rPr>
          <w:b/>
          <w:color w:val="000000"/>
          <w:kern w:val="20"/>
          <w:sz w:val="24"/>
          <w:szCs w:val="24"/>
        </w:rPr>
      </w:pPr>
      <w:r w:rsidRPr="00552A50">
        <w:rPr>
          <w:color w:val="0000FF"/>
          <w:kern w:val="20"/>
          <w:sz w:val="24"/>
          <w:szCs w:val="24"/>
        </w:rPr>
        <w:t xml:space="preserve">                          </w:t>
      </w:r>
      <w:r w:rsidRPr="00552A50">
        <w:rPr>
          <w:b/>
          <w:color w:val="000000"/>
          <w:kern w:val="20"/>
          <w:sz w:val="24"/>
          <w:szCs w:val="24"/>
        </w:rPr>
        <w:t>1. Содержание проблемы и обоснование необходимости</w:t>
      </w:r>
    </w:p>
    <w:p w:rsidR="00552A50" w:rsidRPr="00552A50" w:rsidRDefault="00552A50" w:rsidP="00552A50">
      <w:pPr>
        <w:overflowPunct/>
        <w:autoSpaceDE/>
        <w:autoSpaceDN/>
        <w:adjustRightInd/>
        <w:spacing w:after="200" w:line="276" w:lineRule="auto"/>
        <w:jc w:val="center"/>
        <w:textAlignment w:val="auto"/>
        <w:rPr>
          <w:b/>
          <w:color w:val="000000"/>
          <w:kern w:val="20"/>
          <w:sz w:val="24"/>
          <w:szCs w:val="24"/>
        </w:rPr>
      </w:pPr>
      <w:r w:rsidRPr="00552A50">
        <w:rPr>
          <w:b/>
          <w:color w:val="000000"/>
          <w:kern w:val="20"/>
          <w:sz w:val="24"/>
          <w:szCs w:val="24"/>
        </w:rPr>
        <w:lastRenderedPageBreak/>
        <w:t>ее решения программными методами</w:t>
      </w:r>
    </w:p>
    <w:p w:rsidR="00552A50" w:rsidRPr="00552A50" w:rsidRDefault="00552A50" w:rsidP="00552A50">
      <w:pPr>
        <w:widowControl w:val="0"/>
        <w:overflowPunct/>
        <w:spacing w:after="200" w:line="276" w:lineRule="auto"/>
        <w:ind w:firstLine="540"/>
        <w:jc w:val="both"/>
        <w:textAlignment w:val="auto"/>
        <w:rPr>
          <w:sz w:val="24"/>
          <w:szCs w:val="24"/>
        </w:rPr>
      </w:pPr>
      <w:r w:rsidRPr="00552A50">
        <w:rPr>
          <w:sz w:val="24"/>
          <w:szCs w:val="24"/>
        </w:rPr>
        <w:t>Органами государственной власти, органами местного самоуправления, правоохранительными структурами и общественными объединениями  уделяется постоянное внимание вопросам обеспечения надежной защиты конституционных прав и свобод граждан, интересов общества и государства.</w:t>
      </w:r>
    </w:p>
    <w:p w:rsidR="00552A50" w:rsidRPr="00552A50" w:rsidRDefault="00552A50" w:rsidP="00552A50">
      <w:pPr>
        <w:widowControl w:val="0"/>
        <w:overflowPunct/>
        <w:spacing w:after="200" w:line="276" w:lineRule="auto"/>
        <w:ind w:firstLine="540"/>
        <w:jc w:val="both"/>
        <w:textAlignment w:val="auto"/>
        <w:rPr>
          <w:sz w:val="24"/>
          <w:szCs w:val="24"/>
        </w:rPr>
      </w:pPr>
      <w:r w:rsidRPr="00552A50">
        <w:rPr>
          <w:sz w:val="24"/>
          <w:szCs w:val="24"/>
        </w:rPr>
        <w:t>В результате комплекса скоординированных, организационно-управленческих и практических мер органов исполнительной власти области, органов местного самоуправления, правоохранительных структур и общественности, реализации программных мероприятий удалось достичь определенных положительных результатов по дальнейшему укреплению законности и правопорядка, обеспечению прав и свобод граждан.</w:t>
      </w:r>
    </w:p>
    <w:p w:rsidR="00552A50" w:rsidRPr="00552A50" w:rsidRDefault="00552A50" w:rsidP="00552A50">
      <w:pPr>
        <w:overflowPunct/>
        <w:autoSpaceDE/>
        <w:autoSpaceDN/>
        <w:adjustRightInd/>
        <w:spacing w:after="200" w:line="276" w:lineRule="auto"/>
        <w:ind w:firstLine="540"/>
        <w:jc w:val="both"/>
        <w:textAlignment w:val="auto"/>
        <w:rPr>
          <w:sz w:val="24"/>
          <w:szCs w:val="24"/>
        </w:rPr>
      </w:pPr>
      <w:r w:rsidRPr="00552A50">
        <w:rPr>
          <w:sz w:val="24"/>
          <w:szCs w:val="24"/>
        </w:rPr>
        <w:t xml:space="preserve">Разработка Программы вызвана необходимостью выработки комплексного подхода к решению проблемы профилактики правонарушений. </w:t>
      </w:r>
    </w:p>
    <w:p w:rsidR="00552A50" w:rsidRPr="00552A50" w:rsidRDefault="00552A50" w:rsidP="00552A50">
      <w:pPr>
        <w:overflowPunct/>
        <w:autoSpaceDE/>
        <w:autoSpaceDN/>
        <w:adjustRightInd/>
        <w:spacing w:after="200" w:line="276" w:lineRule="auto"/>
        <w:ind w:firstLine="540"/>
        <w:jc w:val="both"/>
        <w:textAlignment w:val="auto"/>
        <w:rPr>
          <w:sz w:val="24"/>
          <w:szCs w:val="24"/>
        </w:rPr>
      </w:pPr>
      <w:r w:rsidRPr="00552A50">
        <w:rPr>
          <w:sz w:val="24"/>
          <w:szCs w:val="24"/>
        </w:rPr>
        <w:t xml:space="preserve">Сложившаяся в современном обществе </w:t>
      </w:r>
      <w:proofErr w:type="gramStart"/>
      <w:r w:rsidRPr="00552A50">
        <w:rPr>
          <w:sz w:val="24"/>
          <w:szCs w:val="24"/>
        </w:rPr>
        <w:t>криминогенная обстановка</w:t>
      </w:r>
      <w:proofErr w:type="gramEnd"/>
      <w:r w:rsidRPr="00552A50">
        <w:rPr>
          <w:sz w:val="24"/>
          <w:szCs w:val="24"/>
        </w:rPr>
        <w:t xml:space="preserve">  наглядно демонстрирует нарастание общественной опасности преступности, выражающейся в усилении ее тяжести, жестокости, организованности, профессионализме, росте количества жертв насильственных преступлений, существенном материальном ущербе от экономических преступлений. Предпринимаемые меры борьбы с преступностью позволяют сдерживать рост количества регистрируемых преступлений. Серьезной проблемой остается алкогольная зависимость населения и курение в местах общего пользования. Принимаемые в настоящее время меры по борьбе с алкоголизацией, ростом никотиновой зависимости среди населения явно недостаточны и зачастую носят формальный характер.</w:t>
      </w:r>
    </w:p>
    <w:p w:rsidR="00552A50" w:rsidRPr="00552A50" w:rsidRDefault="00552A50" w:rsidP="00552A50">
      <w:pPr>
        <w:overflowPunct/>
        <w:autoSpaceDE/>
        <w:autoSpaceDN/>
        <w:adjustRightInd/>
        <w:spacing w:after="200" w:line="276" w:lineRule="auto"/>
        <w:ind w:firstLine="540"/>
        <w:jc w:val="both"/>
        <w:textAlignment w:val="auto"/>
        <w:rPr>
          <w:sz w:val="24"/>
          <w:szCs w:val="24"/>
        </w:rPr>
      </w:pPr>
      <w:r w:rsidRPr="00552A50">
        <w:rPr>
          <w:sz w:val="24"/>
          <w:szCs w:val="24"/>
        </w:rPr>
        <w:t>Следует учесть, что эффективная профилактическая работа правоохранительных органов не может осуществляться без участия самих граждан. Необходимо активизировать работу по привлечению населения к решению имеющейся проблемы. Поэтому в профилактической деятельности важная роль отводится поведению самих граждан.</w:t>
      </w:r>
    </w:p>
    <w:p w:rsidR="00552A50" w:rsidRPr="00552A50" w:rsidRDefault="00552A50" w:rsidP="00552A50">
      <w:pPr>
        <w:widowControl w:val="0"/>
        <w:overflowPunct/>
        <w:spacing w:after="200" w:line="276" w:lineRule="auto"/>
        <w:ind w:firstLine="540"/>
        <w:jc w:val="both"/>
        <w:textAlignment w:val="auto"/>
        <w:rPr>
          <w:sz w:val="24"/>
          <w:szCs w:val="24"/>
        </w:rPr>
      </w:pPr>
      <w:r w:rsidRPr="00552A50">
        <w:rPr>
          <w:sz w:val="24"/>
          <w:szCs w:val="24"/>
        </w:rPr>
        <w:t xml:space="preserve">Реализуемые меры по вовлечению общественности в предупреждение правонарушений </w:t>
      </w:r>
      <w:proofErr w:type="gramStart"/>
      <w:r w:rsidRPr="00552A50">
        <w:rPr>
          <w:sz w:val="24"/>
          <w:szCs w:val="24"/>
        </w:rPr>
        <w:t>приносят свои положительные результаты</w:t>
      </w:r>
      <w:proofErr w:type="gramEnd"/>
      <w:r w:rsidRPr="00552A50">
        <w:rPr>
          <w:sz w:val="24"/>
          <w:szCs w:val="24"/>
        </w:rPr>
        <w:t>. В 2014 г</w:t>
      </w:r>
      <w:r w:rsidR="008D3C29">
        <w:rPr>
          <w:sz w:val="24"/>
          <w:szCs w:val="24"/>
        </w:rPr>
        <w:t>.</w:t>
      </w:r>
      <w:r w:rsidRPr="00552A50">
        <w:rPr>
          <w:sz w:val="24"/>
          <w:szCs w:val="24"/>
        </w:rPr>
        <w:t xml:space="preserve"> на территории</w:t>
      </w:r>
      <w:r w:rsidR="009863EA">
        <w:rPr>
          <w:sz w:val="24"/>
          <w:szCs w:val="24"/>
        </w:rPr>
        <w:t xml:space="preserve">      </w:t>
      </w:r>
      <w:r w:rsidRPr="00552A50">
        <w:rPr>
          <w:sz w:val="24"/>
          <w:szCs w:val="24"/>
        </w:rPr>
        <w:t xml:space="preserve"> р.п.</w:t>
      </w:r>
      <w:r w:rsidR="009863EA">
        <w:rPr>
          <w:sz w:val="24"/>
          <w:szCs w:val="24"/>
        </w:rPr>
        <w:t xml:space="preserve"> </w:t>
      </w:r>
      <w:r w:rsidRPr="00552A50">
        <w:rPr>
          <w:sz w:val="24"/>
          <w:szCs w:val="24"/>
        </w:rPr>
        <w:t xml:space="preserve">Екатериновка создана общественная организация «Добровольная народная дружина». </w:t>
      </w:r>
    </w:p>
    <w:p w:rsidR="00552A50" w:rsidRPr="00552A50" w:rsidRDefault="00552A50" w:rsidP="00552A50">
      <w:pPr>
        <w:widowControl w:val="0"/>
        <w:overflowPunct/>
        <w:spacing w:after="200" w:line="276" w:lineRule="auto"/>
        <w:ind w:firstLine="540"/>
        <w:jc w:val="both"/>
        <w:textAlignment w:val="auto"/>
        <w:rPr>
          <w:sz w:val="24"/>
          <w:szCs w:val="24"/>
        </w:rPr>
      </w:pPr>
      <w:proofErr w:type="gramStart"/>
      <w:r w:rsidRPr="00552A50">
        <w:rPr>
          <w:sz w:val="24"/>
          <w:szCs w:val="24"/>
        </w:rPr>
        <w:t xml:space="preserve">Местная общественная организация </w:t>
      </w:r>
      <w:proofErr w:type="spellStart"/>
      <w:r w:rsidRPr="00552A50">
        <w:rPr>
          <w:sz w:val="24"/>
          <w:szCs w:val="24"/>
        </w:rPr>
        <w:t>Екатериновского</w:t>
      </w:r>
      <w:proofErr w:type="spellEnd"/>
      <w:r w:rsidRPr="00552A50">
        <w:rPr>
          <w:sz w:val="24"/>
          <w:szCs w:val="24"/>
        </w:rPr>
        <w:t xml:space="preserve"> района «Добровольная народная дружина» зарегистрирована в Министерстве юстиции РФ по Саратовской области 22 апреля 2014</w:t>
      </w:r>
      <w:r w:rsidR="008D3C29">
        <w:rPr>
          <w:sz w:val="24"/>
          <w:szCs w:val="24"/>
        </w:rPr>
        <w:t xml:space="preserve"> </w:t>
      </w:r>
      <w:r w:rsidRPr="00552A50">
        <w:rPr>
          <w:sz w:val="24"/>
          <w:szCs w:val="24"/>
        </w:rPr>
        <w:t xml:space="preserve">г. В соответствии с  Законом Саратовской области № 79-ЗСО « О некоторых вопросах участия граждан  в охране общественного порядка в Саратовской области», а также </w:t>
      </w:r>
      <w:r w:rsidRPr="00552A50">
        <w:rPr>
          <w:snapToGrid w:val="0"/>
          <w:sz w:val="24"/>
          <w:szCs w:val="24"/>
        </w:rPr>
        <w:t>с  произошедшими   изменениями в  Федеральном законе № 44-ФЗ « Об участии граждан в охране общественного порядка»,  в августе 2019</w:t>
      </w:r>
      <w:r w:rsidR="00555E76">
        <w:rPr>
          <w:snapToGrid w:val="0"/>
          <w:sz w:val="24"/>
          <w:szCs w:val="24"/>
        </w:rPr>
        <w:t xml:space="preserve"> </w:t>
      </w:r>
      <w:r w:rsidRPr="00552A50">
        <w:rPr>
          <w:snapToGrid w:val="0"/>
          <w:sz w:val="24"/>
          <w:szCs w:val="24"/>
        </w:rPr>
        <w:t>г</w:t>
      </w:r>
      <w:r w:rsidR="00555E76">
        <w:rPr>
          <w:snapToGrid w:val="0"/>
          <w:sz w:val="24"/>
          <w:szCs w:val="24"/>
        </w:rPr>
        <w:t>.</w:t>
      </w:r>
      <w:r w:rsidRPr="00552A50">
        <w:rPr>
          <w:snapToGrid w:val="0"/>
          <w:sz w:val="24"/>
          <w:szCs w:val="24"/>
        </w:rPr>
        <w:t xml:space="preserve">  в</w:t>
      </w:r>
      <w:proofErr w:type="gramEnd"/>
      <w:r w:rsidRPr="00552A50">
        <w:rPr>
          <w:snapToGrid w:val="0"/>
          <w:sz w:val="24"/>
          <w:szCs w:val="24"/>
        </w:rPr>
        <w:t xml:space="preserve"> </w:t>
      </w:r>
      <w:proofErr w:type="gramStart"/>
      <w:r w:rsidRPr="00552A50">
        <w:rPr>
          <w:snapToGrid w:val="0"/>
          <w:sz w:val="24"/>
          <w:szCs w:val="24"/>
        </w:rPr>
        <w:t>Министерстве</w:t>
      </w:r>
      <w:proofErr w:type="gramEnd"/>
      <w:r w:rsidRPr="00552A50">
        <w:rPr>
          <w:snapToGrid w:val="0"/>
          <w:sz w:val="24"/>
          <w:szCs w:val="24"/>
        </w:rPr>
        <w:t xml:space="preserve"> юстиции Саратовской области была проведена  перерегистрация  местной общественной организации «Добровольная народная дружина»  </w:t>
      </w:r>
      <w:proofErr w:type="spellStart"/>
      <w:r w:rsidRPr="00552A50">
        <w:rPr>
          <w:snapToGrid w:val="0"/>
          <w:sz w:val="24"/>
          <w:szCs w:val="24"/>
        </w:rPr>
        <w:t>Екатериновского</w:t>
      </w:r>
      <w:proofErr w:type="spellEnd"/>
      <w:r w:rsidRPr="00552A50">
        <w:rPr>
          <w:snapToGrid w:val="0"/>
          <w:sz w:val="24"/>
          <w:szCs w:val="24"/>
        </w:rPr>
        <w:t xml:space="preserve"> района в соответствии с требованиями.  В настоящее время по штату численность ДНД </w:t>
      </w:r>
      <w:proofErr w:type="spellStart"/>
      <w:r w:rsidRPr="00552A50">
        <w:rPr>
          <w:snapToGrid w:val="0"/>
          <w:sz w:val="24"/>
          <w:szCs w:val="24"/>
        </w:rPr>
        <w:t>Екатериновского</w:t>
      </w:r>
      <w:proofErr w:type="spellEnd"/>
      <w:r w:rsidRPr="00552A50">
        <w:rPr>
          <w:snapToGrid w:val="0"/>
          <w:sz w:val="24"/>
          <w:szCs w:val="24"/>
        </w:rPr>
        <w:t xml:space="preserve"> района  </w:t>
      </w:r>
      <w:r w:rsidRPr="007A4088">
        <w:rPr>
          <w:snapToGrid w:val="0"/>
          <w:sz w:val="24"/>
          <w:szCs w:val="24"/>
        </w:rPr>
        <w:t>составляет 15 человек, включая командира, бухгалтера и 13 дружинников. В 202</w:t>
      </w:r>
      <w:r w:rsidR="00B80B7E">
        <w:rPr>
          <w:snapToGrid w:val="0"/>
          <w:sz w:val="24"/>
          <w:szCs w:val="24"/>
        </w:rPr>
        <w:t>4</w:t>
      </w:r>
      <w:r w:rsidRPr="007A4088">
        <w:rPr>
          <w:snapToGrid w:val="0"/>
          <w:sz w:val="24"/>
          <w:szCs w:val="24"/>
        </w:rPr>
        <w:t xml:space="preserve"> году</w:t>
      </w:r>
      <w:r w:rsidR="00753CC8" w:rsidRPr="007A4088">
        <w:rPr>
          <w:snapToGrid w:val="0"/>
          <w:sz w:val="24"/>
          <w:szCs w:val="24"/>
        </w:rPr>
        <w:t xml:space="preserve"> (по сентябрь) </w:t>
      </w:r>
      <w:r w:rsidRPr="007A4088">
        <w:rPr>
          <w:snapToGrid w:val="0"/>
          <w:sz w:val="24"/>
          <w:szCs w:val="24"/>
        </w:rPr>
        <w:t xml:space="preserve"> сотрудниками ДНД  было организовано </w:t>
      </w:r>
      <w:r w:rsidR="0052696E" w:rsidRPr="007A4088">
        <w:rPr>
          <w:snapToGrid w:val="0"/>
          <w:sz w:val="24"/>
          <w:szCs w:val="24"/>
        </w:rPr>
        <w:t>10</w:t>
      </w:r>
      <w:r w:rsidR="00B80B7E">
        <w:rPr>
          <w:snapToGrid w:val="0"/>
          <w:sz w:val="24"/>
          <w:szCs w:val="24"/>
        </w:rPr>
        <w:t xml:space="preserve">5 </w:t>
      </w:r>
      <w:r w:rsidRPr="007A4088">
        <w:rPr>
          <w:snapToGrid w:val="0"/>
          <w:sz w:val="24"/>
          <w:szCs w:val="24"/>
        </w:rPr>
        <w:t xml:space="preserve"> выход</w:t>
      </w:r>
      <w:r w:rsidR="0052696E" w:rsidRPr="007A4088">
        <w:rPr>
          <w:snapToGrid w:val="0"/>
          <w:sz w:val="24"/>
          <w:szCs w:val="24"/>
        </w:rPr>
        <w:t>ов</w:t>
      </w:r>
      <w:r w:rsidRPr="00552A50">
        <w:rPr>
          <w:snapToGrid w:val="0"/>
          <w:sz w:val="24"/>
          <w:szCs w:val="24"/>
        </w:rPr>
        <w:t xml:space="preserve"> на дежурство совместно с правоохранительными  органами. Дежурство дружинников происходит с пятницы по </w:t>
      </w:r>
      <w:r w:rsidRPr="00552A50">
        <w:rPr>
          <w:snapToGrid w:val="0"/>
          <w:sz w:val="24"/>
          <w:szCs w:val="24"/>
        </w:rPr>
        <w:lastRenderedPageBreak/>
        <w:t>воскресенье с 17.00</w:t>
      </w:r>
      <w:r w:rsidR="00555E76">
        <w:rPr>
          <w:snapToGrid w:val="0"/>
          <w:sz w:val="24"/>
          <w:szCs w:val="24"/>
        </w:rPr>
        <w:t>ч.</w:t>
      </w:r>
      <w:r w:rsidRPr="00552A50">
        <w:rPr>
          <w:snapToGrid w:val="0"/>
          <w:sz w:val="24"/>
          <w:szCs w:val="24"/>
        </w:rPr>
        <w:t xml:space="preserve"> до 22.00ч. Оказана помощь в составлении </w:t>
      </w:r>
      <w:r w:rsidR="003330D4" w:rsidRPr="00680060">
        <w:rPr>
          <w:snapToGrid w:val="0"/>
          <w:sz w:val="24"/>
          <w:szCs w:val="24"/>
        </w:rPr>
        <w:t>6</w:t>
      </w:r>
      <w:r w:rsidRPr="00552A50">
        <w:rPr>
          <w:snapToGrid w:val="0"/>
          <w:sz w:val="24"/>
          <w:szCs w:val="24"/>
        </w:rPr>
        <w:t xml:space="preserve"> протоколов об административном правонарушении, доставлен в </w:t>
      </w:r>
      <w:r w:rsidRPr="00680060">
        <w:rPr>
          <w:snapToGrid w:val="0"/>
          <w:sz w:val="24"/>
          <w:szCs w:val="24"/>
        </w:rPr>
        <w:t xml:space="preserve">участок </w:t>
      </w:r>
      <w:r w:rsidR="00555E76" w:rsidRPr="00680060">
        <w:rPr>
          <w:snapToGrid w:val="0"/>
          <w:sz w:val="24"/>
          <w:szCs w:val="24"/>
        </w:rPr>
        <w:t>1</w:t>
      </w:r>
      <w:r w:rsidRPr="00552A50">
        <w:rPr>
          <w:snapToGrid w:val="0"/>
          <w:sz w:val="24"/>
          <w:szCs w:val="24"/>
        </w:rPr>
        <w:t xml:space="preserve"> человек. Сотрудники ДНД привлекаются в качестве понятых во время следственных действий. Финансирование деятельности ДНД производится в соответствии с муниципальной  программой «Профилактика правонарушений и усиление борьбы с преступностью на территории </w:t>
      </w:r>
      <w:proofErr w:type="spellStart"/>
      <w:r w:rsidRPr="00552A50">
        <w:rPr>
          <w:snapToGrid w:val="0"/>
          <w:sz w:val="24"/>
          <w:szCs w:val="24"/>
        </w:rPr>
        <w:t>Екатериновского</w:t>
      </w:r>
      <w:proofErr w:type="spellEnd"/>
      <w:r w:rsidRPr="00552A50">
        <w:rPr>
          <w:snapToGrid w:val="0"/>
          <w:sz w:val="24"/>
          <w:szCs w:val="24"/>
        </w:rPr>
        <w:t xml:space="preserve"> МО на 202</w:t>
      </w:r>
      <w:r w:rsidR="00B80B7E">
        <w:rPr>
          <w:snapToGrid w:val="0"/>
          <w:sz w:val="24"/>
          <w:szCs w:val="24"/>
        </w:rPr>
        <w:t>4</w:t>
      </w:r>
      <w:r w:rsidRPr="00552A50">
        <w:rPr>
          <w:snapToGrid w:val="0"/>
          <w:sz w:val="24"/>
          <w:szCs w:val="24"/>
        </w:rPr>
        <w:t xml:space="preserve"> год». Срок действия программы заканчивается. Для дальнейшей работы общественной организации в помощи правоохранительным органам  требуется новое финансирование.  Сотрудники ДНД имеют свой штаб, им выданы удостоверения, медицинские аптечки, дружинники экипированы.   Для работы ДНД определены границы территории, сотрудники ДНД застрахованы, рассматривается вопрос  об установлении дополнительных мер стимулирования граждан, участвующих в охране общественного порядка в соответствии с Законом  Саратовской  области №</w:t>
      </w:r>
      <w:r w:rsidR="00555E76">
        <w:rPr>
          <w:snapToGrid w:val="0"/>
          <w:sz w:val="24"/>
          <w:szCs w:val="24"/>
        </w:rPr>
        <w:t xml:space="preserve"> </w:t>
      </w:r>
      <w:r w:rsidRPr="00552A50">
        <w:rPr>
          <w:snapToGrid w:val="0"/>
          <w:sz w:val="24"/>
          <w:szCs w:val="24"/>
        </w:rPr>
        <w:t>79-ЗСО.</w:t>
      </w:r>
      <w:r w:rsidRPr="00552A50">
        <w:rPr>
          <w:sz w:val="24"/>
          <w:szCs w:val="24"/>
        </w:rPr>
        <w:t xml:space="preserve"> Во время выходов, с сотрудниками полиции, патрулируются места скопления граждан:  вокзал, стадион, базарная площадь, проводятся рейды по  самогоноварению и по притонам. Так же организуются дежурства на массовых мероприятиях. ДНД оказывает большую помощь полиции в увеличение выявления административных правонарушений.</w:t>
      </w:r>
    </w:p>
    <w:p w:rsidR="00552A50" w:rsidRPr="00552A50" w:rsidRDefault="00552A50" w:rsidP="00552A50">
      <w:pPr>
        <w:overflowPunct/>
        <w:autoSpaceDE/>
        <w:autoSpaceDN/>
        <w:adjustRightInd/>
        <w:spacing w:after="200" w:line="276" w:lineRule="auto"/>
        <w:ind w:firstLine="540"/>
        <w:jc w:val="both"/>
        <w:textAlignment w:val="auto"/>
        <w:rPr>
          <w:sz w:val="24"/>
          <w:szCs w:val="24"/>
        </w:rPr>
      </w:pPr>
      <w:r w:rsidRPr="00552A50">
        <w:rPr>
          <w:sz w:val="24"/>
          <w:szCs w:val="24"/>
        </w:rPr>
        <w:t>Необходимо создание условий по расширению деятельности таких формирований, формированию их материальной базы и материальному стимулированию.</w:t>
      </w:r>
    </w:p>
    <w:p w:rsidR="00552A50" w:rsidRPr="00552A50" w:rsidRDefault="00552A50" w:rsidP="00552A50">
      <w:pPr>
        <w:widowControl w:val="0"/>
        <w:overflowPunct/>
        <w:spacing w:after="200" w:line="276" w:lineRule="auto"/>
        <w:ind w:firstLine="540"/>
        <w:jc w:val="both"/>
        <w:textAlignment w:val="auto"/>
        <w:rPr>
          <w:sz w:val="24"/>
          <w:szCs w:val="24"/>
        </w:rPr>
      </w:pPr>
      <w:r w:rsidRPr="00552A50">
        <w:rPr>
          <w:sz w:val="24"/>
          <w:szCs w:val="24"/>
        </w:rPr>
        <w:t>Не в полной мере решаются проблемы обеспечения безопасности населения в общественных местах, в том числе на улицах, в парках. Требует наращивания усилий профилактическая работа в жилом секторе. Не снижается острота вопросов предупреждения совершения преступлений в состоянии опьянения. Остается недопустим</w:t>
      </w:r>
      <w:r w:rsidR="00555E76">
        <w:rPr>
          <w:sz w:val="24"/>
          <w:szCs w:val="24"/>
        </w:rPr>
        <w:t>ым высокий</w:t>
      </w:r>
      <w:r w:rsidRPr="00552A50">
        <w:rPr>
          <w:sz w:val="24"/>
          <w:szCs w:val="24"/>
        </w:rPr>
        <w:t xml:space="preserve"> уровень рецидивной преступности. Актуальной, несмотря на принимаемые меры, остается проблема борьбы с подростковой преступностью.  Подразделениями охраны общественного порядка ОП в составе МО МВД РФ  «</w:t>
      </w:r>
      <w:proofErr w:type="spellStart"/>
      <w:r w:rsidRPr="00552A50">
        <w:rPr>
          <w:sz w:val="24"/>
          <w:szCs w:val="24"/>
        </w:rPr>
        <w:t>Ртищевский</w:t>
      </w:r>
      <w:proofErr w:type="spellEnd"/>
      <w:r w:rsidRPr="00552A50">
        <w:rPr>
          <w:sz w:val="24"/>
          <w:szCs w:val="24"/>
        </w:rPr>
        <w:t>» в 20</w:t>
      </w:r>
      <w:r w:rsidR="00B80B7E">
        <w:rPr>
          <w:sz w:val="24"/>
          <w:szCs w:val="24"/>
        </w:rPr>
        <w:t>24</w:t>
      </w:r>
      <w:r w:rsidRPr="00552A50">
        <w:rPr>
          <w:sz w:val="24"/>
          <w:szCs w:val="24"/>
        </w:rPr>
        <w:t xml:space="preserve"> году осуществлялся  комплекс организационных мероприятий, направленный на борьбу с преступностью, повышению эффективности охраны общественного порядка, неукоснительное соблюдение законности. </w:t>
      </w:r>
    </w:p>
    <w:p w:rsidR="00552A50" w:rsidRPr="00552A50" w:rsidRDefault="00552A50" w:rsidP="00552A50">
      <w:pPr>
        <w:widowControl w:val="0"/>
        <w:overflowPunct/>
        <w:spacing w:after="200" w:line="276" w:lineRule="auto"/>
        <w:ind w:firstLine="540"/>
        <w:jc w:val="both"/>
        <w:textAlignment w:val="auto"/>
        <w:rPr>
          <w:sz w:val="24"/>
          <w:szCs w:val="24"/>
        </w:rPr>
      </w:pPr>
      <w:proofErr w:type="gramStart"/>
      <w:r w:rsidRPr="00552A50">
        <w:rPr>
          <w:sz w:val="24"/>
          <w:szCs w:val="24"/>
        </w:rPr>
        <w:t>Согласно сведений</w:t>
      </w:r>
      <w:proofErr w:type="gramEnd"/>
      <w:r w:rsidRPr="00552A50">
        <w:rPr>
          <w:sz w:val="24"/>
          <w:szCs w:val="24"/>
        </w:rPr>
        <w:t xml:space="preserve"> о результатах работы с </w:t>
      </w:r>
      <w:r w:rsidRPr="00680060">
        <w:rPr>
          <w:sz w:val="24"/>
          <w:szCs w:val="24"/>
        </w:rPr>
        <w:t>преступностью в 202</w:t>
      </w:r>
      <w:r w:rsidR="00B80B7E">
        <w:rPr>
          <w:sz w:val="24"/>
          <w:szCs w:val="24"/>
        </w:rPr>
        <w:t>4</w:t>
      </w:r>
      <w:r w:rsidRPr="00680060">
        <w:rPr>
          <w:sz w:val="24"/>
          <w:szCs w:val="24"/>
        </w:rPr>
        <w:t xml:space="preserve"> году, в общественных местах совершено </w:t>
      </w:r>
      <w:r w:rsidR="00B80B7E">
        <w:rPr>
          <w:sz w:val="24"/>
          <w:szCs w:val="24"/>
        </w:rPr>
        <w:t>9</w:t>
      </w:r>
      <w:r w:rsidRPr="00680060">
        <w:rPr>
          <w:sz w:val="24"/>
          <w:szCs w:val="24"/>
        </w:rPr>
        <w:t xml:space="preserve"> преступлени</w:t>
      </w:r>
      <w:r w:rsidR="003330D4" w:rsidRPr="00680060">
        <w:rPr>
          <w:sz w:val="24"/>
          <w:szCs w:val="24"/>
        </w:rPr>
        <w:t>й</w:t>
      </w:r>
      <w:r w:rsidRPr="00680060">
        <w:rPr>
          <w:sz w:val="24"/>
          <w:szCs w:val="24"/>
        </w:rPr>
        <w:t xml:space="preserve">, в том числе на улице </w:t>
      </w:r>
      <w:r w:rsidR="00B80B7E">
        <w:rPr>
          <w:sz w:val="24"/>
          <w:szCs w:val="24"/>
        </w:rPr>
        <w:t>9</w:t>
      </w:r>
      <w:r w:rsidR="00E4742B" w:rsidRPr="00680060">
        <w:rPr>
          <w:sz w:val="24"/>
          <w:szCs w:val="24"/>
        </w:rPr>
        <w:t xml:space="preserve">. </w:t>
      </w:r>
      <w:r w:rsidRPr="00680060">
        <w:rPr>
          <w:sz w:val="24"/>
          <w:szCs w:val="24"/>
        </w:rPr>
        <w:t>В 202</w:t>
      </w:r>
      <w:r w:rsidR="00B80B7E">
        <w:rPr>
          <w:sz w:val="24"/>
          <w:szCs w:val="24"/>
        </w:rPr>
        <w:t>4</w:t>
      </w:r>
      <w:r w:rsidRPr="00680060">
        <w:rPr>
          <w:sz w:val="24"/>
          <w:szCs w:val="24"/>
        </w:rPr>
        <w:t xml:space="preserve"> году сотрудниками ПДН совместно с заинтересованными ведомствами проведен ряд мероприятий, направленных на стабилизацию </w:t>
      </w:r>
      <w:proofErr w:type="gramStart"/>
      <w:r w:rsidRPr="00680060">
        <w:rPr>
          <w:sz w:val="24"/>
          <w:szCs w:val="24"/>
        </w:rPr>
        <w:t>криминогенной ситуации</w:t>
      </w:r>
      <w:proofErr w:type="gramEnd"/>
      <w:r w:rsidRPr="00680060">
        <w:rPr>
          <w:sz w:val="24"/>
          <w:szCs w:val="24"/>
        </w:rPr>
        <w:t xml:space="preserve"> в подростковой</w:t>
      </w:r>
      <w:r w:rsidRPr="00552A50">
        <w:rPr>
          <w:sz w:val="24"/>
          <w:szCs w:val="24"/>
        </w:rPr>
        <w:t xml:space="preserve"> среде, профилактику совершения преступлений и правонарушений, особенно с подростками, состоящими на проф.</w:t>
      </w:r>
      <w:r w:rsidR="007F7D21">
        <w:rPr>
          <w:sz w:val="24"/>
          <w:szCs w:val="24"/>
        </w:rPr>
        <w:t xml:space="preserve"> </w:t>
      </w:r>
      <w:r w:rsidRPr="00552A50">
        <w:rPr>
          <w:sz w:val="24"/>
          <w:szCs w:val="24"/>
        </w:rPr>
        <w:t xml:space="preserve">учете.   Основными причинами преступности и правонарушений являются отсутствие </w:t>
      </w:r>
      <w:proofErr w:type="gramStart"/>
      <w:r w:rsidRPr="00552A50">
        <w:rPr>
          <w:sz w:val="24"/>
          <w:szCs w:val="24"/>
        </w:rPr>
        <w:t>контроля за</w:t>
      </w:r>
      <w:proofErr w:type="gramEnd"/>
      <w:r w:rsidRPr="00552A50">
        <w:rPr>
          <w:sz w:val="24"/>
          <w:szCs w:val="24"/>
        </w:rPr>
        <w:t xml:space="preserve"> времяпровождением несовершеннолетних со стороны родителей, законных представителей, в том числе вследствие семейного неблагополучия. </w:t>
      </w:r>
      <w:r w:rsidR="003330D4">
        <w:rPr>
          <w:sz w:val="24"/>
          <w:szCs w:val="24"/>
        </w:rPr>
        <w:t>Не в</w:t>
      </w:r>
      <w:r w:rsidRPr="00552A50">
        <w:rPr>
          <w:sz w:val="24"/>
          <w:szCs w:val="24"/>
        </w:rPr>
        <w:t xml:space="preserve">ыявлено несовершеннолетних, которые находились </w:t>
      </w:r>
      <w:r w:rsidR="003330D4">
        <w:rPr>
          <w:sz w:val="24"/>
          <w:szCs w:val="24"/>
        </w:rPr>
        <w:t xml:space="preserve">бы </w:t>
      </w:r>
      <w:r w:rsidRPr="00552A50">
        <w:rPr>
          <w:sz w:val="24"/>
          <w:szCs w:val="24"/>
        </w:rPr>
        <w:t>в общественных местах в ночное время без сопровождения законных представителей.  Таким образом, в данном направлении  необходимо организовать помощь сотрудникам правоохранительных органов общественниками, а именно сотрудниками ДНД в вопросе  совместных рейдов в вечернее время по общественным местам.</w:t>
      </w:r>
    </w:p>
    <w:p w:rsidR="00552A50" w:rsidRPr="00552A50" w:rsidRDefault="00552A50" w:rsidP="00552A50">
      <w:pPr>
        <w:overflowPunct/>
        <w:autoSpaceDE/>
        <w:autoSpaceDN/>
        <w:adjustRightInd/>
        <w:spacing w:after="200" w:line="276" w:lineRule="auto"/>
        <w:ind w:firstLine="720"/>
        <w:jc w:val="both"/>
        <w:textAlignment w:val="auto"/>
        <w:rPr>
          <w:kern w:val="20"/>
          <w:sz w:val="24"/>
          <w:szCs w:val="24"/>
        </w:rPr>
      </w:pPr>
      <w:r w:rsidRPr="00552A50">
        <w:rPr>
          <w:kern w:val="20"/>
          <w:sz w:val="24"/>
          <w:szCs w:val="24"/>
        </w:rPr>
        <w:t xml:space="preserve">Разработка и принятие Программы обусловлены необходимостью </w:t>
      </w:r>
      <w:proofErr w:type="gramStart"/>
      <w:r w:rsidRPr="00552A50">
        <w:rPr>
          <w:kern w:val="20"/>
          <w:sz w:val="24"/>
          <w:szCs w:val="24"/>
        </w:rPr>
        <w:t>интеграции усилий органов исполнительной власти района</w:t>
      </w:r>
      <w:proofErr w:type="gramEnd"/>
      <w:r w:rsidRPr="00552A50">
        <w:rPr>
          <w:kern w:val="20"/>
          <w:sz w:val="24"/>
          <w:szCs w:val="24"/>
        </w:rPr>
        <w:t xml:space="preserve"> и правоохранительных органов в целях поддержания постоянного взаимодействия между ними по вопросам разработки и </w:t>
      </w:r>
      <w:r w:rsidRPr="00552A50">
        <w:rPr>
          <w:kern w:val="20"/>
          <w:sz w:val="24"/>
          <w:szCs w:val="24"/>
        </w:rPr>
        <w:lastRenderedPageBreak/>
        <w:t xml:space="preserve">реализации эффективных мер предупреждения преступлений, согласованного противодействия преступности, снижения влияния факторов, оказывающих негативное влияние на криминогенную обстановку на территории </w:t>
      </w:r>
      <w:proofErr w:type="spellStart"/>
      <w:r w:rsidRPr="00552A50">
        <w:rPr>
          <w:kern w:val="20"/>
          <w:sz w:val="24"/>
          <w:szCs w:val="24"/>
        </w:rPr>
        <w:t>Екатериновского</w:t>
      </w:r>
      <w:proofErr w:type="spellEnd"/>
      <w:r w:rsidRPr="00552A50">
        <w:rPr>
          <w:kern w:val="20"/>
          <w:sz w:val="24"/>
          <w:szCs w:val="24"/>
        </w:rPr>
        <w:t xml:space="preserve"> муниципального образования.</w:t>
      </w:r>
    </w:p>
    <w:p w:rsidR="00552A50" w:rsidRPr="00552A50" w:rsidRDefault="00552A50" w:rsidP="00552A50">
      <w:pPr>
        <w:overflowPunct/>
        <w:autoSpaceDE/>
        <w:autoSpaceDN/>
        <w:adjustRightInd/>
        <w:spacing w:after="200" w:line="276" w:lineRule="auto"/>
        <w:jc w:val="both"/>
        <w:textAlignment w:val="auto"/>
        <w:rPr>
          <w:kern w:val="20"/>
          <w:sz w:val="24"/>
          <w:szCs w:val="24"/>
        </w:rPr>
      </w:pPr>
      <w:r w:rsidRPr="00552A50">
        <w:rPr>
          <w:kern w:val="20"/>
          <w:sz w:val="24"/>
          <w:szCs w:val="24"/>
        </w:rPr>
        <w:t xml:space="preserve">   Настоящая Программа подготовлена с учетом опыта работы правоохранительных органов и органов исполнительной власти района. В ее содержание включены положения, требующие межведомственного взаимодействия. Предполагается, что мероприятия внутриведомственного характера будут включены в соответствующие планы правоохранительных органов.</w:t>
      </w:r>
    </w:p>
    <w:p w:rsidR="00552A50" w:rsidRPr="00552A50" w:rsidRDefault="00552A50" w:rsidP="00552A50">
      <w:pPr>
        <w:overflowPunct/>
        <w:autoSpaceDE/>
        <w:autoSpaceDN/>
        <w:adjustRightInd/>
        <w:spacing w:after="200" w:line="276" w:lineRule="auto"/>
        <w:jc w:val="center"/>
        <w:textAlignment w:val="auto"/>
        <w:rPr>
          <w:b/>
          <w:color w:val="000000"/>
          <w:kern w:val="20"/>
          <w:sz w:val="24"/>
          <w:szCs w:val="24"/>
        </w:rPr>
      </w:pPr>
      <w:r w:rsidRPr="00552A50">
        <w:rPr>
          <w:b/>
          <w:color w:val="000000"/>
          <w:kern w:val="20"/>
          <w:sz w:val="24"/>
          <w:szCs w:val="24"/>
        </w:rPr>
        <w:t>2. Цель и задачи Программы, сроки и этапы ее реализации</w:t>
      </w:r>
    </w:p>
    <w:p w:rsidR="00552A50" w:rsidRPr="00552A50" w:rsidRDefault="00552A50" w:rsidP="00552A50">
      <w:pPr>
        <w:overflowPunct/>
        <w:autoSpaceDE/>
        <w:autoSpaceDN/>
        <w:adjustRightInd/>
        <w:spacing w:after="200" w:line="276" w:lineRule="auto"/>
        <w:ind w:firstLine="720"/>
        <w:jc w:val="both"/>
        <w:textAlignment w:val="auto"/>
        <w:rPr>
          <w:color w:val="000000"/>
          <w:kern w:val="20"/>
          <w:sz w:val="24"/>
          <w:szCs w:val="24"/>
        </w:rPr>
      </w:pPr>
      <w:r w:rsidRPr="00552A50">
        <w:rPr>
          <w:color w:val="000000"/>
          <w:kern w:val="20"/>
          <w:sz w:val="24"/>
          <w:szCs w:val="24"/>
        </w:rPr>
        <w:t xml:space="preserve">Целью Программы является совершенствование многоуровневой системы профилактики преступлений и правонарушений на территории  </w:t>
      </w:r>
      <w:proofErr w:type="spellStart"/>
      <w:r w:rsidRPr="00552A50">
        <w:rPr>
          <w:color w:val="000000"/>
          <w:kern w:val="20"/>
          <w:sz w:val="24"/>
          <w:szCs w:val="24"/>
        </w:rPr>
        <w:t>Екатериновского</w:t>
      </w:r>
      <w:proofErr w:type="spellEnd"/>
      <w:r w:rsidRPr="00552A50">
        <w:rPr>
          <w:color w:val="000000"/>
          <w:kern w:val="20"/>
          <w:sz w:val="24"/>
          <w:szCs w:val="24"/>
        </w:rPr>
        <w:t xml:space="preserve"> муниципального образования.</w:t>
      </w:r>
    </w:p>
    <w:p w:rsidR="00552A50" w:rsidRPr="00552A50" w:rsidRDefault="00552A50" w:rsidP="00552A50">
      <w:pPr>
        <w:overflowPunct/>
        <w:autoSpaceDE/>
        <w:autoSpaceDN/>
        <w:adjustRightInd/>
        <w:spacing w:after="200" w:line="276" w:lineRule="auto"/>
        <w:ind w:firstLine="720"/>
        <w:jc w:val="both"/>
        <w:textAlignment w:val="auto"/>
        <w:rPr>
          <w:color w:val="000000"/>
          <w:kern w:val="20"/>
          <w:sz w:val="24"/>
          <w:szCs w:val="24"/>
        </w:rPr>
      </w:pPr>
      <w:r w:rsidRPr="00552A50">
        <w:rPr>
          <w:color w:val="000000"/>
          <w:kern w:val="20"/>
          <w:sz w:val="24"/>
          <w:szCs w:val="24"/>
        </w:rPr>
        <w:t>Программа ориентирована на последовательное решение следующих задач:</w:t>
      </w:r>
    </w:p>
    <w:p w:rsidR="00552A50" w:rsidRPr="00552A50" w:rsidRDefault="00552A50" w:rsidP="00552A50">
      <w:pPr>
        <w:overflowPunct/>
        <w:autoSpaceDE/>
        <w:autoSpaceDN/>
        <w:adjustRightInd/>
        <w:spacing w:after="200" w:line="276" w:lineRule="auto"/>
        <w:ind w:firstLine="720"/>
        <w:jc w:val="both"/>
        <w:textAlignment w:val="auto"/>
        <w:rPr>
          <w:color w:val="000000"/>
          <w:kern w:val="20"/>
          <w:sz w:val="24"/>
          <w:szCs w:val="24"/>
        </w:rPr>
      </w:pPr>
      <w:r w:rsidRPr="00552A50">
        <w:rPr>
          <w:color w:val="000000"/>
          <w:kern w:val="20"/>
          <w:sz w:val="24"/>
          <w:szCs w:val="24"/>
        </w:rPr>
        <w:t xml:space="preserve">- снижение уровня преступности, повышение раскрываемости преступлений, укрепление законности и правопорядка на территории  </w:t>
      </w:r>
      <w:proofErr w:type="spellStart"/>
      <w:r w:rsidRPr="00552A50">
        <w:rPr>
          <w:color w:val="000000"/>
          <w:kern w:val="20"/>
          <w:sz w:val="24"/>
          <w:szCs w:val="24"/>
        </w:rPr>
        <w:t>Екатериновского</w:t>
      </w:r>
      <w:proofErr w:type="spellEnd"/>
      <w:r w:rsidRPr="00552A50">
        <w:rPr>
          <w:color w:val="000000"/>
          <w:kern w:val="20"/>
          <w:sz w:val="24"/>
          <w:szCs w:val="24"/>
        </w:rPr>
        <w:t xml:space="preserve"> муниципального образования;</w:t>
      </w:r>
    </w:p>
    <w:p w:rsidR="00552A50" w:rsidRPr="00552A50" w:rsidRDefault="00552A50" w:rsidP="00552A50">
      <w:pPr>
        <w:overflowPunct/>
        <w:autoSpaceDE/>
        <w:autoSpaceDN/>
        <w:adjustRightInd/>
        <w:spacing w:after="200" w:line="276" w:lineRule="auto"/>
        <w:ind w:firstLine="720"/>
        <w:jc w:val="both"/>
        <w:textAlignment w:val="auto"/>
        <w:rPr>
          <w:color w:val="000000"/>
          <w:kern w:val="20"/>
          <w:sz w:val="24"/>
          <w:szCs w:val="24"/>
        </w:rPr>
      </w:pPr>
      <w:r w:rsidRPr="00552A50">
        <w:rPr>
          <w:bCs/>
          <w:color w:val="000000"/>
          <w:kern w:val="20"/>
          <w:sz w:val="24"/>
          <w:szCs w:val="24"/>
        </w:rPr>
        <w:t>- совершенствование социальной профилактики правонарушений</w:t>
      </w:r>
      <w:r w:rsidRPr="00552A50">
        <w:rPr>
          <w:color w:val="000000"/>
          <w:kern w:val="20"/>
          <w:sz w:val="24"/>
          <w:szCs w:val="24"/>
        </w:rPr>
        <w:t xml:space="preserve">, направленной на активизацию борьбы с пьянством, преступностью и  безнадзорностью несовершеннолетних, семейным неблагополучием, семейными </w:t>
      </w:r>
      <w:proofErr w:type="gramStart"/>
      <w:r w:rsidRPr="00552A50">
        <w:rPr>
          <w:color w:val="000000"/>
          <w:kern w:val="20"/>
          <w:sz w:val="24"/>
          <w:szCs w:val="24"/>
        </w:rPr>
        <w:t>дебоширами</w:t>
      </w:r>
      <w:proofErr w:type="gramEnd"/>
      <w:r w:rsidRPr="00552A50">
        <w:rPr>
          <w:color w:val="000000"/>
          <w:kern w:val="20"/>
          <w:sz w:val="24"/>
          <w:szCs w:val="24"/>
        </w:rPr>
        <w:t>.</w:t>
      </w:r>
    </w:p>
    <w:p w:rsidR="00552A50" w:rsidRPr="00552A50" w:rsidRDefault="00552A50" w:rsidP="00552A50">
      <w:pPr>
        <w:overflowPunct/>
        <w:autoSpaceDE/>
        <w:autoSpaceDN/>
        <w:adjustRightInd/>
        <w:spacing w:after="200" w:line="276" w:lineRule="auto"/>
        <w:ind w:firstLine="720"/>
        <w:jc w:val="both"/>
        <w:textAlignment w:val="auto"/>
        <w:rPr>
          <w:color w:val="000000"/>
          <w:kern w:val="20"/>
          <w:sz w:val="24"/>
          <w:szCs w:val="24"/>
        </w:rPr>
      </w:pPr>
      <w:r w:rsidRPr="00552A50">
        <w:rPr>
          <w:color w:val="000000"/>
          <w:kern w:val="20"/>
          <w:sz w:val="24"/>
          <w:szCs w:val="24"/>
        </w:rPr>
        <w:t xml:space="preserve">- повышение оперативности реагирования на заявления и сообщения о правонарушении за счет наращивания сил правопорядка и технических средств </w:t>
      </w:r>
      <w:proofErr w:type="gramStart"/>
      <w:r w:rsidRPr="00552A50">
        <w:rPr>
          <w:color w:val="000000"/>
          <w:kern w:val="20"/>
          <w:sz w:val="24"/>
          <w:szCs w:val="24"/>
        </w:rPr>
        <w:t>контроля  за</w:t>
      </w:r>
      <w:proofErr w:type="gramEnd"/>
      <w:r w:rsidRPr="00552A50">
        <w:rPr>
          <w:color w:val="000000"/>
          <w:kern w:val="20"/>
          <w:sz w:val="24"/>
          <w:szCs w:val="24"/>
        </w:rPr>
        <w:t xml:space="preserve"> ситуацией в общественных местах. Создание благоприятной и максимально безопасной для населения обстановки в жилом секторе, на улицах и в других общественных местах;</w:t>
      </w:r>
    </w:p>
    <w:p w:rsidR="00552A50" w:rsidRPr="00552A50" w:rsidRDefault="00552A50" w:rsidP="00552A50">
      <w:pPr>
        <w:overflowPunct/>
        <w:autoSpaceDE/>
        <w:autoSpaceDN/>
        <w:adjustRightInd/>
        <w:spacing w:after="200" w:line="276" w:lineRule="auto"/>
        <w:ind w:firstLine="720"/>
        <w:jc w:val="both"/>
        <w:textAlignment w:val="auto"/>
        <w:rPr>
          <w:color w:val="000000"/>
          <w:kern w:val="20"/>
          <w:sz w:val="24"/>
          <w:szCs w:val="24"/>
        </w:rPr>
      </w:pPr>
      <w:r w:rsidRPr="00552A50">
        <w:rPr>
          <w:color w:val="000000"/>
          <w:kern w:val="20"/>
          <w:sz w:val="24"/>
          <w:szCs w:val="24"/>
        </w:rPr>
        <w:t>- вовлечение в предупреждение правонарушений организаций всех форм собственности, общественных организаций и граждан;</w:t>
      </w:r>
    </w:p>
    <w:p w:rsidR="00552A50" w:rsidRPr="00552A50" w:rsidRDefault="00552A50" w:rsidP="00552A50">
      <w:pPr>
        <w:overflowPunct/>
        <w:autoSpaceDE/>
        <w:autoSpaceDN/>
        <w:adjustRightInd/>
        <w:spacing w:after="200" w:line="276" w:lineRule="auto"/>
        <w:ind w:firstLine="720"/>
        <w:jc w:val="both"/>
        <w:textAlignment w:val="auto"/>
        <w:rPr>
          <w:color w:val="000000"/>
          <w:kern w:val="20"/>
          <w:sz w:val="24"/>
          <w:szCs w:val="24"/>
        </w:rPr>
      </w:pPr>
      <w:r w:rsidRPr="00552A50">
        <w:rPr>
          <w:color w:val="000000"/>
          <w:kern w:val="20"/>
          <w:sz w:val="24"/>
          <w:szCs w:val="24"/>
        </w:rPr>
        <w:t xml:space="preserve">- проведение постоянного мониторинга состояния безопасности в </w:t>
      </w:r>
      <w:proofErr w:type="spellStart"/>
      <w:r w:rsidRPr="00552A50">
        <w:rPr>
          <w:color w:val="000000"/>
          <w:kern w:val="20"/>
          <w:sz w:val="24"/>
          <w:szCs w:val="24"/>
        </w:rPr>
        <w:t>Екатериновском</w:t>
      </w:r>
      <w:proofErr w:type="spellEnd"/>
      <w:r w:rsidRPr="00552A50">
        <w:rPr>
          <w:color w:val="000000"/>
          <w:kern w:val="20"/>
          <w:sz w:val="24"/>
          <w:szCs w:val="24"/>
        </w:rPr>
        <w:t xml:space="preserve"> муниципальном образовании, анализ и прогнозирование факторов воздействия существующих и развивающихся угроз безопасности населения и инфраструктуре МО.</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r w:rsidRPr="00552A50">
        <w:rPr>
          <w:color w:val="000000"/>
          <w:kern w:val="20"/>
          <w:sz w:val="24"/>
          <w:szCs w:val="24"/>
        </w:rPr>
        <w:t>Программа будет осуществлена в течение 202</w:t>
      </w:r>
      <w:r w:rsidR="00B80B7E">
        <w:rPr>
          <w:color w:val="000000"/>
          <w:kern w:val="20"/>
          <w:sz w:val="24"/>
          <w:szCs w:val="24"/>
        </w:rPr>
        <w:t>5</w:t>
      </w:r>
      <w:r w:rsidRPr="00552A50">
        <w:rPr>
          <w:color w:val="000000"/>
          <w:kern w:val="20"/>
          <w:sz w:val="24"/>
          <w:szCs w:val="24"/>
        </w:rPr>
        <w:t xml:space="preserve"> года:</w:t>
      </w:r>
    </w:p>
    <w:p w:rsidR="00552A50" w:rsidRPr="00552A50" w:rsidRDefault="00552A50" w:rsidP="00552A50">
      <w:pPr>
        <w:overflowPunct/>
        <w:autoSpaceDE/>
        <w:autoSpaceDN/>
        <w:adjustRightInd/>
        <w:spacing w:line="276" w:lineRule="auto"/>
        <w:jc w:val="center"/>
        <w:textAlignment w:val="auto"/>
        <w:rPr>
          <w:b/>
          <w:color w:val="000000"/>
          <w:kern w:val="20"/>
          <w:sz w:val="24"/>
          <w:szCs w:val="24"/>
        </w:rPr>
      </w:pPr>
      <w:r w:rsidRPr="00552A50">
        <w:rPr>
          <w:b/>
          <w:color w:val="000000"/>
          <w:kern w:val="20"/>
          <w:sz w:val="24"/>
          <w:szCs w:val="24"/>
        </w:rPr>
        <w:t>3. Система (перечень) программных мероприятий</w:t>
      </w:r>
    </w:p>
    <w:p w:rsidR="00552A50" w:rsidRPr="00552A50" w:rsidRDefault="00552A50" w:rsidP="00552A50">
      <w:pPr>
        <w:overflowPunct/>
        <w:autoSpaceDE/>
        <w:autoSpaceDN/>
        <w:adjustRightInd/>
        <w:spacing w:line="276" w:lineRule="auto"/>
        <w:ind w:firstLine="720"/>
        <w:jc w:val="both"/>
        <w:textAlignment w:val="auto"/>
        <w:rPr>
          <w:color w:val="000000"/>
          <w:kern w:val="20"/>
          <w:sz w:val="24"/>
          <w:szCs w:val="24"/>
        </w:rPr>
      </w:pPr>
      <w:r w:rsidRPr="00552A50">
        <w:rPr>
          <w:color w:val="000000"/>
          <w:kern w:val="20"/>
          <w:sz w:val="24"/>
          <w:szCs w:val="24"/>
        </w:rPr>
        <w:t>Программа включает мероприятия по приоритетным направлениям в сфере профилактики правонарушений и усиления борьбы с преступностью:</w:t>
      </w:r>
    </w:p>
    <w:p w:rsidR="00552A50" w:rsidRPr="00552A50" w:rsidRDefault="00552A50" w:rsidP="00552A50">
      <w:pPr>
        <w:overflowPunct/>
        <w:autoSpaceDE/>
        <w:autoSpaceDN/>
        <w:adjustRightInd/>
        <w:spacing w:line="276" w:lineRule="auto"/>
        <w:ind w:firstLine="720"/>
        <w:jc w:val="both"/>
        <w:textAlignment w:val="auto"/>
        <w:rPr>
          <w:color w:val="000000"/>
          <w:kern w:val="20"/>
          <w:sz w:val="24"/>
          <w:szCs w:val="24"/>
        </w:rPr>
      </w:pPr>
      <w:r w:rsidRPr="00552A50">
        <w:rPr>
          <w:color w:val="000000"/>
          <w:kern w:val="20"/>
          <w:sz w:val="24"/>
          <w:szCs w:val="24"/>
        </w:rPr>
        <w:t>- обеспечение общественного порядка и безопасности граждан, профилактика правонарушений против личности;</w:t>
      </w:r>
    </w:p>
    <w:p w:rsidR="00552A50" w:rsidRPr="00552A50" w:rsidRDefault="00552A50" w:rsidP="00552A50">
      <w:pPr>
        <w:overflowPunct/>
        <w:autoSpaceDE/>
        <w:autoSpaceDN/>
        <w:adjustRightInd/>
        <w:spacing w:line="276" w:lineRule="auto"/>
        <w:ind w:firstLine="720"/>
        <w:jc w:val="both"/>
        <w:textAlignment w:val="auto"/>
        <w:rPr>
          <w:color w:val="000000"/>
          <w:kern w:val="20"/>
          <w:sz w:val="24"/>
          <w:szCs w:val="24"/>
        </w:rPr>
      </w:pPr>
      <w:r w:rsidRPr="00552A50">
        <w:rPr>
          <w:color w:val="000000"/>
          <w:kern w:val="20"/>
          <w:sz w:val="24"/>
          <w:szCs w:val="24"/>
        </w:rPr>
        <w:t>- дополнительные меры по профилактике рецидивной преступности;</w:t>
      </w:r>
    </w:p>
    <w:p w:rsidR="00552A50" w:rsidRPr="00552A50" w:rsidRDefault="00552A50" w:rsidP="00552A50">
      <w:pPr>
        <w:overflowPunct/>
        <w:autoSpaceDE/>
        <w:autoSpaceDN/>
        <w:adjustRightInd/>
        <w:spacing w:line="276" w:lineRule="auto"/>
        <w:ind w:firstLine="720"/>
        <w:jc w:val="both"/>
        <w:textAlignment w:val="auto"/>
        <w:rPr>
          <w:color w:val="000000"/>
          <w:kern w:val="20"/>
          <w:sz w:val="24"/>
          <w:szCs w:val="24"/>
        </w:rPr>
      </w:pPr>
      <w:r w:rsidRPr="00552A50">
        <w:rPr>
          <w:color w:val="000000"/>
          <w:kern w:val="20"/>
          <w:sz w:val="24"/>
          <w:szCs w:val="24"/>
        </w:rPr>
        <w:t>- предупреждение и пресечение организованной преступности, коррупции, терроризма и экстремизма;</w:t>
      </w:r>
    </w:p>
    <w:p w:rsidR="00552A50" w:rsidRPr="00552A50" w:rsidRDefault="00552A50" w:rsidP="00552A50">
      <w:pPr>
        <w:overflowPunct/>
        <w:autoSpaceDE/>
        <w:autoSpaceDN/>
        <w:adjustRightInd/>
        <w:spacing w:line="276" w:lineRule="auto"/>
        <w:ind w:firstLine="720"/>
        <w:jc w:val="both"/>
        <w:textAlignment w:val="auto"/>
        <w:rPr>
          <w:color w:val="000000"/>
          <w:kern w:val="20"/>
          <w:sz w:val="24"/>
          <w:szCs w:val="24"/>
        </w:rPr>
      </w:pPr>
      <w:r w:rsidRPr="00552A50">
        <w:rPr>
          <w:color w:val="000000"/>
          <w:kern w:val="20"/>
          <w:sz w:val="24"/>
          <w:szCs w:val="24"/>
        </w:rPr>
        <w:t>- профилактика правонарушений в сфере розничной продажи алкогольной продукции;</w:t>
      </w:r>
    </w:p>
    <w:p w:rsidR="00552A50" w:rsidRPr="00552A50" w:rsidRDefault="00552A50" w:rsidP="00552A50">
      <w:pPr>
        <w:overflowPunct/>
        <w:autoSpaceDE/>
        <w:autoSpaceDN/>
        <w:adjustRightInd/>
        <w:spacing w:line="276" w:lineRule="auto"/>
        <w:ind w:firstLine="720"/>
        <w:jc w:val="both"/>
        <w:textAlignment w:val="auto"/>
        <w:rPr>
          <w:color w:val="000000"/>
          <w:kern w:val="20"/>
          <w:sz w:val="24"/>
          <w:szCs w:val="24"/>
        </w:rPr>
      </w:pPr>
      <w:r w:rsidRPr="00552A50">
        <w:rPr>
          <w:color w:val="000000"/>
          <w:kern w:val="20"/>
          <w:sz w:val="24"/>
          <w:szCs w:val="24"/>
        </w:rPr>
        <w:lastRenderedPageBreak/>
        <w:t>- профилактика правонарушений несовершеннолетних и молодежи;</w:t>
      </w:r>
    </w:p>
    <w:p w:rsidR="00552A50" w:rsidRPr="00552A50" w:rsidRDefault="00552A50" w:rsidP="00552A50">
      <w:pPr>
        <w:overflowPunct/>
        <w:autoSpaceDE/>
        <w:autoSpaceDN/>
        <w:adjustRightInd/>
        <w:spacing w:line="276" w:lineRule="auto"/>
        <w:ind w:firstLine="720"/>
        <w:jc w:val="both"/>
        <w:textAlignment w:val="auto"/>
        <w:rPr>
          <w:color w:val="000000"/>
          <w:kern w:val="20"/>
          <w:sz w:val="24"/>
          <w:szCs w:val="24"/>
        </w:rPr>
      </w:pPr>
      <w:r w:rsidRPr="00552A50">
        <w:rPr>
          <w:color w:val="000000"/>
          <w:kern w:val="20"/>
          <w:sz w:val="24"/>
          <w:szCs w:val="24"/>
        </w:rPr>
        <w:t>- профилактика правонарушений на административных участках;</w:t>
      </w:r>
    </w:p>
    <w:p w:rsidR="00552A50" w:rsidRPr="00552A50" w:rsidRDefault="00552A50" w:rsidP="00552A50">
      <w:pPr>
        <w:overflowPunct/>
        <w:autoSpaceDE/>
        <w:autoSpaceDN/>
        <w:adjustRightInd/>
        <w:spacing w:line="276" w:lineRule="auto"/>
        <w:ind w:firstLine="720"/>
        <w:jc w:val="both"/>
        <w:textAlignment w:val="auto"/>
        <w:rPr>
          <w:color w:val="000000"/>
          <w:kern w:val="20"/>
          <w:sz w:val="24"/>
          <w:szCs w:val="24"/>
        </w:rPr>
      </w:pPr>
      <w:r w:rsidRPr="00552A50">
        <w:rPr>
          <w:color w:val="000000"/>
          <w:kern w:val="20"/>
          <w:sz w:val="24"/>
          <w:szCs w:val="24"/>
        </w:rPr>
        <w:t>- укрепление материально-технической базы общественной организации «Добровольная народная дружина».</w:t>
      </w:r>
    </w:p>
    <w:p w:rsidR="00552A50" w:rsidRPr="00552A50" w:rsidRDefault="00552A50" w:rsidP="00552A50">
      <w:pPr>
        <w:overflowPunct/>
        <w:autoSpaceDE/>
        <w:autoSpaceDN/>
        <w:adjustRightInd/>
        <w:spacing w:line="276" w:lineRule="auto"/>
        <w:ind w:firstLine="720"/>
        <w:jc w:val="both"/>
        <w:textAlignment w:val="auto"/>
        <w:rPr>
          <w:color w:val="000000"/>
          <w:kern w:val="20"/>
          <w:sz w:val="24"/>
          <w:szCs w:val="24"/>
        </w:rPr>
      </w:pPr>
      <w:r w:rsidRPr="00552A50">
        <w:rPr>
          <w:color w:val="000000"/>
          <w:kern w:val="20"/>
          <w:sz w:val="24"/>
          <w:szCs w:val="24"/>
        </w:rPr>
        <w:t>Система (перечень) программных мероприятий представлена в приложении № 1 к Программе.</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p>
    <w:p w:rsidR="00552A50" w:rsidRPr="00552A50" w:rsidRDefault="00552A50" w:rsidP="00552A50">
      <w:pPr>
        <w:overflowPunct/>
        <w:autoSpaceDE/>
        <w:autoSpaceDN/>
        <w:adjustRightInd/>
        <w:spacing w:after="200" w:line="276" w:lineRule="auto"/>
        <w:jc w:val="center"/>
        <w:textAlignment w:val="auto"/>
        <w:rPr>
          <w:b/>
          <w:color w:val="000000"/>
          <w:kern w:val="20"/>
          <w:sz w:val="24"/>
          <w:szCs w:val="24"/>
        </w:rPr>
      </w:pPr>
      <w:r w:rsidRPr="00552A50">
        <w:rPr>
          <w:b/>
          <w:color w:val="000000"/>
          <w:kern w:val="20"/>
          <w:sz w:val="24"/>
          <w:szCs w:val="24"/>
        </w:rPr>
        <w:t>4. Ресурсное обеспечение Программы</w:t>
      </w:r>
    </w:p>
    <w:p w:rsidR="00552A50" w:rsidRPr="00552A50" w:rsidRDefault="00552A50" w:rsidP="00552A50">
      <w:pPr>
        <w:overflowPunct/>
        <w:autoSpaceDE/>
        <w:autoSpaceDN/>
        <w:adjustRightInd/>
        <w:spacing w:line="276" w:lineRule="auto"/>
        <w:ind w:firstLine="720"/>
        <w:jc w:val="both"/>
        <w:textAlignment w:val="auto"/>
        <w:rPr>
          <w:kern w:val="20"/>
          <w:sz w:val="24"/>
          <w:szCs w:val="24"/>
        </w:rPr>
      </w:pPr>
      <w:r w:rsidRPr="00552A50">
        <w:rPr>
          <w:kern w:val="20"/>
          <w:sz w:val="24"/>
          <w:szCs w:val="24"/>
        </w:rPr>
        <w:t xml:space="preserve">Финансирование мероприятий Программы осуществляется за счет средств  бюджета </w:t>
      </w:r>
      <w:proofErr w:type="spellStart"/>
      <w:r w:rsidRPr="00552A50">
        <w:rPr>
          <w:kern w:val="20"/>
          <w:sz w:val="24"/>
          <w:szCs w:val="24"/>
        </w:rPr>
        <w:t>Екатериновского</w:t>
      </w:r>
      <w:proofErr w:type="spellEnd"/>
      <w:r w:rsidRPr="00552A50">
        <w:rPr>
          <w:kern w:val="20"/>
          <w:sz w:val="24"/>
          <w:szCs w:val="24"/>
        </w:rPr>
        <w:t xml:space="preserve"> муниципального образования</w:t>
      </w:r>
    </w:p>
    <w:p w:rsidR="00552A50" w:rsidRPr="00552A50" w:rsidRDefault="00552A50" w:rsidP="00552A50">
      <w:pPr>
        <w:overflowPunct/>
        <w:autoSpaceDE/>
        <w:autoSpaceDN/>
        <w:adjustRightInd/>
        <w:spacing w:line="276" w:lineRule="auto"/>
        <w:jc w:val="both"/>
        <w:textAlignment w:val="auto"/>
        <w:rPr>
          <w:color w:val="FF0000"/>
          <w:kern w:val="20"/>
          <w:sz w:val="24"/>
          <w:szCs w:val="24"/>
        </w:rPr>
      </w:pPr>
      <w:r w:rsidRPr="00552A50">
        <w:rPr>
          <w:kern w:val="20"/>
          <w:sz w:val="24"/>
          <w:szCs w:val="24"/>
        </w:rPr>
        <w:t>Общий объем финансирования Программы в 202</w:t>
      </w:r>
      <w:r w:rsidR="00B80B7E">
        <w:rPr>
          <w:kern w:val="20"/>
          <w:sz w:val="24"/>
          <w:szCs w:val="24"/>
        </w:rPr>
        <w:t>5</w:t>
      </w:r>
      <w:r w:rsidRPr="00552A50">
        <w:rPr>
          <w:kern w:val="20"/>
          <w:sz w:val="24"/>
          <w:szCs w:val="24"/>
        </w:rPr>
        <w:t xml:space="preserve"> году составляет  </w:t>
      </w:r>
      <w:r w:rsidR="00030F89">
        <w:rPr>
          <w:b/>
          <w:kern w:val="20"/>
          <w:sz w:val="24"/>
          <w:szCs w:val="24"/>
        </w:rPr>
        <w:t>550</w:t>
      </w:r>
      <w:r w:rsidRPr="00552A50">
        <w:rPr>
          <w:b/>
          <w:kern w:val="20"/>
          <w:sz w:val="24"/>
          <w:szCs w:val="24"/>
        </w:rPr>
        <w:t>,0 тыс.</w:t>
      </w:r>
      <w:r w:rsidR="00141569">
        <w:rPr>
          <w:b/>
          <w:kern w:val="20"/>
          <w:sz w:val="24"/>
          <w:szCs w:val="24"/>
        </w:rPr>
        <w:t xml:space="preserve"> </w:t>
      </w:r>
      <w:r w:rsidRPr="00552A50">
        <w:rPr>
          <w:b/>
          <w:kern w:val="20"/>
          <w:sz w:val="24"/>
          <w:szCs w:val="24"/>
        </w:rPr>
        <w:t>руб.</w:t>
      </w:r>
    </w:p>
    <w:p w:rsidR="00552A50" w:rsidRPr="00552A50" w:rsidRDefault="00552A50" w:rsidP="00552A50">
      <w:pPr>
        <w:overflowPunct/>
        <w:autoSpaceDE/>
        <w:autoSpaceDN/>
        <w:adjustRightInd/>
        <w:spacing w:after="200" w:line="276" w:lineRule="auto"/>
        <w:jc w:val="both"/>
        <w:textAlignment w:val="auto"/>
        <w:rPr>
          <w:color w:val="000000"/>
          <w:kern w:val="20"/>
          <w:sz w:val="24"/>
          <w:szCs w:val="24"/>
        </w:rPr>
      </w:pPr>
    </w:p>
    <w:p w:rsidR="00552A50" w:rsidRPr="00552A50" w:rsidRDefault="00552A50" w:rsidP="00552A50">
      <w:pPr>
        <w:overflowPunct/>
        <w:autoSpaceDE/>
        <w:autoSpaceDN/>
        <w:adjustRightInd/>
        <w:spacing w:line="276" w:lineRule="auto"/>
        <w:jc w:val="center"/>
        <w:textAlignment w:val="auto"/>
        <w:rPr>
          <w:b/>
          <w:color w:val="000000"/>
          <w:kern w:val="20"/>
          <w:sz w:val="24"/>
          <w:szCs w:val="24"/>
        </w:rPr>
      </w:pPr>
      <w:r w:rsidRPr="00552A50">
        <w:rPr>
          <w:b/>
          <w:color w:val="000000"/>
          <w:kern w:val="20"/>
          <w:sz w:val="24"/>
          <w:szCs w:val="24"/>
        </w:rPr>
        <w:t>5. Организация управления реализацией Программы</w:t>
      </w:r>
    </w:p>
    <w:p w:rsidR="00552A50" w:rsidRPr="00552A50" w:rsidRDefault="00552A50" w:rsidP="00552A50">
      <w:pPr>
        <w:overflowPunct/>
        <w:autoSpaceDE/>
        <w:autoSpaceDN/>
        <w:adjustRightInd/>
        <w:spacing w:line="276" w:lineRule="auto"/>
        <w:jc w:val="center"/>
        <w:textAlignment w:val="auto"/>
        <w:rPr>
          <w:b/>
          <w:color w:val="000000"/>
          <w:kern w:val="20"/>
          <w:sz w:val="24"/>
          <w:szCs w:val="24"/>
        </w:rPr>
      </w:pPr>
      <w:r w:rsidRPr="00552A50">
        <w:rPr>
          <w:b/>
          <w:color w:val="000000"/>
          <w:kern w:val="20"/>
          <w:sz w:val="24"/>
          <w:szCs w:val="24"/>
        </w:rPr>
        <w:t xml:space="preserve">и </w:t>
      </w:r>
      <w:proofErr w:type="gramStart"/>
      <w:r w:rsidRPr="00552A50">
        <w:rPr>
          <w:b/>
          <w:color w:val="000000"/>
          <w:kern w:val="20"/>
          <w:sz w:val="24"/>
          <w:szCs w:val="24"/>
        </w:rPr>
        <w:t>контроль за</w:t>
      </w:r>
      <w:proofErr w:type="gramEnd"/>
      <w:r w:rsidRPr="00552A50">
        <w:rPr>
          <w:b/>
          <w:color w:val="000000"/>
          <w:kern w:val="20"/>
          <w:sz w:val="24"/>
          <w:szCs w:val="24"/>
        </w:rPr>
        <w:t xml:space="preserve"> ходом ее выполнения</w:t>
      </w:r>
    </w:p>
    <w:p w:rsidR="00552A50" w:rsidRPr="00552A50" w:rsidRDefault="00552A50" w:rsidP="00552A50">
      <w:pPr>
        <w:overflowPunct/>
        <w:autoSpaceDE/>
        <w:autoSpaceDN/>
        <w:adjustRightInd/>
        <w:spacing w:line="276" w:lineRule="auto"/>
        <w:ind w:firstLine="720"/>
        <w:jc w:val="both"/>
        <w:textAlignment w:val="auto"/>
        <w:rPr>
          <w:color w:val="000000"/>
          <w:kern w:val="20"/>
          <w:sz w:val="24"/>
          <w:szCs w:val="24"/>
        </w:rPr>
      </w:pPr>
      <w:proofErr w:type="gramStart"/>
      <w:r w:rsidRPr="00552A50">
        <w:rPr>
          <w:color w:val="000000"/>
          <w:kern w:val="20"/>
          <w:sz w:val="24"/>
          <w:szCs w:val="24"/>
        </w:rPr>
        <w:t>Контроль за</w:t>
      </w:r>
      <w:proofErr w:type="gramEnd"/>
      <w:r w:rsidRPr="00552A50">
        <w:rPr>
          <w:color w:val="000000"/>
          <w:kern w:val="20"/>
          <w:sz w:val="24"/>
          <w:szCs w:val="24"/>
        </w:rPr>
        <w:t xml:space="preserve"> исполнением программных мероприятий осуществляет администрация </w:t>
      </w:r>
      <w:proofErr w:type="spellStart"/>
      <w:r w:rsidRPr="00552A50">
        <w:rPr>
          <w:color w:val="000000"/>
          <w:kern w:val="20"/>
          <w:sz w:val="24"/>
          <w:szCs w:val="24"/>
        </w:rPr>
        <w:t>Екатериновского</w:t>
      </w:r>
      <w:proofErr w:type="spellEnd"/>
      <w:r w:rsidRPr="00552A50">
        <w:rPr>
          <w:color w:val="000000"/>
          <w:kern w:val="20"/>
          <w:sz w:val="24"/>
          <w:szCs w:val="24"/>
        </w:rPr>
        <w:t xml:space="preserve"> муниципального района.</w:t>
      </w:r>
    </w:p>
    <w:p w:rsidR="00552A50" w:rsidRPr="00552A50" w:rsidRDefault="00552A50" w:rsidP="00552A50">
      <w:pPr>
        <w:overflowPunct/>
        <w:autoSpaceDE/>
        <w:autoSpaceDN/>
        <w:adjustRightInd/>
        <w:spacing w:line="276" w:lineRule="auto"/>
        <w:ind w:firstLine="720"/>
        <w:jc w:val="both"/>
        <w:textAlignment w:val="auto"/>
        <w:rPr>
          <w:color w:val="000000"/>
          <w:kern w:val="20"/>
          <w:sz w:val="24"/>
          <w:szCs w:val="24"/>
        </w:rPr>
      </w:pPr>
      <w:r w:rsidRPr="00552A50">
        <w:rPr>
          <w:color w:val="000000"/>
          <w:kern w:val="20"/>
          <w:sz w:val="24"/>
          <w:szCs w:val="24"/>
        </w:rPr>
        <w:t xml:space="preserve">В ходе реализации Программы отдельные ее мероприятия в установленном порядке могут уточняться, а объемы финансирования корректироваться </w:t>
      </w:r>
    </w:p>
    <w:p w:rsidR="00552A50" w:rsidRPr="00552A50" w:rsidRDefault="00552A50" w:rsidP="00552A50">
      <w:pPr>
        <w:overflowPunct/>
        <w:autoSpaceDE/>
        <w:autoSpaceDN/>
        <w:adjustRightInd/>
        <w:spacing w:line="276" w:lineRule="auto"/>
        <w:jc w:val="both"/>
        <w:textAlignment w:val="auto"/>
        <w:rPr>
          <w:color w:val="000000"/>
          <w:kern w:val="20"/>
          <w:sz w:val="24"/>
          <w:szCs w:val="24"/>
        </w:rPr>
      </w:pPr>
    </w:p>
    <w:p w:rsidR="00552A50" w:rsidRPr="00552A50" w:rsidRDefault="00552A50" w:rsidP="00552A50">
      <w:pPr>
        <w:overflowPunct/>
        <w:autoSpaceDE/>
        <w:autoSpaceDN/>
        <w:adjustRightInd/>
        <w:spacing w:line="276" w:lineRule="auto"/>
        <w:jc w:val="center"/>
        <w:textAlignment w:val="auto"/>
        <w:rPr>
          <w:b/>
          <w:color w:val="000000"/>
          <w:kern w:val="20"/>
          <w:sz w:val="24"/>
          <w:szCs w:val="24"/>
        </w:rPr>
      </w:pPr>
      <w:r w:rsidRPr="00552A50">
        <w:rPr>
          <w:b/>
          <w:color w:val="000000"/>
          <w:kern w:val="20"/>
          <w:sz w:val="24"/>
          <w:szCs w:val="24"/>
        </w:rPr>
        <w:t xml:space="preserve">6. Оценка эффективности реализации Программы с перечнем целевых  показателей и индикаторов, характеризующих уровень достижения целей Программы и ее результативность </w:t>
      </w:r>
    </w:p>
    <w:p w:rsidR="00552A50" w:rsidRPr="00552A50" w:rsidRDefault="00552A50" w:rsidP="00552A50">
      <w:pPr>
        <w:overflowPunct/>
        <w:autoSpaceDE/>
        <w:autoSpaceDN/>
        <w:adjustRightInd/>
        <w:spacing w:line="276" w:lineRule="auto"/>
        <w:jc w:val="both"/>
        <w:textAlignment w:val="auto"/>
        <w:rPr>
          <w:color w:val="000000"/>
          <w:kern w:val="20"/>
          <w:sz w:val="24"/>
          <w:szCs w:val="24"/>
        </w:rPr>
      </w:pPr>
    </w:p>
    <w:p w:rsidR="00552A50" w:rsidRPr="00552A50" w:rsidRDefault="00552A50" w:rsidP="00552A50">
      <w:pPr>
        <w:overflowPunct/>
        <w:spacing w:line="276" w:lineRule="auto"/>
        <w:ind w:right="-51"/>
        <w:jc w:val="both"/>
        <w:textAlignment w:val="auto"/>
        <w:rPr>
          <w:sz w:val="24"/>
          <w:szCs w:val="24"/>
        </w:rPr>
      </w:pPr>
      <w:r w:rsidRPr="00552A50">
        <w:rPr>
          <w:sz w:val="24"/>
          <w:szCs w:val="24"/>
        </w:rPr>
        <w:t>Реализация мероприятий Программы позволит:</w:t>
      </w:r>
    </w:p>
    <w:p w:rsidR="00552A50" w:rsidRPr="00552A50" w:rsidRDefault="00552A50" w:rsidP="00552A50">
      <w:pPr>
        <w:overflowPunct/>
        <w:spacing w:line="276" w:lineRule="auto"/>
        <w:ind w:right="-51" w:firstLine="540"/>
        <w:jc w:val="both"/>
        <w:textAlignment w:val="auto"/>
        <w:rPr>
          <w:sz w:val="24"/>
          <w:szCs w:val="24"/>
        </w:rPr>
      </w:pPr>
      <w:r w:rsidRPr="00552A50">
        <w:rPr>
          <w:sz w:val="24"/>
          <w:szCs w:val="24"/>
        </w:rPr>
        <w:t>- ослабить позиции организованной преступности и коррупции, снизить уровень криминализации экономики;</w:t>
      </w:r>
    </w:p>
    <w:p w:rsidR="00552A50" w:rsidRPr="00552A50" w:rsidRDefault="00552A50" w:rsidP="00552A50">
      <w:pPr>
        <w:overflowPunct/>
        <w:spacing w:line="276" w:lineRule="auto"/>
        <w:ind w:right="-51" w:firstLine="539"/>
        <w:jc w:val="both"/>
        <w:textAlignment w:val="auto"/>
        <w:rPr>
          <w:sz w:val="24"/>
          <w:szCs w:val="24"/>
        </w:rPr>
      </w:pPr>
      <w:r w:rsidRPr="00552A50">
        <w:rPr>
          <w:sz w:val="24"/>
          <w:szCs w:val="24"/>
        </w:rPr>
        <w:t>- обеспечить эффективное реагирование на угрозы общественной безопасности, оздоровление обстановки на улицах и в других общественных местах;</w:t>
      </w:r>
    </w:p>
    <w:p w:rsidR="00552A50" w:rsidRPr="00552A50" w:rsidRDefault="00552A50" w:rsidP="00552A50">
      <w:pPr>
        <w:overflowPunct/>
        <w:spacing w:line="276" w:lineRule="auto"/>
        <w:ind w:right="-51" w:firstLine="539"/>
        <w:jc w:val="both"/>
        <w:textAlignment w:val="auto"/>
        <w:rPr>
          <w:sz w:val="24"/>
          <w:szCs w:val="24"/>
        </w:rPr>
      </w:pPr>
      <w:r w:rsidRPr="00552A50">
        <w:rPr>
          <w:sz w:val="24"/>
          <w:szCs w:val="24"/>
        </w:rPr>
        <w:t>- снизить темпы роста преступности и долю тяжких и особо тяжких преступлений;</w:t>
      </w:r>
    </w:p>
    <w:p w:rsidR="00552A50" w:rsidRPr="00552A50" w:rsidRDefault="00552A50" w:rsidP="00552A50">
      <w:pPr>
        <w:overflowPunct/>
        <w:spacing w:line="276" w:lineRule="auto"/>
        <w:ind w:right="-51" w:firstLine="539"/>
        <w:jc w:val="both"/>
        <w:textAlignment w:val="auto"/>
        <w:rPr>
          <w:sz w:val="24"/>
          <w:szCs w:val="24"/>
        </w:rPr>
      </w:pPr>
      <w:r w:rsidRPr="00552A50">
        <w:rPr>
          <w:sz w:val="24"/>
          <w:szCs w:val="24"/>
        </w:rPr>
        <w:t>- улучшить межведомственное и внутриведомственное взаимодействие правоохранительных органов;</w:t>
      </w:r>
    </w:p>
    <w:p w:rsidR="00552A50" w:rsidRPr="00552A50" w:rsidRDefault="00552A50" w:rsidP="00552A50">
      <w:pPr>
        <w:overflowPunct/>
        <w:spacing w:line="276" w:lineRule="auto"/>
        <w:ind w:right="-51" w:firstLine="539"/>
        <w:jc w:val="both"/>
        <w:textAlignment w:val="auto"/>
        <w:rPr>
          <w:sz w:val="24"/>
          <w:szCs w:val="24"/>
        </w:rPr>
      </w:pPr>
      <w:r w:rsidRPr="00552A50">
        <w:rPr>
          <w:sz w:val="24"/>
          <w:szCs w:val="24"/>
        </w:rPr>
        <w:t>- повысить эффективность работы правоохранительных органов  по предупреждению и выявлению правонарушений и преступлений;</w:t>
      </w:r>
    </w:p>
    <w:p w:rsidR="00552A50" w:rsidRPr="00552A50" w:rsidRDefault="00552A50" w:rsidP="00552A50">
      <w:pPr>
        <w:overflowPunct/>
        <w:spacing w:after="200" w:line="276" w:lineRule="auto"/>
        <w:ind w:right="-51" w:firstLine="540"/>
        <w:jc w:val="both"/>
        <w:textAlignment w:val="auto"/>
        <w:rPr>
          <w:sz w:val="24"/>
          <w:szCs w:val="24"/>
        </w:rPr>
      </w:pPr>
      <w:r w:rsidRPr="00552A50">
        <w:rPr>
          <w:sz w:val="24"/>
          <w:szCs w:val="24"/>
        </w:rPr>
        <w:t>- укрепить доверие населения к правоохранительным органам;</w:t>
      </w:r>
    </w:p>
    <w:p w:rsidR="00552A50" w:rsidRPr="00552A50" w:rsidRDefault="00552A50" w:rsidP="00552A50">
      <w:pPr>
        <w:tabs>
          <w:tab w:val="left" w:pos="330"/>
        </w:tabs>
        <w:overflowPunct/>
        <w:spacing w:after="200" w:line="276" w:lineRule="auto"/>
        <w:ind w:right="-51" w:firstLine="540"/>
        <w:jc w:val="both"/>
        <w:textAlignment w:val="auto"/>
        <w:rPr>
          <w:sz w:val="24"/>
          <w:szCs w:val="24"/>
        </w:rPr>
      </w:pPr>
      <w:r w:rsidRPr="00552A50">
        <w:rPr>
          <w:sz w:val="24"/>
          <w:szCs w:val="24"/>
        </w:rPr>
        <w:t>- 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rsidR="00552A50" w:rsidRPr="00552A50" w:rsidRDefault="00552A50" w:rsidP="00552A50">
      <w:pPr>
        <w:tabs>
          <w:tab w:val="left" w:pos="330"/>
        </w:tabs>
        <w:overflowPunct/>
        <w:spacing w:after="200" w:line="276" w:lineRule="auto"/>
        <w:ind w:right="-51" w:firstLine="540"/>
        <w:jc w:val="both"/>
        <w:textAlignment w:val="auto"/>
        <w:rPr>
          <w:sz w:val="24"/>
          <w:szCs w:val="24"/>
        </w:rPr>
      </w:pPr>
      <w:r w:rsidRPr="00552A50">
        <w:rPr>
          <w:sz w:val="24"/>
          <w:szCs w:val="24"/>
        </w:rPr>
        <w:t xml:space="preserve">- 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w:t>
      </w:r>
      <w:proofErr w:type="spellStart"/>
      <w:r w:rsidRPr="00552A50">
        <w:rPr>
          <w:sz w:val="24"/>
          <w:szCs w:val="24"/>
        </w:rPr>
        <w:t>Екатериновского</w:t>
      </w:r>
      <w:proofErr w:type="spellEnd"/>
      <w:r w:rsidRPr="00552A50">
        <w:rPr>
          <w:sz w:val="24"/>
          <w:szCs w:val="24"/>
        </w:rPr>
        <w:t xml:space="preserve"> муниципального образования;</w:t>
      </w:r>
    </w:p>
    <w:p w:rsidR="00552A50" w:rsidRPr="00552A50" w:rsidRDefault="00552A50" w:rsidP="00552A50">
      <w:pPr>
        <w:tabs>
          <w:tab w:val="left" w:pos="330"/>
        </w:tabs>
        <w:overflowPunct/>
        <w:spacing w:after="200" w:line="276" w:lineRule="auto"/>
        <w:ind w:right="-51" w:firstLine="540"/>
        <w:jc w:val="both"/>
        <w:textAlignment w:val="auto"/>
        <w:rPr>
          <w:sz w:val="24"/>
          <w:szCs w:val="24"/>
        </w:rPr>
      </w:pPr>
      <w:r w:rsidRPr="00552A50">
        <w:rPr>
          <w:sz w:val="24"/>
          <w:szCs w:val="24"/>
        </w:rPr>
        <w:t xml:space="preserve">- уменьшить общее число совершаемых административных правонарушений и преступлений на территории  </w:t>
      </w:r>
      <w:proofErr w:type="spellStart"/>
      <w:r w:rsidRPr="00552A50">
        <w:rPr>
          <w:sz w:val="24"/>
          <w:szCs w:val="24"/>
        </w:rPr>
        <w:t>Екатериновского</w:t>
      </w:r>
      <w:proofErr w:type="spellEnd"/>
      <w:r w:rsidRPr="00552A50">
        <w:rPr>
          <w:sz w:val="24"/>
          <w:szCs w:val="24"/>
        </w:rPr>
        <w:t xml:space="preserve"> муниципального образования;</w:t>
      </w:r>
    </w:p>
    <w:p w:rsidR="00552A50" w:rsidRPr="00552A50" w:rsidRDefault="00552A50" w:rsidP="00552A50">
      <w:pPr>
        <w:tabs>
          <w:tab w:val="left" w:pos="330"/>
        </w:tabs>
        <w:overflowPunct/>
        <w:spacing w:after="200" w:line="276" w:lineRule="auto"/>
        <w:ind w:right="-51" w:firstLine="540"/>
        <w:jc w:val="both"/>
        <w:textAlignment w:val="auto"/>
        <w:rPr>
          <w:sz w:val="24"/>
          <w:szCs w:val="24"/>
        </w:rPr>
      </w:pPr>
      <w:r w:rsidRPr="00552A50">
        <w:rPr>
          <w:sz w:val="24"/>
          <w:szCs w:val="24"/>
        </w:rPr>
        <w:lastRenderedPageBreak/>
        <w:t>- повысить уровень доверия населения к органам государственной власти;</w:t>
      </w:r>
    </w:p>
    <w:p w:rsidR="00552A50" w:rsidRPr="00552A50" w:rsidRDefault="00552A50" w:rsidP="00552A50">
      <w:pPr>
        <w:tabs>
          <w:tab w:val="left" w:pos="330"/>
        </w:tabs>
        <w:overflowPunct/>
        <w:spacing w:after="200" w:line="276" w:lineRule="auto"/>
        <w:ind w:right="-51" w:firstLine="540"/>
        <w:jc w:val="both"/>
        <w:textAlignment w:val="auto"/>
        <w:rPr>
          <w:sz w:val="24"/>
          <w:szCs w:val="24"/>
        </w:rPr>
      </w:pPr>
      <w:r w:rsidRPr="00552A50">
        <w:rPr>
          <w:sz w:val="24"/>
          <w:szCs w:val="24"/>
        </w:rPr>
        <w:t xml:space="preserve">- </w:t>
      </w:r>
      <w:proofErr w:type="gramStart"/>
      <w:r w:rsidRPr="00552A50">
        <w:rPr>
          <w:sz w:val="24"/>
          <w:szCs w:val="24"/>
        </w:rPr>
        <w:t>снизить число преступлений</w:t>
      </w:r>
      <w:proofErr w:type="gramEnd"/>
      <w:r w:rsidRPr="00552A50">
        <w:rPr>
          <w:sz w:val="24"/>
          <w:szCs w:val="24"/>
        </w:rPr>
        <w:t>, совершаемых на улицах и в других общественных местах.</w:t>
      </w:r>
    </w:p>
    <w:p w:rsidR="00535005" w:rsidRDefault="00552A50" w:rsidP="009711C2">
      <w:pPr>
        <w:overflowPunct/>
        <w:spacing w:line="276" w:lineRule="auto"/>
        <w:ind w:firstLine="540"/>
        <w:jc w:val="both"/>
        <w:textAlignment w:val="auto"/>
        <w:outlineLvl w:val="1"/>
        <w:rPr>
          <w:sz w:val="24"/>
          <w:szCs w:val="24"/>
        </w:rPr>
        <w:sectPr w:rsidR="00535005" w:rsidSect="00D12E39">
          <w:headerReference w:type="default" r:id="rId10"/>
          <w:pgSz w:w="11909" w:h="16834"/>
          <w:pgMar w:top="709" w:right="851" w:bottom="357" w:left="1600" w:header="720" w:footer="720" w:gutter="0"/>
          <w:cols w:space="720"/>
        </w:sectPr>
      </w:pPr>
      <w:r w:rsidRPr="00552A50">
        <w:rPr>
          <w:sz w:val="24"/>
          <w:szCs w:val="24"/>
        </w:rPr>
        <w:t xml:space="preserve">Перечень </w:t>
      </w:r>
      <w:r w:rsidRPr="00552A50">
        <w:rPr>
          <w:rFonts w:eastAsia="Calibri"/>
          <w:sz w:val="24"/>
          <w:szCs w:val="24"/>
          <w:lang w:eastAsia="en-US"/>
        </w:rPr>
        <w:t>целевых показателей муниципальной  программы «</w:t>
      </w:r>
      <w:r w:rsidRPr="00552A50">
        <w:rPr>
          <w:sz w:val="24"/>
          <w:szCs w:val="24"/>
        </w:rPr>
        <w:t xml:space="preserve">Профилактика правонарушений и усиление борьбы  с преступностью на территории </w:t>
      </w:r>
      <w:proofErr w:type="spellStart"/>
      <w:r w:rsidRPr="00552A50">
        <w:rPr>
          <w:sz w:val="24"/>
          <w:szCs w:val="24"/>
        </w:rPr>
        <w:t>Екатериновского</w:t>
      </w:r>
      <w:proofErr w:type="spellEnd"/>
      <w:r w:rsidRPr="00552A50">
        <w:rPr>
          <w:sz w:val="24"/>
          <w:szCs w:val="24"/>
        </w:rPr>
        <w:t xml:space="preserve">  муниципального образования  на 202</w:t>
      </w:r>
      <w:r w:rsidR="00B80B7E">
        <w:rPr>
          <w:sz w:val="24"/>
          <w:szCs w:val="24"/>
        </w:rPr>
        <w:t>5</w:t>
      </w:r>
      <w:r w:rsidRPr="00552A50">
        <w:rPr>
          <w:sz w:val="24"/>
          <w:szCs w:val="24"/>
        </w:rPr>
        <w:t xml:space="preserve">  год</w:t>
      </w:r>
      <w:r w:rsidRPr="00552A50">
        <w:rPr>
          <w:rFonts w:eastAsia="Calibri"/>
          <w:sz w:val="24"/>
          <w:szCs w:val="24"/>
          <w:lang w:eastAsia="en-US"/>
        </w:rPr>
        <w:t xml:space="preserve">» </w:t>
      </w:r>
      <w:r w:rsidRPr="00552A50">
        <w:rPr>
          <w:color w:val="000000"/>
          <w:kern w:val="20"/>
          <w:sz w:val="24"/>
          <w:szCs w:val="24"/>
        </w:rPr>
        <w:t>представлен в приложении № 2 к Программе.</w:t>
      </w:r>
      <w:bookmarkStart w:id="0" w:name="_GoBack"/>
      <w:bookmarkEnd w:id="0"/>
    </w:p>
    <w:p w:rsidR="00D8574A" w:rsidRPr="00D8574A" w:rsidRDefault="00D8574A" w:rsidP="00D8574A">
      <w:pPr>
        <w:overflowPunct/>
        <w:ind w:left="7380"/>
        <w:jc w:val="right"/>
        <w:textAlignment w:val="auto"/>
        <w:outlineLvl w:val="1"/>
        <w:rPr>
          <w:sz w:val="24"/>
          <w:szCs w:val="24"/>
        </w:rPr>
      </w:pPr>
      <w:r w:rsidRPr="00D8574A">
        <w:rPr>
          <w:sz w:val="24"/>
          <w:szCs w:val="24"/>
        </w:rPr>
        <w:lastRenderedPageBreak/>
        <w:t>Приложение № 1</w:t>
      </w:r>
    </w:p>
    <w:p w:rsidR="00D8574A" w:rsidRPr="00D8574A" w:rsidRDefault="00D8574A" w:rsidP="00D8574A">
      <w:pPr>
        <w:overflowPunct/>
        <w:ind w:left="7380"/>
        <w:jc w:val="right"/>
        <w:textAlignment w:val="auto"/>
        <w:outlineLvl w:val="1"/>
        <w:rPr>
          <w:sz w:val="22"/>
          <w:szCs w:val="22"/>
        </w:rPr>
      </w:pPr>
      <w:r w:rsidRPr="00D8574A">
        <w:rPr>
          <w:sz w:val="24"/>
          <w:szCs w:val="24"/>
        </w:rPr>
        <w:t xml:space="preserve">к муниципальной программе «Профилактика правонарушений и усиление борьбы с преступностью на территории </w:t>
      </w:r>
      <w:proofErr w:type="spellStart"/>
      <w:r w:rsidRPr="00D8574A">
        <w:rPr>
          <w:sz w:val="24"/>
          <w:szCs w:val="24"/>
        </w:rPr>
        <w:t>Екатериновского</w:t>
      </w:r>
      <w:proofErr w:type="spellEnd"/>
      <w:r w:rsidRPr="00D8574A">
        <w:rPr>
          <w:sz w:val="24"/>
          <w:szCs w:val="24"/>
        </w:rPr>
        <w:t xml:space="preserve"> муниципального образования  на 202</w:t>
      </w:r>
      <w:r w:rsidR="00B80B7E">
        <w:rPr>
          <w:sz w:val="24"/>
          <w:szCs w:val="24"/>
        </w:rPr>
        <w:t>5</w:t>
      </w:r>
      <w:r w:rsidRPr="00D8574A">
        <w:rPr>
          <w:sz w:val="24"/>
          <w:szCs w:val="24"/>
        </w:rPr>
        <w:t xml:space="preserve">  год»</w:t>
      </w:r>
    </w:p>
    <w:p w:rsidR="00D8574A" w:rsidRPr="00D8574A" w:rsidRDefault="00D8574A" w:rsidP="00D8574A">
      <w:pPr>
        <w:overflowPunct/>
        <w:jc w:val="center"/>
        <w:textAlignment w:val="auto"/>
        <w:rPr>
          <w:b/>
          <w:sz w:val="28"/>
          <w:szCs w:val="28"/>
        </w:rPr>
      </w:pPr>
    </w:p>
    <w:p w:rsidR="00D8574A" w:rsidRPr="00D8574A" w:rsidRDefault="00D8574A" w:rsidP="00D8574A">
      <w:pPr>
        <w:overflowPunct/>
        <w:jc w:val="center"/>
        <w:textAlignment w:val="auto"/>
        <w:rPr>
          <w:b/>
          <w:sz w:val="28"/>
          <w:szCs w:val="28"/>
        </w:rPr>
      </w:pPr>
      <w:r w:rsidRPr="00D8574A">
        <w:rPr>
          <w:b/>
          <w:sz w:val="28"/>
          <w:szCs w:val="28"/>
        </w:rPr>
        <w:t>СИСТЕМА (ПЕРЕЧЕНЬ) ПРОГРАММНЫХ МЕРОПРИЯТИЙ</w:t>
      </w:r>
    </w:p>
    <w:p w:rsidR="00D8574A" w:rsidRPr="00D8574A" w:rsidRDefault="00D8574A" w:rsidP="00D8574A">
      <w:pPr>
        <w:overflowPunct/>
        <w:jc w:val="center"/>
        <w:textAlignment w:val="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576"/>
        <w:gridCol w:w="2112"/>
        <w:gridCol w:w="2381"/>
        <w:gridCol w:w="2262"/>
        <w:gridCol w:w="4126"/>
      </w:tblGrid>
      <w:tr w:rsidR="00D8574A" w:rsidRPr="00D8574A" w:rsidTr="00595DF6">
        <w:tc>
          <w:tcPr>
            <w:tcW w:w="648" w:type="dxa"/>
          </w:tcPr>
          <w:p w:rsidR="00D8574A" w:rsidRPr="00D8574A" w:rsidRDefault="00D8574A" w:rsidP="00D8574A">
            <w:pPr>
              <w:overflowPunct/>
              <w:autoSpaceDE/>
              <w:autoSpaceDN/>
              <w:adjustRightInd/>
              <w:textAlignment w:val="auto"/>
              <w:rPr>
                <w:b/>
                <w:sz w:val="28"/>
                <w:szCs w:val="28"/>
              </w:rPr>
            </w:pPr>
            <w:r w:rsidRPr="00D8574A">
              <w:rPr>
                <w:b/>
                <w:sz w:val="28"/>
                <w:szCs w:val="28"/>
              </w:rPr>
              <w:t xml:space="preserve">№ </w:t>
            </w:r>
          </w:p>
        </w:tc>
        <w:tc>
          <w:tcPr>
            <w:tcW w:w="3576" w:type="dxa"/>
          </w:tcPr>
          <w:p w:rsidR="00D8574A" w:rsidRPr="00D8574A" w:rsidRDefault="00D8574A" w:rsidP="00D8574A">
            <w:pPr>
              <w:overflowPunct/>
              <w:autoSpaceDE/>
              <w:autoSpaceDN/>
              <w:adjustRightInd/>
              <w:jc w:val="both"/>
              <w:textAlignment w:val="auto"/>
              <w:rPr>
                <w:b/>
                <w:sz w:val="28"/>
                <w:szCs w:val="28"/>
              </w:rPr>
            </w:pPr>
            <w:r w:rsidRPr="00D8574A">
              <w:rPr>
                <w:b/>
                <w:sz w:val="28"/>
                <w:szCs w:val="28"/>
              </w:rPr>
              <w:t>Наименование мероприятия</w:t>
            </w:r>
          </w:p>
        </w:tc>
        <w:tc>
          <w:tcPr>
            <w:tcW w:w="2112" w:type="dxa"/>
          </w:tcPr>
          <w:p w:rsidR="00D8574A" w:rsidRPr="00D8574A" w:rsidRDefault="00D8574A" w:rsidP="00D8574A">
            <w:pPr>
              <w:overflowPunct/>
              <w:autoSpaceDE/>
              <w:autoSpaceDN/>
              <w:adjustRightInd/>
              <w:jc w:val="both"/>
              <w:textAlignment w:val="auto"/>
              <w:rPr>
                <w:b/>
                <w:sz w:val="28"/>
                <w:szCs w:val="28"/>
              </w:rPr>
            </w:pPr>
            <w:r w:rsidRPr="00D8574A">
              <w:rPr>
                <w:b/>
                <w:sz w:val="28"/>
                <w:szCs w:val="28"/>
              </w:rPr>
              <w:t>Срок реализации</w:t>
            </w:r>
          </w:p>
        </w:tc>
        <w:tc>
          <w:tcPr>
            <w:tcW w:w="2113" w:type="dxa"/>
          </w:tcPr>
          <w:p w:rsidR="00D8574A" w:rsidRPr="00D8574A" w:rsidRDefault="00D8574A" w:rsidP="00D8574A">
            <w:pPr>
              <w:overflowPunct/>
              <w:autoSpaceDE/>
              <w:autoSpaceDN/>
              <w:adjustRightInd/>
              <w:jc w:val="both"/>
              <w:textAlignment w:val="auto"/>
              <w:rPr>
                <w:b/>
                <w:sz w:val="28"/>
                <w:szCs w:val="28"/>
              </w:rPr>
            </w:pPr>
            <w:r w:rsidRPr="00D8574A">
              <w:rPr>
                <w:b/>
                <w:sz w:val="28"/>
                <w:szCs w:val="28"/>
              </w:rPr>
              <w:t>Общий объем финансирования</w:t>
            </w:r>
          </w:p>
          <w:p w:rsidR="00D8574A" w:rsidRPr="00D8574A" w:rsidRDefault="00D8574A" w:rsidP="00D8574A">
            <w:pPr>
              <w:overflowPunct/>
              <w:autoSpaceDE/>
              <w:autoSpaceDN/>
              <w:adjustRightInd/>
              <w:jc w:val="both"/>
              <w:textAlignment w:val="auto"/>
              <w:rPr>
                <w:b/>
                <w:sz w:val="28"/>
                <w:szCs w:val="28"/>
              </w:rPr>
            </w:pPr>
            <w:r w:rsidRPr="00D8574A">
              <w:rPr>
                <w:b/>
                <w:sz w:val="28"/>
                <w:szCs w:val="28"/>
              </w:rPr>
              <w:t>(</w:t>
            </w:r>
            <w:proofErr w:type="spellStart"/>
            <w:r w:rsidRPr="00D8574A">
              <w:rPr>
                <w:b/>
                <w:sz w:val="28"/>
                <w:szCs w:val="28"/>
              </w:rPr>
              <w:t>тыс</w:t>
            </w:r>
            <w:proofErr w:type="gramStart"/>
            <w:r w:rsidRPr="00D8574A">
              <w:rPr>
                <w:b/>
                <w:sz w:val="28"/>
                <w:szCs w:val="28"/>
              </w:rPr>
              <w:t>.р</w:t>
            </w:r>
            <w:proofErr w:type="gramEnd"/>
            <w:r w:rsidRPr="00D8574A">
              <w:rPr>
                <w:b/>
                <w:sz w:val="28"/>
                <w:szCs w:val="28"/>
              </w:rPr>
              <w:t>уб</w:t>
            </w:r>
            <w:proofErr w:type="spellEnd"/>
            <w:r w:rsidRPr="00D8574A">
              <w:rPr>
                <w:b/>
                <w:sz w:val="28"/>
                <w:szCs w:val="28"/>
              </w:rPr>
              <w:t>)</w:t>
            </w:r>
          </w:p>
        </w:tc>
        <w:tc>
          <w:tcPr>
            <w:tcW w:w="2113" w:type="dxa"/>
          </w:tcPr>
          <w:p w:rsidR="00D8574A" w:rsidRPr="00D8574A" w:rsidRDefault="00D8574A" w:rsidP="00D8574A">
            <w:pPr>
              <w:overflowPunct/>
              <w:autoSpaceDE/>
              <w:autoSpaceDN/>
              <w:adjustRightInd/>
              <w:jc w:val="both"/>
              <w:textAlignment w:val="auto"/>
              <w:rPr>
                <w:b/>
                <w:sz w:val="28"/>
                <w:szCs w:val="28"/>
              </w:rPr>
            </w:pPr>
            <w:proofErr w:type="gramStart"/>
            <w:r w:rsidRPr="00D8574A">
              <w:rPr>
                <w:b/>
                <w:sz w:val="28"/>
                <w:szCs w:val="28"/>
              </w:rPr>
              <w:t>Ответственные</w:t>
            </w:r>
            <w:proofErr w:type="gramEnd"/>
            <w:r w:rsidRPr="00D8574A">
              <w:rPr>
                <w:b/>
                <w:sz w:val="28"/>
                <w:szCs w:val="28"/>
              </w:rPr>
              <w:t xml:space="preserve"> за  исполнение </w:t>
            </w:r>
          </w:p>
        </w:tc>
        <w:tc>
          <w:tcPr>
            <w:tcW w:w="4126" w:type="dxa"/>
          </w:tcPr>
          <w:p w:rsidR="00D8574A" w:rsidRPr="00D8574A" w:rsidRDefault="00D8574A" w:rsidP="00D8574A">
            <w:pPr>
              <w:overflowPunct/>
              <w:autoSpaceDE/>
              <w:autoSpaceDN/>
              <w:adjustRightInd/>
              <w:jc w:val="both"/>
              <w:textAlignment w:val="auto"/>
              <w:rPr>
                <w:b/>
                <w:sz w:val="28"/>
                <w:szCs w:val="28"/>
              </w:rPr>
            </w:pPr>
            <w:r w:rsidRPr="00D8574A">
              <w:rPr>
                <w:b/>
                <w:sz w:val="28"/>
                <w:szCs w:val="28"/>
              </w:rPr>
              <w:t>Ожидаемый результат</w:t>
            </w:r>
          </w:p>
        </w:tc>
      </w:tr>
      <w:tr w:rsidR="00D8574A" w:rsidRPr="00D8574A" w:rsidTr="00595DF6">
        <w:tc>
          <w:tcPr>
            <w:tcW w:w="648" w:type="dxa"/>
          </w:tcPr>
          <w:p w:rsidR="00D8574A" w:rsidRPr="00D8574A" w:rsidRDefault="00D8574A" w:rsidP="00D8574A">
            <w:pPr>
              <w:overflowPunct/>
              <w:autoSpaceDE/>
              <w:autoSpaceDN/>
              <w:adjustRightInd/>
              <w:jc w:val="both"/>
              <w:textAlignment w:val="auto"/>
              <w:rPr>
                <w:sz w:val="26"/>
                <w:szCs w:val="26"/>
              </w:rPr>
            </w:pPr>
            <w:r w:rsidRPr="00D8574A">
              <w:rPr>
                <w:sz w:val="26"/>
                <w:szCs w:val="26"/>
              </w:rPr>
              <w:t>1</w:t>
            </w:r>
          </w:p>
        </w:tc>
        <w:tc>
          <w:tcPr>
            <w:tcW w:w="3576" w:type="dxa"/>
          </w:tcPr>
          <w:p w:rsidR="00D8574A" w:rsidRPr="00D8574A" w:rsidRDefault="00D8574A" w:rsidP="00D8574A">
            <w:pPr>
              <w:overflowPunct/>
              <w:autoSpaceDE/>
              <w:autoSpaceDN/>
              <w:adjustRightInd/>
              <w:jc w:val="both"/>
              <w:textAlignment w:val="auto"/>
              <w:rPr>
                <w:sz w:val="28"/>
                <w:szCs w:val="28"/>
              </w:rPr>
            </w:pPr>
            <w:r w:rsidRPr="00D8574A">
              <w:rPr>
                <w:sz w:val="28"/>
                <w:szCs w:val="28"/>
              </w:rPr>
              <w:t xml:space="preserve">Материальное стимулирование и организация работы местной общественной организации </w:t>
            </w:r>
            <w:proofErr w:type="spellStart"/>
            <w:r w:rsidRPr="00D8574A">
              <w:rPr>
                <w:sz w:val="28"/>
                <w:szCs w:val="28"/>
              </w:rPr>
              <w:t>Екатериновская</w:t>
            </w:r>
            <w:proofErr w:type="spellEnd"/>
            <w:r w:rsidRPr="00D8574A">
              <w:rPr>
                <w:sz w:val="28"/>
                <w:szCs w:val="28"/>
              </w:rPr>
              <w:t xml:space="preserve"> «Добровольная народная дружина» (техническое оснащение, страхование жизни сотрудников, приобретение опознавательной атрибутики)</w:t>
            </w:r>
          </w:p>
        </w:tc>
        <w:tc>
          <w:tcPr>
            <w:tcW w:w="2112" w:type="dxa"/>
          </w:tcPr>
          <w:p w:rsidR="00D8574A" w:rsidRPr="00D8574A" w:rsidRDefault="00D8574A" w:rsidP="00B80B7E">
            <w:pPr>
              <w:overflowPunct/>
              <w:autoSpaceDE/>
              <w:autoSpaceDN/>
              <w:adjustRightInd/>
              <w:jc w:val="both"/>
              <w:textAlignment w:val="auto"/>
              <w:rPr>
                <w:sz w:val="28"/>
                <w:szCs w:val="28"/>
              </w:rPr>
            </w:pPr>
            <w:r w:rsidRPr="00D8574A">
              <w:rPr>
                <w:sz w:val="28"/>
                <w:szCs w:val="28"/>
              </w:rPr>
              <w:t>20</w:t>
            </w:r>
            <w:r w:rsidRPr="00D8574A">
              <w:rPr>
                <w:sz w:val="28"/>
                <w:szCs w:val="28"/>
                <w:lang w:val="en-US"/>
              </w:rPr>
              <w:t>2</w:t>
            </w:r>
            <w:r w:rsidR="00B80B7E">
              <w:rPr>
                <w:sz w:val="28"/>
                <w:szCs w:val="28"/>
              </w:rPr>
              <w:t>5</w:t>
            </w:r>
            <w:r w:rsidRPr="00D8574A">
              <w:rPr>
                <w:sz w:val="28"/>
                <w:szCs w:val="28"/>
              </w:rPr>
              <w:t xml:space="preserve"> год </w:t>
            </w:r>
          </w:p>
        </w:tc>
        <w:tc>
          <w:tcPr>
            <w:tcW w:w="2113" w:type="dxa"/>
          </w:tcPr>
          <w:p w:rsidR="00D8574A" w:rsidRPr="00D8574A" w:rsidRDefault="00DE6653" w:rsidP="00D8574A">
            <w:pPr>
              <w:overflowPunct/>
              <w:autoSpaceDE/>
              <w:autoSpaceDN/>
              <w:adjustRightInd/>
              <w:jc w:val="both"/>
              <w:textAlignment w:val="auto"/>
              <w:rPr>
                <w:sz w:val="28"/>
                <w:szCs w:val="28"/>
              </w:rPr>
            </w:pPr>
            <w:r>
              <w:rPr>
                <w:sz w:val="28"/>
                <w:szCs w:val="28"/>
              </w:rPr>
              <w:t>550</w:t>
            </w:r>
            <w:r w:rsidR="00D8574A" w:rsidRPr="00D8574A">
              <w:rPr>
                <w:sz w:val="28"/>
                <w:szCs w:val="28"/>
              </w:rPr>
              <w:t>,0</w:t>
            </w:r>
          </w:p>
        </w:tc>
        <w:tc>
          <w:tcPr>
            <w:tcW w:w="2113" w:type="dxa"/>
          </w:tcPr>
          <w:p w:rsidR="00D8574A" w:rsidRPr="00D8574A" w:rsidRDefault="00D8574A" w:rsidP="00D8574A">
            <w:pPr>
              <w:overflowPunct/>
              <w:autoSpaceDE/>
              <w:autoSpaceDN/>
              <w:adjustRightInd/>
              <w:jc w:val="both"/>
              <w:textAlignment w:val="auto"/>
              <w:rPr>
                <w:sz w:val="28"/>
                <w:szCs w:val="28"/>
              </w:rPr>
            </w:pPr>
            <w:r w:rsidRPr="00D8574A">
              <w:rPr>
                <w:sz w:val="28"/>
                <w:szCs w:val="28"/>
              </w:rPr>
              <w:t xml:space="preserve">Администрация </w:t>
            </w:r>
            <w:proofErr w:type="spellStart"/>
            <w:r w:rsidRPr="00D8574A">
              <w:rPr>
                <w:sz w:val="28"/>
                <w:szCs w:val="28"/>
              </w:rPr>
              <w:t>Екатериновского</w:t>
            </w:r>
            <w:proofErr w:type="spellEnd"/>
            <w:r w:rsidRPr="00D8574A">
              <w:rPr>
                <w:sz w:val="28"/>
                <w:szCs w:val="28"/>
              </w:rPr>
              <w:t xml:space="preserve"> муниципального района</w:t>
            </w:r>
          </w:p>
        </w:tc>
        <w:tc>
          <w:tcPr>
            <w:tcW w:w="4126" w:type="dxa"/>
          </w:tcPr>
          <w:p w:rsidR="00D8574A" w:rsidRPr="00D8574A" w:rsidRDefault="00D8574A" w:rsidP="00D8574A">
            <w:pPr>
              <w:overflowPunct/>
              <w:autoSpaceDE/>
              <w:autoSpaceDN/>
              <w:adjustRightInd/>
              <w:jc w:val="both"/>
              <w:textAlignment w:val="auto"/>
              <w:rPr>
                <w:sz w:val="28"/>
                <w:szCs w:val="28"/>
              </w:rPr>
            </w:pPr>
            <w:r w:rsidRPr="00D8574A">
              <w:rPr>
                <w:sz w:val="28"/>
                <w:szCs w:val="28"/>
              </w:rPr>
              <w:t>Сокращение количества правонарушений и преступлений в подростковой среде, в общественных местах, на улицах р.п</w:t>
            </w:r>
            <w:proofErr w:type="gramStart"/>
            <w:r w:rsidRPr="00D8574A">
              <w:rPr>
                <w:sz w:val="28"/>
                <w:szCs w:val="28"/>
              </w:rPr>
              <w:t>.Е</w:t>
            </w:r>
            <w:proofErr w:type="gramEnd"/>
            <w:r w:rsidRPr="00D8574A">
              <w:rPr>
                <w:sz w:val="28"/>
                <w:szCs w:val="28"/>
              </w:rPr>
              <w:t xml:space="preserve">катериновка. Осуществление охраны общественного порядка во время проведения культурно-массовых и спортивно-массовых мероприятий. </w:t>
            </w:r>
          </w:p>
        </w:tc>
      </w:tr>
      <w:tr w:rsidR="00D8574A" w:rsidRPr="00D8574A" w:rsidTr="00595DF6">
        <w:tc>
          <w:tcPr>
            <w:tcW w:w="648" w:type="dxa"/>
          </w:tcPr>
          <w:p w:rsidR="00D8574A" w:rsidRPr="00D8574A" w:rsidRDefault="00D8574A" w:rsidP="00D8574A">
            <w:pPr>
              <w:overflowPunct/>
              <w:autoSpaceDE/>
              <w:autoSpaceDN/>
              <w:adjustRightInd/>
              <w:jc w:val="both"/>
              <w:textAlignment w:val="auto"/>
              <w:rPr>
                <w:sz w:val="26"/>
                <w:szCs w:val="26"/>
              </w:rPr>
            </w:pPr>
          </w:p>
        </w:tc>
        <w:tc>
          <w:tcPr>
            <w:tcW w:w="3576" w:type="dxa"/>
          </w:tcPr>
          <w:p w:rsidR="00D8574A" w:rsidRPr="00D8574A" w:rsidRDefault="00D8574A" w:rsidP="00D8574A">
            <w:pPr>
              <w:overflowPunct/>
              <w:autoSpaceDE/>
              <w:autoSpaceDN/>
              <w:adjustRightInd/>
              <w:jc w:val="both"/>
              <w:textAlignment w:val="auto"/>
              <w:rPr>
                <w:b/>
                <w:sz w:val="26"/>
                <w:szCs w:val="26"/>
              </w:rPr>
            </w:pPr>
            <w:r w:rsidRPr="00D8574A">
              <w:rPr>
                <w:b/>
                <w:sz w:val="26"/>
                <w:szCs w:val="26"/>
              </w:rPr>
              <w:t xml:space="preserve">Итого: </w:t>
            </w:r>
          </w:p>
        </w:tc>
        <w:tc>
          <w:tcPr>
            <w:tcW w:w="2112" w:type="dxa"/>
          </w:tcPr>
          <w:p w:rsidR="00D8574A" w:rsidRPr="00D8574A" w:rsidRDefault="00D8574A" w:rsidP="00B80B7E">
            <w:pPr>
              <w:overflowPunct/>
              <w:autoSpaceDE/>
              <w:autoSpaceDN/>
              <w:adjustRightInd/>
              <w:jc w:val="both"/>
              <w:textAlignment w:val="auto"/>
              <w:rPr>
                <w:b/>
                <w:sz w:val="26"/>
                <w:szCs w:val="26"/>
              </w:rPr>
            </w:pPr>
            <w:r w:rsidRPr="00D8574A">
              <w:rPr>
                <w:b/>
                <w:sz w:val="26"/>
                <w:szCs w:val="26"/>
              </w:rPr>
              <w:t>20</w:t>
            </w:r>
            <w:r w:rsidRPr="00D8574A">
              <w:rPr>
                <w:b/>
                <w:sz w:val="26"/>
                <w:szCs w:val="26"/>
                <w:lang w:val="en-US"/>
              </w:rPr>
              <w:t>2</w:t>
            </w:r>
            <w:r w:rsidR="00B80B7E">
              <w:rPr>
                <w:b/>
                <w:sz w:val="26"/>
                <w:szCs w:val="26"/>
              </w:rPr>
              <w:t>5</w:t>
            </w:r>
            <w:r w:rsidRPr="00D8574A">
              <w:rPr>
                <w:b/>
                <w:sz w:val="26"/>
                <w:szCs w:val="26"/>
              </w:rPr>
              <w:t xml:space="preserve"> год</w:t>
            </w:r>
          </w:p>
        </w:tc>
        <w:tc>
          <w:tcPr>
            <w:tcW w:w="2113" w:type="dxa"/>
          </w:tcPr>
          <w:p w:rsidR="00D8574A" w:rsidRPr="00D8574A" w:rsidRDefault="00DE6653" w:rsidP="00C116A9">
            <w:pPr>
              <w:overflowPunct/>
              <w:autoSpaceDE/>
              <w:autoSpaceDN/>
              <w:adjustRightInd/>
              <w:jc w:val="both"/>
              <w:textAlignment w:val="auto"/>
              <w:rPr>
                <w:b/>
                <w:sz w:val="26"/>
                <w:szCs w:val="26"/>
              </w:rPr>
            </w:pPr>
            <w:r>
              <w:rPr>
                <w:b/>
                <w:sz w:val="26"/>
                <w:szCs w:val="26"/>
              </w:rPr>
              <w:t>550</w:t>
            </w:r>
            <w:r w:rsidR="00D8574A" w:rsidRPr="00D8574A">
              <w:rPr>
                <w:b/>
                <w:sz w:val="26"/>
                <w:szCs w:val="26"/>
              </w:rPr>
              <w:t xml:space="preserve">,0 </w:t>
            </w:r>
          </w:p>
        </w:tc>
        <w:tc>
          <w:tcPr>
            <w:tcW w:w="2113" w:type="dxa"/>
          </w:tcPr>
          <w:p w:rsidR="00D8574A" w:rsidRPr="00D8574A" w:rsidRDefault="00D8574A" w:rsidP="00D8574A">
            <w:pPr>
              <w:overflowPunct/>
              <w:autoSpaceDE/>
              <w:autoSpaceDN/>
              <w:adjustRightInd/>
              <w:jc w:val="both"/>
              <w:textAlignment w:val="auto"/>
              <w:rPr>
                <w:sz w:val="26"/>
                <w:szCs w:val="26"/>
              </w:rPr>
            </w:pPr>
          </w:p>
        </w:tc>
        <w:tc>
          <w:tcPr>
            <w:tcW w:w="4126" w:type="dxa"/>
          </w:tcPr>
          <w:p w:rsidR="00D8574A" w:rsidRPr="00D8574A" w:rsidRDefault="00D8574A" w:rsidP="00D8574A">
            <w:pPr>
              <w:overflowPunct/>
              <w:autoSpaceDE/>
              <w:autoSpaceDN/>
              <w:adjustRightInd/>
              <w:jc w:val="both"/>
              <w:textAlignment w:val="auto"/>
              <w:rPr>
                <w:sz w:val="26"/>
                <w:szCs w:val="26"/>
              </w:rPr>
            </w:pPr>
          </w:p>
        </w:tc>
      </w:tr>
      <w:tr w:rsidR="00D8574A" w:rsidRPr="00D8574A" w:rsidTr="00595DF6">
        <w:tc>
          <w:tcPr>
            <w:tcW w:w="648" w:type="dxa"/>
          </w:tcPr>
          <w:p w:rsidR="00D8574A" w:rsidRPr="00D8574A" w:rsidRDefault="00D8574A" w:rsidP="00D8574A">
            <w:pPr>
              <w:overflowPunct/>
              <w:autoSpaceDE/>
              <w:autoSpaceDN/>
              <w:adjustRightInd/>
              <w:jc w:val="both"/>
              <w:textAlignment w:val="auto"/>
              <w:rPr>
                <w:sz w:val="26"/>
                <w:szCs w:val="26"/>
              </w:rPr>
            </w:pPr>
          </w:p>
        </w:tc>
        <w:tc>
          <w:tcPr>
            <w:tcW w:w="3576" w:type="dxa"/>
          </w:tcPr>
          <w:p w:rsidR="00D8574A" w:rsidRPr="00D8574A" w:rsidRDefault="00D8574A" w:rsidP="00D8574A">
            <w:pPr>
              <w:overflowPunct/>
              <w:autoSpaceDE/>
              <w:autoSpaceDN/>
              <w:adjustRightInd/>
              <w:jc w:val="both"/>
              <w:textAlignment w:val="auto"/>
              <w:rPr>
                <w:sz w:val="26"/>
                <w:szCs w:val="26"/>
              </w:rPr>
            </w:pPr>
          </w:p>
        </w:tc>
        <w:tc>
          <w:tcPr>
            <w:tcW w:w="2112" w:type="dxa"/>
          </w:tcPr>
          <w:p w:rsidR="00D8574A" w:rsidRPr="00D8574A" w:rsidRDefault="00D8574A" w:rsidP="00D8574A">
            <w:pPr>
              <w:overflowPunct/>
              <w:autoSpaceDE/>
              <w:autoSpaceDN/>
              <w:adjustRightInd/>
              <w:jc w:val="both"/>
              <w:textAlignment w:val="auto"/>
              <w:rPr>
                <w:sz w:val="26"/>
                <w:szCs w:val="26"/>
              </w:rPr>
            </w:pPr>
          </w:p>
        </w:tc>
        <w:tc>
          <w:tcPr>
            <w:tcW w:w="2113" w:type="dxa"/>
          </w:tcPr>
          <w:p w:rsidR="00D8574A" w:rsidRPr="00D8574A" w:rsidRDefault="00D8574A" w:rsidP="00D8574A">
            <w:pPr>
              <w:overflowPunct/>
              <w:autoSpaceDE/>
              <w:autoSpaceDN/>
              <w:adjustRightInd/>
              <w:jc w:val="both"/>
              <w:textAlignment w:val="auto"/>
              <w:rPr>
                <w:sz w:val="26"/>
                <w:szCs w:val="26"/>
              </w:rPr>
            </w:pPr>
          </w:p>
        </w:tc>
        <w:tc>
          <w:tcPr>
            <w:tcW w:w="2113" w:type="dxa"/>
          </w:tcPr>
          <w:p w:rsidR="00D8574A" w:rsidRPr="00D8574A" w:rsidRDefault="00D8574A" w:rsidP="00D8574A">
            <w:pPr>
              <w:overflowPunct/>
              <w:autoSpaceDE/>
              <w:autoSpaceDN/>
              <w:adjustRightInd/>
              <w:jc w:val="both"/>
              <w:textAlignment w:val="auto"/>
              <w:rPr>
                <w:sz w:val="26"/>
                <w:szCs w:val="26"/>
              </w:rPr>
            </w:pPr>
          </w:p>
        </w:tc>
        <w:tc>
          <w:tcPr>
            <w:tcW w:w="4126" w:type="dxa"/>
          </w:tcPr>
          <w:p w:rsidR="00D8574A" w:rsidRPr="00D8574A" w:rsidRDefault="00D8574A" w:rsidP="00D8574A">
            <w:pPr>
              <w:overflowPunct/>
              <w:autoSpaceDE/>
              <w:autoSpaceDN/>
              <w:adjustRightInd/>
              <w:jc w:val="both"/>
              <w:textAlignment w:val="auto"/>
              <w:rPr>
                <w:sz w:val="26"/>
                <w:szCs w:val="26"/>
              </w:rPr>
            </w:pPr>
          </w:p>
        </w:tc>
      </w:tr>
    </w:tbl>
    <w:p w:rsidR="00D8574A" w:rsidRPr="00D8574A" w:rsidRDefault="00D8574A" w:rsidP="00D8574A">
      <w:pPr>
        <w:overflowPunct/>
        <w:autoSpaceDE/>
        <w:autoSpaceDN/>
        <w:adjustRightInd/>
        <w:jc w:val="both"/>
        <w:textAlignment w:val="auto"/>
        <w:rPr>
          <w:rFonts w:ascii="Calibri" w:eastAsia="Calibri" w:hAnsi="Calibri"/>
          <w:sz w:val="22"/>
          <w:szCs w:val="22"/>
        </w:rPr>
      </w:pPr>
    </w:p>
    <w:p w:rsidR="00F26748" w:rsidRDefault="00D8574A" w:rsidP="00D8574A">
      <w:pPr>
        <w:overflowPunct/>
        <w:jc w:val="right"/>
        <w:textAlignment w:val="auto"/>
        <w:outlineLvl w:val="1"/>
        <w:rPr>
          <w:sz w:val="24"/>
          <w:szCs w:val="24"/>
        </w:rPr>
        <w:sectPr w:rsidR="00F26748" w:rsidSect="00535005">
          <w:pgSz w:w="16834" w:h="11909" w:orient="landscape"/>
          <w:pgMar w:top="851" w:right="357" w:bottom="1599" w:left="709" w:header="720" w:footer="720" w:gutter="0"/>
          <w:cols w:space="720"/>
        </w:sectPr>
      </w:pPr>
      <w:r w:rsidRPr="00D8574A">
        <w:rPr>
          <w:sz w:val="24"/>
          <w:szCs w:val="24"/>
        </w:rPr>
        <w:t xml:space="preserve">                                                                                           </w:t>
      </w:r>
      <w:proofErr w:type="gramStart"/>
      <w:r w:rsidRPr="00D8574A">
        <w:rPr>
          <w:sz w:val="24"/>
          <w:szCs w:val="24"/>
        </w:rPr>
        <w:t>П</w:t>
      </w:r>
      <w:proofErr w:type="gramEnd"/>
    </w:p>
    <w:p w:rsidR="00D8574A" w:rsidRPr="00D8574A" w:rsidRDefault="000D66F6" w:rsidP="00D8574A">
      <w:pPr>
        <w:overflowPunct/>
        <w:jc w:val="right"/>
        <w:textAlignment w:val="auto"/>
        <w:outlineLvl w:val="1"/>
        <w:rPr>
          <w:sz w:val="24"/>
          <w:szCs w:val="24"/>
        </w:rPr>
      </w:pPr>
      <w:r>
        <w:rPr>
          <w:sz w:val="24"/>
          <w:szCs w:val="24"/>
        </w:rPr>
        <w:lastRenderedPageBreak/>
        <w:t>П</w:t>
      </w:r>
      <w:r w:rsidR="00D8574A" w:rsidRPr="00D8574A">
        <w:rPr>
          <w:sz w:val="24"/>
          <w:szCs w:val="24"/>
        </w:rPr>
        <w:t>риложение № 2</w:t>
      </w:r>
    </w:p>
    <w:p w:rsidR="00D8574A" w:rsidRPr="00D8574A" w:rsidRDefault="00D8574A" w:rsidP="00B80B7E">
      <w:pPr>
        <w:overflowPunct/>
        <w:jc w:val="right"/>
        <w:textAlignment w:val="auto"/>
        <w:outlineLvl w:val="1"/>
        <w:rPr>
          <w:sz w:val="24"/>
          <w:szCs w:val="24"/>
        </w:rPr>
      </w:pPr>
      <w:r w:rsidRPr="00D8574A">
        <w:rPr>
          <w:sz w:val="24"/>
          <w:szCs w:val="24"/>
        </w:rPr>
        <w:t xml:space="preserve">                                                                        </w:t>
      </w:r>
      <w:r w:rsidR="00B80B7E">
        <w:rPr>
          <w:sz w:val="24"/>
          <w:szCs w:val="24"/>
        </w:rPr>
        <w:t xml:space="preserve">                            </w:t>
      </w:r>
      <w:r w:rsidRPr="00D8574A">
        <w:rPr>
          <w:sz w:val="24"/>
          <w:szCs w:val="24"/>
        </w:rPr>
        <w:t xml:space="preserve">  к муниципальной программе                     </w:t>
      </w:r>
    </w:p>
    <w:p w:rsidR="00B80B7E" w:rsidRDefault="00D8574A" w:rsidP="00B80B7E">
      <w:pPr>
        <w:overflowPunct/>
        <w:jc w:val="right"/>
        <w:textAlignment w:val="auto"/>
        <w:outlineLvl w:val="1"/>
        <w:rPr>
          <w:sz w:val="24"/>
          <w:szCs w:val="24"/>
        </w:rPr>
      </w:pPr>
      <w:r w:rsidRPr="00D8574A">
        <w:rPr>
          <w:sz w:val="24"/>
          <w:szCs w:val="24"/>
        </w:rPr>
        <w:t xml:space="preserve">                                                                 «Профила</w:t>
      </w:r>
      <w:r w:rsidR="00B80B7E">
        <w:rPr>
          <w:sz w:val="24"/>
          <w:szCs w:val="24"/>
        </w:rPr>
        <w:t>ктика правонарушений и усиление</w:t>
      </w:r>
    </w:p>
    <w:p w:rsidR="00B80B7E" w:rsidRDefault="00B80B7E" w:rsidP="00B80B7E">
      <w:pPr>
        <w:tabs>
          <w:tab w:val="left" w:pos="8042"/>
          <w:tab w:val="right" w:pos="9461"/>
        </w:tabs>
        <w:overflowPunct/>
        <w:textAlignment w:val="auto"/>
        <w:outlineLvl w:val="1"/>
        <w:rPr>
          <w:sz w:val="24"/>
          <w:szCs w:val="24"/>
        </w:rPr>
      </w:pPr>
      <w:r>
        <w:rPr>
          <w:sz w:val="24"/>
          <w:szCs w:val="24"/>
        </w:rPr>
        <w:t xml:space="preserve">                                                                                    борьбы </w:t>
      </w:r>
      <w:r w:rsidR="00D8574A" w:rsidRPr="00D8574A">
        <w:rPr>
          <w:sz w:val="24"/>
          <w:szCs w:val="24"/>
        </w:rPr>
        <w:t xml:space="preserve">с преступностью на территории </w:t>
      </w:r>
      <w:r>
        <w:rPr>
          <w:sz w:val="24"/>
          <w:szCs w:val="24"/>
        </w:rPr>
        <w:t xml:space="preserve">                    </w:t>
      </w:r>
    </w:p>
    <w:p w:rsidR="00D8574A" w:rsidRPr="00D8574A" w:rsidRDefault="00B80B7E" w:rsidP="00B80B7E">
      <w:pPr>
        <w:tabs>
          <w:tab w:val="left" w:pos="8042"/>
          <w:tab w:val="right" w:pos="9461"/>
        </w:tabs>
        <w:overflowPunct/>
        <w:jc w:val="right"/>
        <w:textAlignment w:val="auto"/>
        <w:outlineLvl w:val="1"/>
        <w:rPr>
          <w:sz w:val="22"/>
          <w:szCs w:val="22"/>
        </w:rPr>
      </w:pPr>
      <w:r>
        <w:rPr>
          <w:sz w:val="24"/>
          <w:szCs w:val="24"/>
        </w:rPr>
        <w:t xml:space="preserve">                                                                      </w:t>
      </w:r>
      <w:proofErr w:type="spellStart"/>
      <w:r w:rsidR="00D8574A" w:rsidRPr="00D8574A">
        <w:rPr>
          <w:sz w:val="24"/>
          <w:szCs w:val="24"/>
        </w:rPr>
        <w:t>Екатериновского</w:t>
      </w:r>
      <w:proofErr w:type="spellEnd"/>
      <w:r>
        <w:rPr>
          <w:sz w:val="24"/>
          <w:szCs w:val="24"/>
        </w:rPr>
        <w:t xml:space="preserve"> </w:t>
      </w:r>
      <w:r w:rsidR="00D8574A" w:rsidRPr="00D8574A">
        <w:rPr>
          <w:sz w:val="24"/>
          <w:szCs w:val="24"/>
        </w:rPr>
        <w:t xml:space="preserve"> муниципального образования  на 202</w:t>
      </w:r>
      <w:r>
        <w:rPr>
          <w:sz w:val="24"/>
          <w:szCs w:val="24"/>
        </w:rPr>
        <w:t>5</w:t>
      </w:r>
      <w:r w:rsidR="00D8574A" w:rsidRPr="00D8574A">
        <w:rPr>
          <w:sz w:val="24"/>
          <w:szCs w:val="24"/>
        </w:rPr>
        <w:t xml:space="preserve">  год»</w:t>
      </w:r>
    </w:p>
    <w:p w:rsidR="00D8574A" w:rsidRPr="00D8574A" w:rsidRDefault="00D8574A" w:rsidP="00D8574A">
      <w:pPr>
        <w:overflowPunct/>
        <w:jc w:val="center"/>
        <w:textAlignment w:val="auto"/>
        <w:rPr>
          <w:b/>
          <w:sz w:val="28"/>
          <w:szCs w:val="28"/>
        </w:rPr>
      </w:pPr>
    </w:p>
    <w:p w:rsidR="00D8574A" w:rsidRPr="00D8574A" w:rsidRDefault="00D8574A" w:rsidP="00D8574A">
      <w:pPr>
        <w:overflowPunct/>
        <w:autoSpaceDE/>
        <w:autoSpaceDN/>
        <w:adjustRightInd/>
        <w:jc w:val="right"/>
        <w:textAlignment w:val="auto"/>
        <w:rPr>
          <w:rFonts w:ascii="Calibri" w:eastAsia="Calibri" w:hAnsi="Calibri"/>
          <w:sz w:val="22"/>
          <w:szCs w:val="22"/>
        </w:rPr>
      </w:pPr>
    </w:p>
    <w:p w:rsidR="00D8574A" w:rsidRPr="00D8574A" w:rsidRDefault="00D8574A" w:rsidP="00D8574A">
      <w:pPr>
        <w:overflowPunct/>
        <w:autoSpaceDE/>
        <w:autoSpaceDN/>
        <w:adjustRightInd/>
        <w:jc w:val="both"/>
        <w:textAlignment w:val="auto"/>
        <w:rPr>
          <w:rFonts w:ascii="Calibri" w:eastAsia="Calibri" w:hAnsi="Calibri"/>
          <w:sz w:val="22"/>
          <w:szCs w:val="22"/>
        </w:rPr>
      </w:pPr>
    </w:p>
    <w:p w:rsidR="00D8574A" w:rsidRPr="00D8574A" w:rsidRDefault="00D8574A" w:rsidP="00D8574A">
      <w:pPr>
        <w:overflowPunct/>
        <w:autoSpaceDE/>
        <w:autoSpaceDN/>
        <w:adjustRightInd/>
        <w:jc w:val="both"/>
        <w:textAlignment w:val="auto"/>
        <w:rPr>
          <w:rFonts w:ascii="Calibri" w:eastAsia="Calibri" w:hAnsi="Calibri"/>
          <w:sz w:val="22"/>
          <w:szCs w:val="22"/>
        </w:rPr>
      </w:pPr>
    </w:p>
    <w:p w:rsidR="00D8574A" w:rsidRPr="00D8574A" w:rsidRDefault="00D8574A" w:rsidP="00D8574A">
      <w:pPr>
        <w:overflowPunct/>
        <w:autoSpaceDE/>
        <w:autoSpaceDN/>
        <w:adjustRightInd/>
        <w:spacing w:line="276" w:lineRule="auto"/>
        <w:jc w:val="center"/>
        <w:textAlignment w:val="auto"/>
        <w:rPr>
          <w:rFonts w:eastAsia="Calibri"/>
          <w:b/>
          <w:sz w:val="24"/>
          <w:szCs w:val="24"/>
          <w:lang w:eastAsia="en-US"/>
        </w:rPr>
      </w:pPr>
      <w:r w:rsidRPr="00D8574A">
        <w:rPr>
          <w:rFonts w:eastAsia="Calibri"/>
          <w:b/>
          <w:sz w:val="24"/>
          <w:szCs w:val="24"/>
          <w:lang w:eastAsia="en-US"/>
        </w:rPr>
        <w:t>ПЕРЕЧЕНЬ</w:t>
      </w:r>
    </w:p>
    <w:p w:rsidR="00D8574A" w:rsidRPr="00D8574A" w:rsidRDefault="00D8574A" w:rsidP="00D8574A">
      <w:pPr>
        <w:overflowPunct/>
        <w:jc w:val="center"/>
        <w:textAlignment w:val="auto"/>
        <w:outlineLvl w:val="1"/>
        <w:rPr>
          <w:rFonts w:eastAsia="Calibri"/>
          <w:b/>
          <w:sz w:val="26"/>
          <w:szCs w:val="26"/>
          <w:lang w:eastAsia="en-US"/>
        </w:rPr>
      </w:pPr>
      <w:r w:rsidRPr="00D8574A">
        <w:rPr>
          <w:rFonts w:eastAsia="Calibri"/>
          <w:b/>
          <w:sz w:val="26"/>
          <w:szCs w:val="26"/>
          <w:lang w:eastAsia="en-US"/>
        </w:rPr>
        <w:t>целевых показателей муниципальной  программы «</w:t>
      </w:r>
      <w:r w:rsidRPr="00D8574A">
        <w:rPr>
          <w:b/>
          <w:sz w:val="26"/>
          <w:szCs w:val="26"/>
        </w:rPr>
        <w:t xml:space="preserve">Профилактика правонарушений и усиление борьбы  с преступностью на территории </w:t>
      </w:r>
      <w:proofErr w:type="spellStart"/>
      <w:r w:rsidRPr="00D8574A">
        <w:rPr>
          <w:b/>
          <w:sz w:val="26"/>
          <w:szCs w:val="26"/>
        </w:rPr>
        <w:t>Екатериновского</w:t>
      </w:r>
      <w:proofErr w:type="spellEnd"/>
      <w:r w:rsidRPr="00D8574A">
        <w:rPr>
          <w:b/>
          <w:sz w:val="26"/>
          <w:szCs w:val="26"/>
        </w:rPr>
        <w:t xml:space="preserve">  муниципального образования  на 202</w:t>
      </w:r>
      <w:r w:rsidR="00B80B7E">
        <w:rPr>
          <w:b/>
          <w:sz w:val="26"/>
          <w:szCs w:val="26"/>
        </w:rPr>
        <w:t>5</w:t>
      </w:r>
      <w:r w:rsidRPr="00D8574A">
        <w:rPr>
          <w:b/>
          <w:sz w:val="26"/>
          <w:szCs w:val="26"/>
        </w:rPr>
        <w:t xml:space="preserve">  год</w:t>
      </w:r>
      <w:r w:rsidRPr="00D8574A">
        <w:rPr>
          <w:rFonts w:eastAsia="Calibri"/>
          <w:b/>
          <w:sz w:val="26"/>
          <w:szCs w:val="26"/>
          <w:lang w:eastAsia="en-US"/>
        </w:rPr>
        <w:t>»</w:t>
      </w:r>
    </w:p>
    <w:p w:rsidR="00D8574A" w:rsidRPr="00D8574A" w:rsidRDefault="00D8574A" w:rsidP="00D8574A">
      <w:pPr>
        <w:overflowPunct/>
        <w:autoSpaceDE/>
        <w:autoSpaceDN/>
        <w:adjustRightInd/>
        <w:spacing w:line="276" w:lineRule="auto"/>
        <w:jc w:val="both"/>
        <w:textAlignment w:val="auto"/>
        <w:rPr>
          <w:rFonts w:eastAsia="Calibri"/>
          <w:sz w:val="24"/>
          <w:szCs w:val="24"/>
          <w:u w:val="single"/>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4395"/>
        <w:gridCol w:w="1275"/>
        <w:gridCol w:w="1701"/>
        <w:gridCol w:w="1560"/>
      </w:tblGrid>
      <w:tr w:rsidR="00D8574A" w:rsidRPr="00D8574A" w:rsidTr="00595DF6">
        <w:trPr>
          <w:trHeight w:val="760"/>
        </w:trPr>
        <w:tc>
          <w:tcPr>
            <w:tcW w:w="675" w:type="dxa"/>
            <w:vMerge w:val="restart"/>
            <w:tcBorders>
              <w:top w:val="single" w:sz="4" w:space="0" w:color="auto"/>
              <w:left w:val="single" w:sz="4" w:space="0" w:color="auto"/>
              <w:right w:val="single" w:sz="4" w:space="0" w:color="auto"/>
            </w:tcBorders>
            <w:hideMark/>
          </w:tcPr>
          <w:p w:rsidR="00D8574A" w:rsidRPr="00D8574A" w:rsidRDefault="00D8574A" w:rsidP="00D8574A">
            <w:pPr>
              <w:overflowPunct/>
              <w:autoSpaceDE/>
              <w:autoSpaceDN/>
              <w:adjustRightInd/>
              <w:spacing w:line="276" w:lineRule="auto"/>
              <w:jc w:val="center"/>
              <w:textAlignment w:val="auto"/>
              <w:rPr>
                <w:rFonts w:eastAsia="Calibri"/>
                <w:sz w:val="24"/>
                <w:szCs w:val="24"/>
                <w:lang w:eastAsia="en-US"/>
              </w:rPr>
            </w:pPr>
            <w:r w:rsidRPr="00D8574A">
              <w:rPr>
                <w:rFonts w:eastAsia="Calibri"/>
                <w:sz w:val="24"/>
                <w:szCs w:val="24"/>
                <w:lang w:eastAsia="en-US"/>
              </w:rPr>
              <w:t>№</w:t>
            </w:r>
          </w:p>
          <w:p w:rsidR="00D8574A" w:rsidRPr="00D8574A" w:rsidRDefault="00D8574A" w:rsidP="00D8574A">
            <w:pPr>
              <w:overflowPunct/>
              <w:autoSpaceDE/>
              <w:autoSpaceDN/>
              <w:adjustRightInd/>
              <w:spacing w:line="276" w:lineRule="auto"/>
              <w:jc w:val="center"/>
              <w:textAlignment w:val="auto"/>
              <w:rPr>
                <w:rFonts w:eastAsia="Calibri"/>
                <w:sz w:val="24"/>
                <w:szCs w:val="24"/>
                <w:lang w:eastAsia="en-US"/>
              </w:rPr>
            </w:pPr>
            <w:proofErr w:type="spellStart"/>
            <w:proofErr w:type="gramStart"/>
            <w:r w:rsidRPr="00D8574A">
              <w:rPr>
                <w:rFonts w:eastAsia="Calibri"/>
                <w:sz w:val="24"/>
                <w:szCs w:val="24"/>
                <w:lang w:eastAsia="en-US"/>
              </w:rPr>
              <w:t>п</w:t>
            </w:r>
            <w:proofErr w:type="spellEnd"/>
            <w:proofErr w:type="gramEnd"/>
            <w:r w:rsidRPr="00D8574A">
              <w:rPr>
                <w:rFonts w:eastAsia="Calibri"/>
                <w:sz w:val="24"/>
                <w:szCs w:val="24"/>
                <w:lang w:eastAsia="en-US"/>
              </w:rPr>
              <w:t>/</w:t>
            </w:r>
            <w:proofErr w:type="spellStart"/>
            <w:r w:rsidRPr="00D8574A">
              <w:rPr>
                <w:rFonts w:eastAsia="Calibri"/>
                <w:sz w:val="24"/>
                <w:szCs w:val="24"/>
                <w:lang w:eastAsia="en-US"/>
              </w:rPr>
              <w:t>п</w:t>
            </w:r>
            <w:proofErr w:type="spellEnd"/>
          </w:p>
        </w:tc>
        <w:tc>
          <w:tcPr>
            <w:tcW w:w="4395" w:type="dxa"/>
            <w:vMerge w:val="restart"/>
            <w:tcBorders>
              <w:top w:val="single" w:sz="4" w:space="0" w:color="auto"/>
              <w:left w:val="single" w:sz="4" w:space="0" w:color="auto"/>
              <w:right w:val="single" w:sz="4" w:space="0" w:color="auto"/>
            </w:tcBorders>
            <w:hideMark/>
          </w:tcPr>
          <w:p w:rsidR="00D8574A" w:rsidRPr="00D8574A" w:rsidRDefault="00D8574A" w:rsidP="00D8574A">
            <w:pPr>
              <w:overflowPunct/>
              <w:autoSpaceDE/>
              <w:autoSpaceDN/>
              <w:adjustRightInd/>
              <w:spacing w:line="276" w:lineRule="auto"/>
              <w:jc w:val="center"/>
              <w:textAlignment w:val="auto"/>
              <w:rPr>
                <w:rFonts w:eastAsia="Calibri"/>
                <w:sz w:val="24"/>
                <w:szCs w:val="24"/>
                <w:lang w:eastAsia="en-US"/>
              </w:rPr>
            </w:pPr>
            <w:r w:rsidRPr="00D8574A">
              <w:rPr>
                <w:rFonts w:eastAsia="Calibri"/>
                <w:sz w:val="24"/>
                <w:szCs w:val="24"/>
                <w:lang w:eastAsia="en-US"/>
              </w:rPr>
              <w:t>Наименование целевого показателя</w:t>
            </w:r>
          </w:p>
        </w:tc>
        <w:tc>
          <w:tcPr>
            <w:tcW w:w="1275" w:type="dxa"/>
            <w:vMerge w:val="restart"/>
            <w:tcBorders>
              <w:top w:val="single" w:sz="4" w:space="0" w:color="auto"/>
              <w:left w:val="single" w:sz="4" w:space="0" w:color="auto"/>
              <w:right w:val="single" w:sz="4" w:space="0" w:color="auto"/>
            </w:tcBorders>
            <w:hideMark/>
          </w:tcPr>
          <w:p w:rsidR="00D8574A" w:rsidRPr="00D8574A" w:rsidRDefault="00D8574A" w:rsidP="00D8574A">
            <w:pPr>
              <w:overflowPunct/>
              <w:autoSpaceDE/>
              <w:autoSpaceDN/>
              <w:adjustRightInd/>
              <w:spacing w:line="276" w:lineRule="auto"/>
              <w:ind w:left="-108"/>
              <w:jc w:val="center"/>
              <w:textAlignment w:val="auto"/>
              <w:rPr>
                <w:rFonts w:eastAsia="Calibri"/>
                <w:sz w:val="24"/>
                <w:szCs w:val="24"/>
                <w:lang w:eastAsia="en-US"/>
              </w:rPr>
            </w:pPr>
            <w:r w:rsidRPr="00D8574A">
              <w:rPr>
                <w:rFonts w:eastAsia="Calibri"/>
                <w:sz w:val="24"/>
                <w:szCs w:val="24"/>
                <w:lang w:eastAsia="en-US"/>
              </w:rPr>
              <w:t>Единица измерения</w:t>
            </w:r>
          </w:p>
        </w:tc>
        <w:tc>
          <w:tcPr>
            <w:tcW w:w="3261" w:type="dxa"/>
            <w:gridSpan w:val="2"/>
            <w:tcBorders>
              <w:top w:val="single" w:sz="4" w:space="0" w:color="auto"/>
              <w:left w:val="single" w:sz="4" w:space="0" w:color="auto"/>
              <w:right w:val="single" w:sz="4" w:space="0" w:color="auto"/>
            </w:tcBorders>
            <w:hideMark/>
          </w:tcPr>
          <w:p w:rsidR="00D8574A" w:rsidRPr="00D8574A" w:rsidRDefault="00D8574A" w:rsidP="00D8574A">
            <w:pPr>
              <w:overflowPunct/>
              <w:autoSpaceDE/>
              <w:autoSpaceDN/>
              <w:adjustRightInd/>
              <w:spacing w:line="276" w:lineRule="auto"/>
              <w:jc w:val="center"/>
              <w:textAlignment w:val="auto"/>
              <w:rPr>
                <w:rFonts w:eastAsia="Calibri"/>
                <w:sz w:val="24"/>
                <w:szCs w:val="24"/>
                <w:lang w:eastAsia="en-US"/>
              </w:rPr>
            </w:pPr>
            <w:r w:rsidRPr="00D8574A">
              <w:rPr>
                <w:rFonts w:eastAsia="Calibri"/>
                <w:sz w:val="24"/>
                <w:szCs w:val="24"/>
                <w:lang w:eastAsia="en-US"/>
              </w:rPr>
              <w:t>Значение целевых показателей</w:t>
            </w:r>
          </w:p>
        </w:tc>
      </w:tr>
      <w:tr w:rsidR="00D8574A" w:rsidRPr="00D8574A" w:rsidTr="00595DF6">
        <w:trPr>
          <w:trHeight w:val="372"/>
        </w:trPr>
        <w:tc>
          <w:tcPr>
            <w:tcW w:w="675" w:type="dxa"/>
            <w:vMerge/>
            <w:tcBorders>
              <w:left w:val="single" w:sz="4" w:space="0" w:color="auto"/>
              <w:bottom w:val="single" w:sz="4" w:space="0" w:color="auto"/>
              <w:right w:val="single" w:sz="4" w:space="0" w:color="auto"/>
            </w:tcBorders>
          </w:tcPr>
          <w:p w:rsidR="00D8574A" w:rsidRPr="00D8574A" w:rsidRDefault="00D8574A" w:rsidP="00D8574A">
            <w:pPr>
              <w:overflowPunct/>
              <w:autoSpaceDE/>
              <w:autoSpaceDN/>
              <w:adjustRightInd/>
              <w:spacing w:line="276" w:lineRule="auto"/>
              <w:jc w:val="center"/>
              <w:textAlignment w:val="auto"/>
              <w:rPr>
                <w:rFonts w:eastAsia="Calibri"/>
                <w:sz w:val="24"/>
                <w:szCs w:val="24"/>
                <w:lang w:eastAsia="en-US"/>
              </w:rPr>
            </w:pPr>
          </w:p>
        </w:tc>
        <w:tc>
          <w:tcPr>
            <w:tcW w:w="4395" w:type="dxa"/>
            <w:vMerge/>
            <w:tcBorders>
              <w:left w:val="single" w:sz="4" w:space="0" w:color="auto"/>
              <w:bottom w:val="single" w:sz="4" w:space="0" w:color="auto"/>
              <w:right w:val="single" w:sz="4" w:space="0" w:color="auto"/>
            </w:tcBorders>
          </w:tcPr>
          <w:p w:rsidR="00D8574A" w:rsidRPr="00D8574A" w:rsidRDefault="00D8574A" w:rsidP="00D8574A">
            <w:pPr>
              <w:overflowPunct/>
              <w:autoSpaceDE/>
              <w:autoSpaceDN/>
              <w:adjustRightInd/>
              <w:spacing w:line="276" w:lineRule="auto"/>
              <w:jc w:val="center"/>
              <w:textAlignment w:val="auto"/>
              <w:rPr>
                <w:rFonts w:eastAsia="Calibri"/>
                <w:sz w:val="24"/>
                <w:szCs w:val="24"/>
                <w:lang w:eastAsia="en-US"/>
              </w:rPr>
            </w:pPr>
          </w:p>
        </w:tc>
        <w:tc>
          <w:tcPr>
            <w:tcW w:w="1275" w:type="dxa"/>
            <w:vMerge/>
            <w:tcBorders>
              <w:left w:val="single" w:sz="4" w:space="0" w:color="auto"/>
              <w:bottom w:val="single" w:sz="4" w:space="0" w:color="auto"/>
              <w:right w:val="single" w:sz="4" w:space="0" w:color="auto"/>
            </w:tcBorders>
          </w:tcPr>
          <w:p w:rsidR="00D8574A" w:rsidRPr="00D8574A" w:rsidRDefault="00D8574A" w:rsidP="00D8574A">
            <w:pPr>
              <w:overflowPunct/>
              <w:autoSpaceDE/>
              <w:autoSpaceDN/>
              <w:adjustRightInd/>
              <w:spacing w:line="276" w:lineRule="auto"/>
              <w:ind w:left="-108"/>
              <w:jc w:val="center"/>
              <w:textAlignment w:val="auto"/>
              <w:rPr>
                <w:rFonts w:eastAsia="Calibri"/>
                <w:sz w:val="24"/>
                <w:szCs w:val="24"/>
                <w:lang w:eastAsia="en-US"/>
              </w:rPr>
            </w:pPr>
          </w:p>
        </w:tc>
        <w:tc>
          <w:tcPr>
            <w:tcW w:w="1701" w:type="dxa"/>
            <w:tcBorders>
              <w:top w:val="single" w:sz="4" w:space="0" w:color="auto"/>
              <w:left w:val="single" w:sz="4" w:space="0" w:color="auto"/>
              <w:right w:val="single" w:sz="4" w:space="0" w:color="auto"/>
            </w:tcBorders>
          </w:tcPr>
          <w:p w:rsidR="00D8574A" w:rsidRPr="00D8574A" w:rsidRDefault="00D8574A" w:rsidP="00D8574A">
            <w:pPr>
              <w:overflowPunct/>
              <w:autoSpaceDE/>
              <w:autoSpaceDN/>
              <w:adjustRightInd/>
              <w:spacing w:after="200"/>
              <w:jc w:val="center"/>
              <w:textAlignment w:val="auto"/>
              <w:rPr>
                <w:rFonts w:eastAsia="Calibri"/>
                <w:sz w:val="24"/>
                <w:szCs w:val="24"/>
                <w:lang w:eastAsia="en-US"/>
              </w:rPr>
            </w:pPr>
            <w:r w:rsidRPr="00D8574A">
              <w:rPr>
                <w:rFonts w:eastAsia="Calibri"/>
                <w:sz w:val="24"/>
                <w:szCs w:val="24"/>
                <w:lang w:eastAsia="en-US"/>
              </w:rPr>
              <w:t>базовый год</w:t>
            </w:r>
          </w:p>
          <w:p w:rsidR="00D8574A" w:rsidRPr="00D8574A" w:rsidRDefault="00D8574A" w:rsidP="00B80B7E">
            <w:pPr>
              <w:overflowPunct/>
              <w:autoSpaceDE/>
              <w:autoSpaceDN/>
              <w:adjustRightInd/>
              <w:spacing w:after="200"/>
              <w:jc w:val="center"/>
              <w:textAlignment w:val="auto"/>
              <w:rPr>
                <w:rFonts w:eastAsia="Calibri"/>
                <w:sz w:val="24"/>
                <w:szCs w:val="24"/>
                <w:lang w:eastAsia="en-US"/>
              </w:rPr>
            </w:pPr>
            <w:r w:rsidRPr="00D8574A">
              <w:rPr>
                <w:rFonts w:eastAsia="Calibri"/>
                <w:sz w:val="24"/>
                <w:szCs w:val="24"/>
                <w:lang w:eastAsia="en-US"/>
              </w:rPr>
              <w:t xml:space="preserve"> (202</w:t>
            </w:r>
            <w:r w:rsidR="00B80B7E">
              <w:rPr>
                <w:rFonts w:eastAsia="Calibri"/>
                <w:sz w:val="24"/>
                <w:szCs w:val="24"/>
                <w:lang w:eastAsia="en-US"/>
              </w:rPr>
              <w:t>4</w:t>
            </w:r>
            <w:r w:rsidRPr="00D8574A">
              <w:rPr>
                <w:rFonts w:eastAsia="Calibri"/>
                <w:sz w:val="24"/>
                <w:szCs w:val="24"/>
                <w:lang w:eastAsia="en-US"/>
              </w:rPr>
              <w:t xml:space="preserve"> г.)</w:t>
            </w:r>
          </w:p>
        </w:tc>
        <w:tc>
          <w:tcPr>
            <w:tcW w:w="1560" w:type="dxa"/>
            <w:tcBorders>
              <w:top w:val="single" w:sz="4" w:space="0" w:color="auto"/>
              <w:left w:val="single" w:sz="4" w:space="0" w:color="auto"/>
              <w:right w:val="single" w:sz="4" w:space="0" w:color="auto"/>
            </w:tcBorders>
          </w:tcPr>
          <w:p w:rsidR="00D8574A" w:rsidRPr="00D8574A" w:rsidRDefault="00D8574A" w:rsidP="00D8574A">
            <w:pPr>
              <w:overflowPunct/>
              <w:autoSpaceDE/>
              <w:autoSpaceDN/>
              <w:adjustRightInd/>
              <w:spacing w:after="200" w:line="276" w:lineRule="auto"/>
              <w:jc w:val="center"/>
              <w:textAlignment w:val="auto"/>
              <w:rPr>
                <w:rFonts w:eastAsia="Calibri"/>
                <w:sz w:val="24"/>
                <w:szCs w:val="24"/>
                <w:lang w:eastAsia="en-US"/>
              </w:rPr>
            </w:pPr>
            <w:r w:rsidRPr="00D8574A">
              <w:rPr>
                <w:rFonts w:eastAsia="Calibri"/>
                <w:sz w:val="24"/>
                <w:szCs w:val="24"/>
                <w:lang w:eastAsia="en-US"/>
              </w:rPr>
              <w:t>текущий год</w:t>
            </w:r>
          </w:p>
          <w:p w:rsidR="00D8574A" w:rsidRDefault="00D8574A" w:rsidP="000D66F6">
            <w:pPr>
              <w:overflowPunct/>
              <w:autoSpaceDE/>
              <w:autoSpaceDN/>
              <w:adjustRightInd/>
              <w:spacing w:after="200" w:line="276" w:lineRule="auto"/>
              <w:jc w:val="center"/>
              <w:textAlignment w:val="auto"/>
              <w:rPr>
                <w:rFonts w:eastAsia="Calibri"/>
                <w:sz w:val="24"/>
                <w:szCs w:val="24"/>
                <w:lang w:eastAsia="en-US"/>
              </w:rPr>
            </w:pPr>
            <w:r w:rsidRPr="00D8574A">
              <w:rPr>
                <w:rFonts w:eastAsia="Calibri"/>
                <w:sz w:val="24"/>
                <w:szCs w:val="24"/>
                <w:lang w:eastAsia="en-US"/>
              </w:rPr>
              <w:t xml:space="preserve"> (202</w:t>
            </w:r>
            <w:r w:rsidR="00B80B7E">
              <w:rPr>
                <w:rFonts w:eastAsia="Calibri"/>
                <w:sz w:val="24"/>
                <w:szCs w:val="24"/>
                <w:lang w:eastAsia="en-US"/>
              </w:rPr>
              <w:t>5</w:t>
            </w:r>
            <w:r w:rsidRPr="00D8574A">
              <w:rPr>
                <w:rFonts w:eastAsia="Calibri"/>
                <w:sz w:val="24"/>
                <w:szCs w:val="24"/>
                <w:lang w:eastAsia="en-US"/>
              </w:rPr>
              <w:t xml:space="preserve"> г.)</w:t>
            </w:r>
          </w:p>
          <w:p w:rsidR="0036450B" w:rsidRPr="00D8574A" w:rsidRDefault="0036450B" w:rsidP="000D66F6">
            <w:pPr>
              <w:overflowPunct/>
              <w:autoSpaceDE/>
              <w:autoSpaceDN/>
              <w:adjustRightInd/>
              <w:spacing w:after="200" w:line="276" w:lineRule="auto"/>
              <w:jc w:val="center"/>
              <w:textAlignment w:val="auto"/>
              <w:rPr>
                <w:rFonts w:eastAsia="Calibri"/>
                <w:sz w:val="24"/>
                <w:szCs w:val="24"/>
                <w:lang w:eastAsia="en-US"/>
              </w:rPr>
            </w:pPr>
            <w:r>
              <w:rPr>
                <w:rFonts w:eastAsia="Calibri"/>
                <w:sz w:val="24"/>
                <w:szCs w:val="24"/>
                <w:lang w:eastAsia="en-US"/>
              </w:rPr>
              <w:t>(прогноз)</w:t>
            </w:r>
          </w:p>
        </w:tc>
      </w:tr>
      <w:tr w:rsidR="00D8574A" w:rsidRPr="00D8574A" w:rsidTr="00595DF6">
        <w:trPr>
          <w:trHeight w:val="198"/>
        </w:trPr>
        <w:tc>
          <w:tcPr>
            <w:tcW w:w="675" w:type="dxa"/>
            <w:tcBorders>
              <w:top w:val="single" w:sz="4" w:space="0" w:color="auto"/>
              <w:left w:val="single" w:sz="4" w:space="0" w:color="auto"/>
              <w:bottom w:val="single" w:sz="4" w:space="0" w:color="auto"/>
              <w:right w:val="single" w:sz="4" w:space="0" w:color="auto"/>
            </w:tcBorders>
          </w:tcPr>
          <w:p w:rsidR="00D8574A" w:rsidRPr="00D8574A" w:rsidRDefault="00D8574A" w:rsidP="00D8574A">
            <w:pPr>
              <w:overflowPunct/>
              <w:autoSpaceDE/>
              <w:autoSpaceDN/>
              <w:adjustRightInd/>
              <w:spacing w:line="276" w:lineRule="auto"/>
              <w:jc w:val="center"/>
              <w:textAlignment w:val="auto"/>
              <w:rPr>
                <w:rFonts w:eastAsia="Calibri"/>
                <w:sz w:val="24"/>
                <w:szCs w:val="24"/>
                <w:lang w:eastAsia="en-US"/>
              </w:rPr>
            </w:pPr>
            <w:r w:rsidRPr="00D8574A">
              <w:rPr>
                <w:rFonts w:eastAsia="Calibri"/>
                <w:sz w:val="24"/>
                <w:szCs w:val="24"/>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D8574A" w:rsidRPr="00D8574A" w:rsidRDefault="00D8574A" w:rsidP="00D8574A">
            <w:pPr>
              <w:overflowPunct/>
              <w:autoSpaceDE/>
              <w:autoSpaceDN/>
              <w:adjustRightInd/>
              <w:spacing w:line="276" w:lineRule="auto"/>
              <w:textAlignment w:val="auto"/>
              <w:rPr>
                <w:rFonts w:eastAsia="Calibri"/>
                <w:sz w:val="24"/>
                <w:szCs w:val="24"/>
                <w:lang w:eastAsia="en-US"/>
              </w:rPr>
            </w:pPr>
            <w:r w:rsidRPr="00D8574A">
              <w:rPr>
                <w:rFonts w:eastAsia="Calibri"/>
                <w:sz w:val="24"/>
                <w:szCs w:val="24"/>
                <w:lang w:eastAsia="en-US"/>
              </w:rPr>
              <w:t>Сокращение количества правонарушений и преступлений</w:t>
            </w:r>
          </w:p>
          <w:p w:rsidR="00D8574A" w:rsidRPr="00D8574A" w:rsidRDefault="00D8574A" w:rsidP="00D8574A">
            <w:pPr>
              <w:overflowPunct/>
              <w:autoSpaceDE/>
              <w:autoSpaceDN/>
              <w:adjustRightInd/>
              <w:spacing w:line="276" w:lineRule="auto"/>
              <w:textAlignment w:val="auto"/>
              <w:rPr>
                <w:rFonts w:eastAsia="Calibri"/>
                <w:sz w:val="24"/>
                <w:szCs w:val="24"/>
                <w:lang w:eastAsia="en-US"/>
              </w:rPr>
            </w:pPr>
            <w:r w:rsidRPr="00D8574A">
              <w:rPr>
                <w:rFonts w:eastAsia="Calibri"/>
                <w:sz w:val="24"/>
                <w:szCs w:val="24"/>
                <w:lang w:eastAsia="en-US"/>
              </w:rPr>
              <w:t xml:space="preserve"> на территории р.п. Екатериновка.</w:t>
            </w:r>
          </w:p>
        </w:tc>
        <w:tc>
          <w:tcPr>
            <w:tcW w:w="1275" w:type="dxa"/>
            <w:tcBorders>
              <w:top w:val="single" w:sz="4" w:space="0" w:color="auto"/>
              <w:left w:val="single" w:sz="4" w:space="0" w:color="auto"/>
              <w:bottom w:val="single" w:sz="4" w:space="0" w:color="auto"/>
              <w:right w:val="single" w:sz="4" w:space="0" w:color="auto"/>
            </w:tcBorders>
            <w:hideMark/>
          </w:tcPr>
          <w:p w:rsidR="00D8574A" w:rsidRPr="00D8574A" w:rsidRDefault="00D8574A" w:rsidP="00D8574A">
            <w:pPr>
              <w:overflowPunct/>
              <w:autoSpaceDE/>
              <w:autoSpaceDN/>
              <w:adjustRightInd/>
              <w:spacing w:line="276" w:lineRule="auto"/>
              <w:jc w:val="center"/>
              <w:textAlignment w:val="auto"/>
              <w:rPr>
                <w:rFonts w:eastAsia="Calibri"/>
                <w:sz w:val="24"/>
                <w:szCs w:val="24"/>
                <w:highlight w:val="red"/>
                <w:lang w:eastAsia="en-US"/>
              </w:rPr>
            </w:pPr>
            <w:r w:rsidRPr="00D8574A">
              <w:rPr>
                <w:rFonts w:eastAsia="Calibri"/>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D8574A" w:rsidRPr="00D8574A" w:rsidRDefault="00D8574A" w:rsidP="00D8574A">
            <w:pPr>
              <w:overflowPunct/>
              <w:autoSpaceDE/>
              <w:autoSpaceDN/>
              <w:adjustRightInd/>
              <w:spacing w:line="276" w:lineRule="auto"/>
              <w:jc w:val="center"/>
              <w:textAlignment w:val="auto"/>
              <w:rPr>
                <w:rFonts w:eastAsia="Calibri"/>
                <w:sz w:val="24"/>
                <w:szCs w:val="24"/>
                <w:lang w:eastAsia="en-US"/>
              </w:rPr>
            </w:pPr>
            <w:r w:rsidRPr="00D8574A">
              <w:rPr>
                <w:rFonts w:eastAsia="Calibri"/>
                <w:sz w:val="24"/>
                <w:szCs w:val="24"/>
                <w:lang w:eastAsia="en-US"/>
              </w:rPr>
              <w:t>увеличение</w:t>
            </w:r>
          </w:p>
          <w:p w:rsidR="00D8574A" w:rsidRPr="00D8574A" w:rsidRDefault="00D8574A" w:rsidP="00B80B7E">
            <w:pPr>
              <w:overflowPunct/>
              <w:autoSpaceDE/>
              <w:autoSpaceDN/>
              <w:adjustRightInd/>
              <w:spacing w:line="276" w:lineRule="auto"/>
              <w:jc w:val="center"/>
              <w:textAlignment w:val="auto"/>
              <w:rPr>
                <w:rFonts w:eastAsia="Calibri"/>
                <w:sz w:val="24"/>
                <w:szCs w:val="24"/>
                <w:highlight w:val="red"/>
                <w:lang w:eastAsia="en-US"/>
              </w:rPr>
            </w:pPr>
            <w:r w:rsidRPr="00D8574A">
              <w:rPr>
                <w:rFonts w:eastAsia="Calibri"/>
                <w:sz w:val="24"/>
                <w:szCs w:val="24"/>
                <w:lang w:eastAsia="en-US"/>
              </w:rPr>
              <w:t xml:space="preserve">на </w:t>
            </w:r>
            <w:r w:rsidR="00B80B7E">
              <w:rPr>
                <w:rFonts w:eastAsia="Calibri"/>
                <w:sz w:val="24"/>
                <w:szCs w:val="24"/>
                <w:lang w:eastAsia="en-US"/>
              </w:rPr>
              <w:t>7</w:t>
            </w:r>
            <w:r w:rsidRPr="00D8574A">
              <w:rPr>
                <w:rFonts w:eastAsia="Calibri"/>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tcPr>
          <w:p w:rsidR="00D8574A" w:rsidRPr="00D8574A" w:rsidRDefault="00D8574A" w:rsidP="00D8574A">
            <w:pPr>
              <w:overflowPunct/>
              <w:autoSpaceDE/>
              <w:autoSpaceDN/>
              <w:adjustRightInd/>
              <w:spacing w:line="276" w:lineRule="auto"/>
              <w:jc w:val="center"/>
              <w:textAlignment w:val="auto"/>
              <w:rPr>
                <w:rFonts w:eastAsia="Calibri"/>
                <w:sz w:val="24"/>
                <w:szCs w:val="24"/>
                <w:lang w:eastAsia="en-US"/>
              </w:rPr>
            </w:pPr>
            <w:r w:rsidRPr="00D8574A">
              <w:rPr>
                <w:rFonts w:eastAsia="Calibri"/>
                <w:sz w:val="24"/>
                <w:szCs w:val="24"/>
                <w:lang w:eastAsia="en-US"/>
              </w:rPr>
              <w:t>сокращение</w:t>
            </w:r>
          </w:p>
          <w:p w:rsidR="00D8574A" w:rsidRPr="00D8574A" w:rsidRDefault="00D8574A" w:rsidP="0043754D">
            <w:pPr>
              <w:overflowPunct/>
              <w:autoSpaceDE/>
              <w:autoSpaceDN/>
              <w:adjustRightInd/>
              <w:spacing w:line="276" w:lineRule="auto"/>
              <w:jc w:val="center"/>
              <w:textAlignment w:val="auto"/>
              <w:rPr>
                <w:rFonts w:eastAsia="Calibri"/>
                <w:sz w:val="24"/>
                <w:szCs w:val="24"/>
                <w:highlight w:val="red"/>
                <w:lang w:eastAsia="en-US"/>
              </w:rPr>
            </w:pPr>
            <w:r w:rsidRPr="00D8574A">
              <w:rPr>
                <w:rFonts w:eastAsia="Calibri"/>
                <w:sz w:val="24"/>
                <w:szCs w:val="24"/>
                <w:lang w:eastAsia="en-US"/>
              </w:rPr>
              <w:t xml:space="preserve">на </w:t>
            </w:r>
            <w:r w:rsidR="0043754D">
              <w:rPr>
                <w:rFonts w:eastAsia="Calibri"/>
                <w:sz w:val="24"/>
                <w:szCs w:val="24"/>
                <w:lang w:eastAsia="en-US"/>
              </w:rPr>
              <w:t>7</w:t>
            </w:r>
            <w:r w:rsidRPr="00D8574A">
              <w:rPr>
                <w:rFonts w:eastAsia="Calibri"/>
                <w:sz w:val="24"/>
                <w:szCs w:val="24"/>
                <w:lang w:eastAsia="en-US"/>
              </w:rPr>
              <w:t>%</w:t>
            </w:r>
          </w:p>
        </w:tc>
      </w:tr>
    </w:tbl>
    <w:p w:rsidR="00D8574A" w:rsidRPr="00D8574A" w:rsidRDefault="00D8574A" w:rsidP="00D8574A">
      <w:pPr>
        <w:overflowPunct/>
        <w:autoSpaceDE/>
        <w:autoSpaceDN/>
        <w:adjustRightInd/>
        <w:spacing w:line="276" w:lineRule="auto"/>
        <w:jc w:val="both"/>
        <w:textAlignment w:val="auto"/>
        <w:rPr>
          <w:rFonts w:eastAsia="Calibri"/>
          <w:sz w:val="24"/>
          <w:szCs w:val="24"/>
          <w:lang w:eastAsia="en-US"/>
        </w:rPr>
      </w:pPr>
    </w:p>
    <w:p w:rsidR="002D481A" w:rsidRPr="00C664BE" w:rsidRDefault="002D481A" w:rsidP="00D8574A">
      <w:pPr>
        <w:overflowPunct/>
        <w:ind w:left="7380"/>
        <w:jc w:val="right"/>
        <w:textAlignment w:val="auto"/>
        <w:outlineLvl w:val="1"/>
      </w:pPr>
    </w:p>
    <w:sectPr w:rsidR="002D481A" w:rsidRPr="00C664BE" w:rsidSect="00F26748">
      <w:pgSz w:w="11909" w:h="16834"/>
      <w:pgMar w:top="709" w:right="851" w:bottom="357" w:left="159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D85" w:rsidRDefault="00FA5D85">
      <w:r>
        <w:separator/>
      </w:r>
    </w:p>
  </w:endnote>
  <w:endnote w:type="continuationSeparator" w:id="0">
    <w:p w:rsidR="00FA5D85" w:rsidRDefault="00FA5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D85" w:rsidRDefault="00FA5D85">
      <w:r>
        <w:separator/>
      </w:r>
    </w:p>
  </w:footnote>
  <w:footnote w:type="continuationSeparator" w:id="0">
    <w:p w:rsidR="00FA5D85" w:rsidRDefault="00FA5D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CA1" w:rsidRDefault="00380CA1" w:rsidP="00380CA1">
    <w:pPr>
      <w:pStyle w:val="af"/>
      <w:jc w:val="center"/>
    </w:pPr>
  </w:p>
  <w:p w:rsidR="00380CA1" w:rsidRDefault="00380CA1" w:rsidP="00380CA1">
    <w:pPr>
      <w:pStyle w:val="af"/>
      <w:jc w:val="center"/>
    </w:pPr>
  </w:p>
  <w:p w:rsidR="00380CA1" w:rsidRDefault="00380CA1" w:rsidP="00380CA1">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D"/>
    <w:multiLevelType w:val="multilevel"/>
    <w:tmpl w:val="0000000D"/>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F"/>
    <w:multiLevelType w:val="multilevel"/>
    <w:tmpl w:val="0000000F"/>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7"/>
    <w:multiLevelType w:val="multilevel"/>
    <w:tmpl w:val="00000017"/>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F"/>
    <w:multiLevelType w:val="multilevel"/>
    <w:tmpl w:val="A99A22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20"/>
    <w:multiLevelType w:val="multilevel"/>
    <w:tmpl w:val="C45A38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882093"/>
    <w:multiLevelType w:val="singleLevel"/>
    <w:tmpl w:val="9F200F2A"/>
    <w:lvl w:ilvl="0">
      <w:start w:val="1"/>
      <w:numFmt w:val="decimal"/>
      <w:lvlText w:val="1.%1"/>
      <w:legacy w:legacy="1" w:legacySpace="0" w:legacyIndent="350"/>
      <w:lvlJc w:val="left"/>
      <w:pPr>
        <w:ind w:left="0" w:firstLine="0"/>
      </w:pPr>
      <w:rPr>
        <w:rFonts w:ascii="Times New Roman" w:hAnsi="Times New Roman" w:cs="Times New Roman" w:hint="default"/>
      </w:rPr>
    </w:lvl>
  </w:abstractNum>
  <w:abstractNum w:abstractNumId="10">
    <w:nsid w:val="025C2613"/>
    <w:multiLevelType w:val="multilevel"/>
    <w:tmpl w:val="AC420C76"/>
    <w:lvl w:ilvl="0">
      <w:start w:val="4"/>
      <w:numFmt w:val="decimal"/>
      <w:lvlText w:val="%1."/>
      <w:lvlJc w:val="left"/>
      <w:pPr>
        <w:ind w:left="450" w:hanging="450"/>
      </w:pPr>
      <w:rPr>
        <w:rFonts w:hint="default"/>
        <w:color w:val="000000"/>
      </w:rPr>
    </w:lvl>
    <w:lvl w:ilvl="1">
      <w:start w:val="2"/>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1">
    <w:nsid w:val="109D113A"/>
    <w:multiLevelType w:val="hybridMultilevel"/>
    <w:tmpl w:val="EA5A29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1AC1E5D"/>
    <w:multiLevelType w:val="hybridMultilevel"/>
    <w:tmpl w:val="22BA9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269767E"/>
    <w:multiLevelType w:val="hybridMultilevel"/>
    <w:tmpl w:val="3936218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4">
    <w:nsid w:val="128A71F1"/>
    <w:multiLevelType w:val="hybridMultilevel"/>
    <w:tmpl w:val="592AF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B86421"/>
    <w:multiLevelType w:val="multilevel"/>
    <w:tmpl w:val="A30C7DC0"/>
    <w:lvl w:ilvl="0">
      <w:start w:val="3"/>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6">
    <w:nsid w:val="17973D55"/>
    <w:multiLevelType w:val="hybridMultilevel"/>
    <w:tmpl w:val="E4D0B3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99E682D"/>
    <w:multiLevelType w:val="hybridMultilevel"/>
    <w:tmpl w:val="7D92D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0D71348"/>
    <w:multiLevelType w:val="hybridMultilevel"/>
    <w:tmpl w:val="B5A648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1C8219E"/>
    <w:multiLevelType w:val="hybridMultilevel"/>
    <w:tmpl w:val="08A4DB58"/>
    <w:lvl w:ilvl="0" w:tplc="A02E7A9A">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0">
    <w:nsid w:val="275D51E1"/>
    <w:multiLevelType w:val="multilevel"/>
    <w:tmpl w:val="CA98A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78D7FE1"/>
    <w:multiLevelType w:val="hybridMultilevel"/>
    <w:tmpl w:val="696CEC96"/>
    <w:lvl w:ilvl="0" w:tplc="53BCD4B2">
      <w:start w:val="2"/>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914E8F"/>
    <w:multiLevelType w:val="hybridMultilevel"/>
    <w:tmpl w:val="5A784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CD6580"/>
    <w:multiLevelType w:val="hybridMultilevel"/>
    <w:tmpl w:val="0F9E7DF6"/>
    <w:lvl w:ilvl="0" w:tplc="18EEEBC8">
      <w:start w:val="1"/>
      <w:numFmt w:val="decimal"/>
      <w:lvlText w:val="%1."/>
      <w:lvlJc w:val="left"/>
      <w:pPr>
        <w:ind w:left="634" w:hanging="360"/>
      </w:pPr>
      <w:rPr>
        <w:rFonts w:hint="default"/>
        <w:color w:val="auto"/>
        <w:sz w:val="28"/>
      </w:rPr>
    </w:lvl>
    <w:lvl w:ilvl="1" w:tplc="04190019" w:tentative="1">
      <w:start w:val="1"/>
      <w:numFmt w:val="lowerLetter"/>
      <w:lvlText w:val="%2."/>
      <w:lvlJc w:val="left"/>
      <w:pPr>
        <w:ind w:left="1354" w:hanging="360"/>
      </w:pPr>
    </w:lvl>
    <w:lvl w:ilvl="2" w:tplc="0419001B" w:tentative="1">
      <w:start w:val="1"/>
      <w:numFmt w:val="lowerRoman"/>
      <w:lvlText w:val="%3."/>
      <w:lvlJc w:val="right"/>
      <w:pPr>
        <w:ind w:left="2074" w:hanging="180"/>
      </w:pPr>
    </w:lvl>
    <w:lvl w:ilvl="3" w:tplc="0419000F" w:tentative="1">
      <w:start w:val="1"/>
      <w:numFmt w:val="decimal"/>
      <w:lvlText w:val="%4."/>
      <w:lvlJc w:val="left"/>
      <w:pPr>
        <w:ind w:left="2794" w:hanging="360"/>
      </w:pPr>
    </w:lvl>
    <w:lvl w:ilvl="4" w:tplc="04190019" w:tentative="1">
      <w:start w:val="1"/>
      <w:numFmt w:val="lowerLetter"/>
      <w:lvlText w:val="%5."/>
      <w:lvlJc w:val="left"/>
      <w:pPr>
        <w:ind w:left="3514" w:hanging="360"/>
      </w:pPr>
    </w:lvl>
    <w:lvl w:ilvl="5" w:tplc="0419001B" w:tentative="1">
      <w:start w:val="1"/>
      <w:numFmt w:val="lowerRoman"/>
      <w:lvlText w:val="%6."/>
      <w:lvlJc w:val="right"/>
      <w:pPr>
        <w:ind w:left="4234" w:hanging="180"/>
      </w:pPr>
    </w:lvl>
    <w:lvl w:ilvl="6" w:tplc="0419000F" w:tentative="1">
      <w:start w:val="1"/>
      <w:numFmt w:val="decimal"/>
      <w:lvlText w:val="%7."/>
      <w:lvlJc w:val="left"/>
      <w:pPr>
        <w:ind w:left="4954" w:hanging="360"/>
      </w:pPr>
    </w:lvl>
    <w:lvl w:ilvl="7" w:tplc="04190019" w:tentative="1">
      <w:start w:val="1"/>
      <w:numFmt w:val="lowerLetter"/>
      <w:lvlText w:val="%8."/>
      <w:lvlJc w:val="left"/>
      <w:pPr>
        <w:ind w:left="5674" w:hanging="360"/>
      </w:pPr>
    </w:lvl>
    <w:lvl w:ilvl="8" w:tplc="0419001B" w:tentative="1">
      <w:start w:val="1"/>
      <w:numFmt w:val="lowerRoman"/>
      <w:lvlText w:val="%9."/>
      <w:lvlJc w:val="right"/>
      <w:pPr>
        <w:ind w:left="6394" w:hanging="180"/>
      </w:pPr>
    </w:lvl>
  </w:abstractNum>
  <w:abstractNum w:abstractNumId="24">
    <w:nsid w:val="396E5F4B"/>
    <w:multiLevelType w:val="hybridMultilevel"/>
    <w:tmpl w:val="4C1ADFB6"/>
    <w:lvl w:ilvl="0" w:tplc="A3C89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A730D15"/>
    <w:multiLevelType w:val="multilevel"/>
    <w:tmpl w:val="65C22578"/>
    <w:lvl w:ilvl="0">
      <w:numFmt w:val="none"/>
      <w:lvlText w:val=""/>
      <w:lvlJc w:val="left"/>
      <w:pPr>
        <w:tabs>
          <w:tab w:val="num" w:pos="360"/>
        </w:tabs>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26">
    <w:nsid w:val="412154F2"/>
    <w:multiLevelType w:val="hybridMultilevel"/>
    <w:tmpl w:val="EA78C074"/>
    <w:lvl w:ilvl="0" w:tplc="A95CC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2F3244E"/>
    <w:multiLevelType w:val="multilevel"/>
    <w:tmpl w:val="D4E04F5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44A12629"/>
    <w:multiLevelType w:val="hybridMultilevel"/>
    <w:tmpl w:val="E6D62C98"/>
    <w:lvl w:ilvl="0" w:tplc="4EA43BD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59D6357"/>
    <w:multiLevelType w:val="hybridMultilevel"/>
    <w:tmpl w:val="8ECC8A44"/>
    <w:lvl w:ilvl="0" w:tplc="D9CCEB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5EF338E"/>
    <w:multiLevelType w:val="hybridMultilevel"/>
    <w:tmpl w:val="E572D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90783D"/>
    <w:multiLevelType w:val="hybridMultilevel"/>
    <w:tmpl w:val="1A2EB814"/>
    <w:lvl w:ilvl="0" w:tplc="5B6A4BF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8241A9E"/>
    <w:multiLevelType w:val="hybridMultilevel"/>
    <w:tmpl w:val="0F209D5C"/>
    <w:lvl w:ilvl="0" w:tplc="4760C38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DBB1941"/>
    <w:multiLevelType w:val="multilevel"/>
    <w:tmpl w:val="C45A38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nsid w:val="60B005FB"/>
    <w:multiLevelType w:val="hybridMultilevel"/>
    <w:tmpl w:val="23DAC1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168221B"/>
    <w:multiLevelType w:val="multilevel"/>
    <w:tmpl w:val="757695F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3476A32"/>
    <w:multiLevelType w:val="hybridMultilevel"/>
    <w:tmpl w:val="EF042EB2"/>
    <w:lvl w:ilvl="0" w:tplc="7682F934">
      <w:start w:val="1"/>
      <w:numFmt w:val="decimal"/>
      <w:lvlText w:val="%1."/>
      <w:lvlJc w:val="left"/>
      <w:pPr>
        <w:ind w:left="927" w:hanging="360"/>
      </w:pPr>
      <w:rPr>
        <w:rFonts w:hint="default"/>
        <w:sz w:val="27"/>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48B73A2"/>
    <w:multiLevelType w:val="hybridMultilevel"/>
    <w:tmpl w:val="220EB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F34142"/>
    <w:multiLevelType w:val="hybridMultilevel"/>
    <w:tmpl w:val="3612E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E94D1A"/>
    <w:multiLevelType w:val="hybridMultilevel"/>
    <w:tmpl w:val="C81C7F60"/>
    <w:lvl w:ilvl="0" w:tplc="E982C82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1">
    <w:nsid w:val="74C203AA"/>
    <w:multiLevelType w:val="multilevel"/>
    <w:tmpl w:val="5D46C86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2">
    <w:nsid w:val="79F201D6"/>
    <w:multiLevelType w:val="hybridMultilevel"/>
    <w:tmpl w:val="F9C6A72C"/>
    <w:lvl w:ilvl="0" w:tplc="C4F6CB4E">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C5E05BB"/>
    <w:multiLevelType w:val="hybridMultilevel"/>
    <w:tmpl w:val="93F0F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097F2C"/>
    <w:multiLevelType w:val="hybridMultilevel"/>
    <w:tmpl w:val="B55E7018"/>
    <w:lvl w:ilvl="0" w:tplc="DEEEEDCE">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8"/>
  </w:num>
  <w:num w:numId="2">
    <w:abstractNumId w:val="4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7"/>
  </w:num>
  <w:num w:numId="6">
    <w:abstractNumId w:val="15"/>
  </w:num>
  <w:num w:numId="7">
    <w:abstractNumId w:val="10"/>
  </w:num>
  <w:num w:numId="8">
    <w:abstractNumId w:val="40"/>
  </w:num>
  <w:num w:numId="9">
    <w:abstractNumId w:val="1"/>
  </w:num>
  <w:num w:numId="10">
    <w:abstractNumId w:val="2"/>
  </w:num>
  <w:num w:numId="11">
    <w:abstractNumId w:val="3"/>
  </w:num>
  <w:num w:numId="12">
    <w:abstractNumId w:val="16"/>
  </w:num>
  <w:num w:numId="13">
    <w:abstractNumId w:val="32"/>
  </w:num>
  <w:num w:numId="14">
    <w:abstractNumId w:val="38"/>
  </w:num>
  <w:num w:numId="15">
    <w:abstractNumId w:val="41"/>
  </w:num>
  <w:num w:numId="16">
    <w:abstractNumId w:val="27"/>
  </w:num>
  <w:num w:numId="17">
    <w:abstractNumId w:val="12"/>
  </w:num>
  <w:num w:numId="18">
    <w:abstractNumId w:val="35"/>
  </w:num>
  <w:num w:numId="19">
    <w:abstractNumId w:val="36"/>
  </w:num>
  <w:num w:numId="20">
    <w:abstractNumId w:val="17"/>
  </w:num>
  <w:num w:numId="21">
    <w:abstractNumId w:val="11"/>
  </w:num>
  <w:num w:numId="22">
    <w:abstractNumId w:val="13"/>
  </w:num>
  <w:num w:numId="23">
    <w:abstractNumId w:val="14"/>
  </w:num>
  <w:num w:numId="24">
    <w:abstractNumId w:val="9"/>
    <w:lvlOverride w:ilvl="0">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2"/>
  </w:num>
  <w:num w:numId="28">
    <w:abstractNumId w:val="4"/>
  </w:num>
  <w:num w:numId="29">
    <w:abstractNumId w:val="5"/>
  </w:num>
  <w:num w:numId="30">
    <w:abstractNumId w:val="6"/>
  </w:num>
  <w:num w:numId="31">
    <w:abstractNumId w:val="7"/>
  </w:num>
  <w:num w:numId="32">
    <w:abstractNumId w:val="8"/>
  </w:num>
  <w:num w:numId="33">
    <w:abstractNumId w:val="34"/>
  </w:num>
  <w:num w:numId="34">
    <w:abstractNumId w:val="24"/>
  </w:num>
  <w:num w:numId="35">
    <w:abstractNumId w:val="19"/>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0"/>
  </w:num>
  <w:num w:numId="39">
    <w:abstractNumId w:val="25"/>
  </w:num>
  <w:num w:numId="40">
    <w:abstractNumId w:val="44"/>
  </w:num>
  <w:num w:numId="41">
    <w:abstractNumId w:val="0"/>
  </w:num>
  <w:num w:numId="42">
    <w:abstractNumId w:val="29"/>
  </w:num>
  <w:num w:numId="43">
    <w:abstractNumId w:val="39"/>
  </w:num>
  <w:num w:numId="44">
    <w:abstractNumId w:val="23"/>
  </w:num>
  <w:num w:numId="45">
    <w:abstractNumId w:val="18"/>
  </w:num>
  <w:num w:numId="46">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8514A5"/>
    <w:rsid w:val="000004AE"/>
    <w:rsid w:val="00000BC3"/>
    <w:rsid w:val="000012A6"/>
    <w:rsid w:val="00002037"/>
    <w:rsid w:val="0000268B"/>
    <w:rsid w:val="00003C78"/>
    <w:rsid w:val="00004447"/>
    <w:rsid w:val="00004CDD"/>
    <w:rsid w:val="00005D5A"/>
    <w:rsid w:val="000061BC"/>
    <w:rsid w:val="000069E8"/>
    <w:rsid w:val="000100FB"/>
    <w:rsid w:val="000114BC"/>
    <w:rsid w:val="00011CE4"/>
    <w:rsid w:val="00012C30"/>
    <w:rsid w:val="00013C65"/>
    <w:rsid w:val="00013F6D"/>
    <w:rsid w:val="0001446D"/>
    <w:rsid w:val="000146DF"/>
    <w:rsid w:val="00014D6B"/>
    <w:rsid w:val="00015290"/>
    <w:rsid w:val="00016641"/>
    <w:rsid w:val="000166E5"/>
    <w:rsid w:val="000167D4"/>
    <w:rsid w:val="000168A1"/>
    <w:rsid w:val="00016D6F"/>
    <w:rsid w:val="00016D76"/>
    <w:rsid w:val="00016F5F"/>
    <w:rsid w:val="00017C8F"/>
    <w:rsid w:val="00021792"/>
    <w:rsid w:val="0002205F"/>
    <w:rsid w:val="00022741"/>
    <w:rsid w:val="00023403"/>
    <w:rsid w:val="00024243"/>
    <w:rsid w:val="000243E7"/>
    <w:rsid w:val="0002450B"/>
    <w:rsid w:val="00024859"/>
    <w:rsid w:val="00024EE1"/>
    <w:rsid w:val="000275DE"/>
    <w:rsid w:val="00027BF7"/>
    <w:rsid w:val="00030036"/>
    <w:rsid w:val="00030088"/>
    <w:rsid w:val="0003051B"/>
    <w:rsid w:val="00030D58"/>
    <w:rsid w:val="00030F89"/>
    <w:rsid w:val="000312FE"/>
    <w:rsid w:val="00031537"/>
    <w:rsid w:val="00031918"/>
    <w:rsid w:val="00032B7D"/>
    <w:rsid w:val="00033051"/>
    <w:rsid w:val="00033065"/>
    <w:rsid w:val="00033E8D"/>
    <w:rsid w:val="00034C02"/>
    <w:rsid w:val="000350B7"/>
    <w:rsid w:val="000350C9"/>
    <w:rsid w:val="00035CA9"/>
    <w:rsid w:val="00035D64"/>
    <w:rsid w:val="00035E34"/>
    <w:rsid w:val="00036CC7"/>
    <w:rsid w:val="00036DE5"/>
    <w:rsid w:val="000377E4"/>
    <w:rsid w:val="000378D4"/>
    <w:rsid w:val="000379FE"/>
    <w:rsid w:val="00037CC1"/>
    <w:rsid w:val="00042642"/>
    <w:rsid w:val="00042E45"/>
    <w:rsid w:val="0004336C"/>
    <w:rsid w:val="00044EF2"/>
    <w:rsid w:val="00045532"/>
    <w:rsid w:val="0004553F"/>
    <w:rsid w:val="00046BB3"/>
    <w:rsid w:val="00046CCC"/>
    <w:rsid w:val="00046FD0"/>
    <w:rsid w:val="00047D08"/>
    <w:rsid w:val="00047D65"/>
    <w:rsid w:val="00047F5D"/>
    <w:rsid w:val="00050535"/>
    <w:rsid w:val="00051092"/>
    <w:rsid w:val="0005120D"/>
    <w:rsid w:val="000516F2"/>
    <w:rsid w:val="000528C3"/>
    <w:rsid w:val="00053B2A"/>
    <w:rsid w:val="00054955"/>
    <w:rsid w:val="00056C04"/>
    <w:rsid w:val="00057372"/>
    <w:rsid w:val="0005762D"/>
    <w:rsid w:val="00060172"/>
    <w:rsid w:val="00060DAB"/>
    <w:rsid w:val="000613B9"/>
    <w:rsid w:val="000616E6"/>
    <w:rsid w:val="000618E2"/>
    <w:rsid w:val="000619C1"/>
    <w:rsid w:val="00062086"/>
    <w:rsid w:val="00062A0C"/>
    <w:rsid w:val="00063497"/>
    <w:rsid w:val="00063B1E"/>
    <w:rsid w:val="00063FF1"/>
    <w:rsid w:val="00064790"/>
    <w:rsid w:val="000653EC"/>
    <w:rsid w:val="00065C43"/>
    <w:rsid w:val="00065C64"/>
    <w:rsid w:val="00065E1F"/>
    <w:rsid w:val="00065E2E"/>
    <w:rsid w:val="00065FDC"/>
    <w:rsid w:val="00066AC7"/>
    <w:rsid w:val="00067856"/>
    <w:rsid w:val="000679EE"/>
    <w:rsid w:val="000703DF"/>
    <w:rsid w:val="0007089F"/>
    <w:rsid w:val="000708F8"/>
    <w:rsid w:val="00070926"/>
    <w:rsid w:val="00071545"/>
    <w:rsid w:val="0007160A"/>
    <w:rsid w:val="0007194F"/>
    <w:rsid w:val="00071BA1"/>
    <w:rsid w:val="00071D08"/>
    <w:rsid w:val="000723D1"/>
    <w:rsid w:val="00072A58"/>
    <w:rsid w:val="00072E2D"/>
    <w:rsid w:val="00072F94"/>
    <w:rsid w:val="00072FC3"/>
    <w:rsid w:val="00073919"/>
    <w:rsid w:val="000739EA"/>
    <w:rsid w:val="00074232"/>
    <w:rsid w:val="0007450B"/>
    <w:rsid w:val="0007557F"/>
    <w:rsid w:val="00075EF0"/>
    <w:rsid w:val="00076611"/>
    <w:rsid w:val="00076DC5"/>
    <w:rsid w:val="00077271"/>
    <w:rsid w:val="000779A9"/>
    <w:rsid w:val="00077F9D"/>
    <w:rsid w:val="00081E91"/>
    <w:rsid w:val="0008313B"/>
    <w:rsid w:val="00085212"/>
    <w:rsid w:val="00085559"/>
    <w:rsid w:val="00085BEE"/>
    <w:rsid w:val="00085E57"/>
    <w:rsid w:val="00086338"/>
    <w:rsid w:val="0008678B"/>
    <w:rsid w:val="000870D4"/>
    <w:rsid w:val="00087405"/>
    <w:rsid w:val="00087E79"/>
    <w:rsid w:val="00090710"/>
    <w:rsid w:val="00090E16"/>
    <w:rsid w:val="00090ED7"/>
    <w:rsid w:val="00091EA7"/>
    <w:rsid w:val="0009219C"/>
    <w:rsid w:val="000923B3"/>
    <w:rsid w:val="00092575"/>
    <w:rsid w:val="00092D9D"/>
    <w:rsid w:val="00093D91"/>
    <w:rsid w:val="000945B1"/>
    <w:rsid w:val="00094A82"/>
    <w:rsid w:val="0009549F"/>
    <w:rsid w:val="00095FB8"/>
    <w:rsid w:val="00096A5E"/>
    <w:rsid w:val="0009778E"/>
    <w:rsid w:val="000A1C02"/>
    <w:rsid w:val="000A208A"/>
    <w:rsid w:val="000A2178"/>
    <w:rsid w:val="000A2584"/>
    <w:rsid w:val="000A261F"/>
    <w:rsid w:val="000A3009"/>
    <w:rsid w:val="000A34C1"/>
    <w:rsid w:val="000A3F9D"/>
    <w:rsid w:val="000A469E"/>
    <w:rsid w:val="000A46B8"/>
    <w:rsid w:val="000A5637"/>
    <w:rsid w:val="000A5A26"/>
    <w:rsid w:val="000A75E1"/>
    <w:rsid w:val="000A78BF"/>
    <w:rsid w:val="000A7F8E"/>
    <w:rsid w:val="000B0539"/>
    <w:rsid w:val="000B14B3"/>
    <w:rsid w:val="000B23A2"/>
    <w:rsid w:val="000B2573"/>
    <w:rsid w:val="000B2CE7"/>
    <w:rsid w:val="000B2FA3"/>
    <w:rsid w:val="000B399D"/>
    <w:rsid w:val="000B4C9A"/>
    <w:rsid w:val="000B4D0A"/>
    <w:rsid w:val="000B4E79"/>
    <w:rsid w:val="000B50EE"/>
    <w:rsid w:val="000B5153"/>
    <w:rsid w:val="000B54B8"/>
    <w:rsid w:val="000B5ADC"/>
    <w:rsid w:val="000B6663"/>
    <w:rsid w:val="000B6E35"/>
    <w:rsid w:val="000B7F72"/>
    <w:rsid w:val="000C1935"/>
    <w:rsid w:val="000C2166"/>
    <w:rsid w:val="000C3019"/>
    <w:rsid w:val="000C4BCD"/>
    <w:rsid w:val="000C4D38"/>
    <w:rsid w:val="000C5C51"/>
    <w:rsid w:val="000C6232"/>
    <w:rsid w:val="000C6A14"/>
    <w:rsid w:val="000C6A5A"/>
    <w:rsid w:val="000C6C42"/>
    <w:rsid w:val="000C6DC3"/>
    <w:rsid w:val="000C6F30"/>
    <w:rsid w:val="000C7915"/>
    <w:rsid w:val="000D0A8A"/>
    <w:rsid w:val="000D17AD"/>
    <w:rsid w:val="000D2174"/>
    <w:rsid w:val="000D24EF"/>
    <w:rsid w:val="000D32EA"/>
    <w:rsid w:val="000D34E7"/>
    <w:rsid w:val="000D3EC3"/>
    <w:rsid w:val="000D4559"/>
    <w:rsid w:val="000D5084"/>
    <w:rsid w:val="000D61E6"/>
    <w:rsid w:val="000D6631"/>
    <w:rsid w:val="000D66F6"/>
    <w:rsid w:val="000D6BC8"/>
    <w:rsid w:val="000D72F0"/>
    <w:rsid w:val="000E12EB"/>
    <w:rsid w:val="000E140F"/>
    <w:rsid w:val="000E243A"/>
    <w:rsid w:val="000E2B0F"/>
    <w:rsid w:val="000E3F8B"/>
    <w:rsid w:val="000E4057"/>
    <w:rsid w:val="000E475F"/>
    <w:rsid w:val="000E4D5C"/>
    <w:rsid w:val="000E5A51"/>
    <w:rsid w:val="000E5C4D"/>
    <w:rsid w:val="000E5E12"/>
    <w:rsid w:val="000E629D"/>
    <w:rsid w:val="000E741C"/>
    <w:rsid w:val="000E7B21"/>
    <w:rsid w:val="000F1955"/>
    <w:rsid w:val="000F1D4E"/>
    <w:rsid w:val="000F2BCD"/>
    <w:rsid w:val="000F3170"/>
    <w:rsid w:val="000F3807"/>
    <w:rsid w:val="000F3D91"/>
    <w:rsid w:val="000F42D5"/>
    <w:rsid w:val="000F4B94"/>
    <w:rsid w:val="000F4F71"/>
    <w:rsid w:val="000F4FC3"/>
    <w:rsid w:val="000F5AD8"/>
    <w:rsid w:val="000F5DCD"/>
    <w:rsid w:val="000F6837"/>
    <w:rsid w:val="000F7213"/>
    <w:rsid w:val="000F737F"/>
    <w:rsid w:val="000F7DA9"/>
    <w:rsid w:val="00100002"/>
    <w:rsid w:val="00100873"/>
    <w:rsid w:val="00100977"/>
    <w:rsid w:val="00100B6D"/>
    <w:rsid w:val="00100D1A"/>
    <w:rsid w:val="00101369"/>
    <w:rsid w:val="00101603"/>
    <w:rsid w:val="0010338A"/>
    <w:rsid w:val="00103A84"/>
    <w:rsid w:val="00103D8A"/>
    <w:rsid w:val="00103E51"/>
    <w:rsid w:val="00104F53"/>
    <w:rsid w:val="0010522A"/>
    <w:rsid w:val="0010541F"/>
    <w:rsid w:val="001056B2"/>
    <w:rsid w:val="00105E69"/>
    <w:rsid w:val="001062CD"/>
    <w:rsid w:val="0010682B"/>
    <w:rsid w:val="00106899"/>
    <w:rsid w:val="00110C82"/>
    <w:rsid w:val="00110EF8"/>
    <w:rsid w:val="0011211C"/>
    <w:rsid w:val="0011253C"/>
    <w:rsid w:val="00113277"/>
    <w:rsid w:val="00114E99"/>
    <w:rsid w:val="00115643"/>
    <w:rsid w:val="001157B1"/>
    <w:rsid w:val="0011603B"/>
    <w:rsid w:val="001166DA"/>
    <w:rsid w:val="0012008A"/>
    <w:rsid w:val="00120421"/>
    <w:rsid w:val="001206BE"/>
    <w:rsid w:val="001207B1"/>
    <w:rsid w:val="00120B9D"/>
    <w:rsid w:val="0012190B"/>
    <w:rsid w:val="00121E69"/>
    <w:rsid w:val="00122618"/>
    <w:rsid w:val="00122743"/>
    <w:rsid w:val="001228D2"/>
    <w:rsid w:val="0012340F"/>
    <w:rsid w:val="00123567"/>
    <w:rsid w:val="00124E91"/>
    <w:rsid w:val="0012602E"/>
    <w:rsid w:val="001265D0"/>
    <w:rsid w:val="00126D4E"/>
    <w:rsid w:val="001279DE"/>
    <w:rsid w:val="001314D2"/>
    <w:rsid w:val="00131623"/>
    <w:rsid w:val="00131C21"/>
    <w:rsid w:val="00132AD4"/>
    <w:rsid w:val="00132F87"/>
    <w:rsid w:val="00133A84"/>
    <w:rsid w:val="00134035"/>
    <w:rsid w:val="00134C3E"/>
    <w:rsid w:val="00134E26"/>
    <w:rsid w:val="0013609E"/>
    <w:rsid w:val="00136934"/>
    <w:rsid w:val="00136BE0"/>
    <w:rsid w:val="00137BA2"/>
    <w:rsid w:val="00140C5C"/>
    <w:rsid w:val="00141569"/>
    <w:rsid w:val="00141774"/>
    <w:rsid w:val="00141ED3"/>
    <w:rsid w:val="0014232F"/>
    <w:rsid w:val="00142BD5"/>
    <w:rsid w:val="00143BC8"/>
    <w:rsid w:val="001442DE"/>
    <w:rsid w:val="00144A56"/>
    <w:rsid w:val="00144ABF"/>
    <w:rsid w:val="0014555B"/>
    <w:rsid w:val="001462F6"/>
    <w:rsid w:val="00146303"/>
    <w:rsid w:val="00146616"/>
    <w:rsid w:val="00146B4A"/>
    <w:rsid w:val="001473CF"/>
    <w:rsid w:val="00147450"/>
    <w:rsid w:val="00147C2E"/>
    <w:rsid w:val="00150344"/>
    <w:rsid w:val="00150741"/>
    <w:rsid w:val="00151282"/>
    <w:rsid w:val="00151E16"/>
    <w:rsid w:val="001527E6"/>
    <w:rsid w:val="0015314C"/>
    <w:rsid w:val="0015316E"/>
    <w:rsid w:val="001532BE"/>
    <w:rsid w:val="0015349C"/>
    <w:rsid w:val="001535F7"/>
    <w:rsid w:val="00153753"/>
    <w:rsid w:val="0015483B"/>
    <w:rsid w:val="00154C15"/>
    <w:rsid w:val="00155501"/>
    <w:rsid w:val="00156CE7"/>
    <w:rsid w:val="00156FD8"/>
    <w:rsid w:val="00157477"/>
    <w:rsid w:val="00157929"/>
    <w:rsid w:val="00157AAA"/>
    <w:rsid w:val="00157BD7"/>
    <w:rsid w:val="0016001D"/>
    <w:rsid w:val="0016092C"/>
    <w:rsid w:val="00160C7F"/>
    <w:rsid w:val="0016100B"/>
    <w:rsid w:val="0016128E"/>
    <w:rsid w:val="00161B4C"/>
    <w:rsid w:val="00164035"/>
    <w:rsid w:val="00164A8A"/>
    <w:rsid w:val="0016508D"/>
    <w:rsid w:val="00165318"/>
    <w:rsid w:val="001664AA"/>
    <w:rsid w:val="0016654D"/>
    <w:rsid w:val="0017085D"/>
    <w:rsid w:val="001713BB"/>
    <w:rsid w:val="00171603"/>
    <w:rsid w:val="00172185"/>
    <w:rsid w:val="00172190"/>
    <w:rsid w:val="00172DAF"/>
    <w:rsid w:val="00173CC1"/>
    <w:rsid w:val="00173FB6"/>
    <w:rsid w:val="00174419"/>
    <w:rsid w:val="001744DA"/>
    <w:rsid w:val="001757B0"/>
    <w:rsid w:val="00175A16"/>
    <w:rsid w:val="00175DA8"/>
    <w:rsid w:val="0017604D"/>
    <w:rsid w:val="00176164"/>
    <w:rsid w:val="0017670C"/>
    <w:rsid w:val="00177F0D"/>
    <w:rsid w:val="00180F5C"/>
    <w:rsid w:val="0018134C"/>
    <w:rsid w:val="00181916"/>
    <w:rsid w:val="00181BD4"/>
    <w:rsid w:val="00182EF2"/>
    <w:rsid w:val="001830BA"/>
    <w:rsid w:val="00183CB0"/>
    <w:rsid w:val="00186014"/>
    <w:rsid w:val="0018602B"/>
    <w:rsid w:val="001873CA"/>
    <w:rsid w:val="00187C6B"/>
    <w:rsid w:val="00190134"/>
    <w:rsid w:val="001920A5"/>
    <w:rsid w:val="00192671"/>
    <w:rsid w:val="00192879"/>
    <w:rsid w:val="0019305D"/>
    <w:rsid w:val="0019341C"/>
    <w:rsid w:val="001937F5"/>
    <w:rsid w:val="00193B51"/>
    <w:rsid w:val="00193B6F"/>
    <w:rsid w:val="00195A64"/>
    <w:rsid w:val="00195B26"/>
    <w:rsid w:val="00195E15"/>
    <w:rsid w:val="00195F1B"/>
    <w:rsid w:val="0019610D"/>
    <w:rsid w:val="0019749D"/>
    <w:rsid w:val="0019772C"/>
    <w:rsid w:val="00197AFC"/>
    <w:rsid w:val="00197FE7"/>
    <w:rsid w:val="001A0F23"/>
    <w:rsid w:val="001A124A"/>
    <w:rsid w:val="001A18BD"/>
    <w:rsid w:val="001A2CC8"/>
    <w:rsid w:val="001A30F4"/>
    <w:rsid w:val="001A3982"/>
    <w:rsid w:val="001A443A"/>
    <w:rsid w:val="001A4947"/>
    <w:rsid w:val="001A5843"/>
    <w:rsid w:val="001A60AC"/>
    <w:rsid w:val="001A622F"/>
    <w:rsid w:val="001A6FB6"/>
    <w:rsid w:val="001A760D"/>
    <w:rsid w:val="001B004C"/>
    <w:rsid w:val="001B15E5"/>
    <w:rsid w:val="001B1A77"/>
    <w:rsid w:val="001B2CC4"/>
    <w:rsid w:val="001B2FEC"/>
    <w:rsid w:val="001B3A73"/>
    <w:rsid w:val="001B40B8"/>
    <w:rsid w:val="001B499A"/>
    <w:rsid w:val="001B4A23"/>
    <w:rsid w:val="001B4DE6"/>
    <w:rsid w:val="001B5095"/>
    <w:rsid w:val="001B5338"/>
    <w:rsid w:val="001B59F8"/>
    <w:rsid w:val="001B625E"/>
    <w:rsid w:val="001B62FA"/>
    <w:rsid w:val="001B7289"/>
    <w:rsid w:val="001B73D9"/>
    <w:rsid w:val="001B74FF"/>
    <w:rsid w:val="001B7FD7"/>
    <w:rsid w:val="001C05E6"/>
    <w:rsid w:val="001C05FF"/>
    <w:rsid w:val="001C2772"/>
    <w:rsid w:val="001C2BF0"/>
    <w:rsid w:val="001C2F55"/>
    <w:rsid w:val="001C2F83"/>
    <w:rsid w:val="001C3847"/>
    <w:rsid w:val="001C4072"/>
    <w:rsid w:val="001C4AEE"/>
    <w:rsid w:val="001C57ED"/>
    <w:rsid w:val="001C600D"/>
    <w:rsid w:val="001C6197"/>
    <w:rsid w:val="001C72E9"/>
    <w:rsid w:val="001C76D6"/>
    <w:rsid w:val="001C77B0"/>
    <w:rsid w:val="001C7E26"/>
    <w:rsid w:val="001D000A"/>
    <w:rsid w:val="001D05A9"/>
    <w:rsid w:val="001D17F2"/>
    <w:rsid w:val="001D186F"/>
    <w:rsid w:val="001D188E"/>
    <w:rsid w:val="001D2147"/>
    <w:rsid w:val="001D237D"/>
    <w:rsid w:val="001D2743"/>
    <w:rsid w:val="001D2A01"/>
    <w:rsid w:val="001D2E3A"/>
    <w:rsid w:val="001D2FA1"/>
    <w:rsid w:val="001D312B"/>
    <w:rsid w:val="001D362F"/>
    <w:rsid w:val="001D4A94"/>
    <w:rsid w:val="001D5298"/>
    <w:rsid w:val="001D570C"/>
    <w:rsid w:val="001D653C"/>
    <w:rsid w:val="001D7D05"/>
    <w:rsid w:val="001E0088"/>
    <w:rsid w:val="001E0B11"/>
    <w:rsid w:val="001E0D43"/>
    <w:rsid w:val="001E1010"/>
    <w:rsid w:val="001E16C8"/>
    <w:rsid w:val="001E2AF0"/>
    <w:rsid w:val="001E30B3"/>
    <w:rsid w:val="001E53FE"/>
    <w:rsid w:val="001E5564"/>
    <w:rsid w:val="001E5D25"/>
    <w:rsid w:val="001E5DAD"/>
    <w:rsid w:val="001E6326"/>
    <w:rsid w:val="001E6733"/>
    <w:rsid w:val="001E6765"/>
    <w:rsid w:val="001E69CF"/>
    <w:rsid w:val="001E6ABE"/>
    <w:rsid w:val="001E6F40"/>
    <w:rsid w:val="001E7F54"/>
    <w:rsid w:val="001E7F63"/>
    <w:rsid w:val="001E7FA2"/>
    <w:rsid w:val="001E7FEE"/>
    <w:rsid w:val="001F0850"/>
    <w:rsid w:val="001F09A4"/>
    <w:rsid w:val="001F10BF"/>
    <w:rsid w:val="001F1D08"/>
    <w:rsid w:val="001F1F8A"/>
    <w:rsid w:val="001F210E"/>
    <w:rsid w:val="001F26B1"/>
    <w:rsid w:val="001F2CC3"/>
    <w:rsid w:val="001F2E91"/>
    <w:rsid w:val="001F3682"/>
    <w:rsid w:val="001F3A24"/>
    <w:rsid w:val="001F44BE"/>
    <w:rsid w:val="001F470A"/>
    <w:rsid w:val="001F4FFB"/>
    <w:rsid w:val="001F5031"/>
    <w:rsid w:val="001F540D"/>
    <w:rsid w:val="001F5760"/>
    <w:rsid w:val="001F5D14"/>
    <w:rsid w:val="001F6653"/>
    <w:rsid w:val="001F6B95"/>
    <w:rsid w:val="0020056E"/>
    <w:rsid w:val="0020191F"/>
    <w:rsid w:val="002023E9"/>
    <w:rsid w:val="002029A3"/>
    <w:rsid w:val="00203193"/>
    <w:rsid w:val="002034DC"/>
    <w:rsid w:val="002045B9"/>
    <w:rsid w:val="002045E8"/>
    <w:rsid w:val="00204731"/>
    <w:rsid w:val="00204D7C"/>
    <w:rsid w:val="00204DF0"/>
    <w:rsid w:val="0020514B"/>
    <w:rsid w:val="00205338"/>
    <w:rsid w:val="0020572C"/>
    <w:rsid w:val="002059F3"/>
    <w:rsid w:val="00205F48"/>
    <w:rsid w:val="00206133"/>
    <w:rsid w:val="0020649C"/>
    <w:rsid w:val="00206C09"/>
    <w:rsid w:val="00206F83"/>
    <w:rsid w:val="00207541"/>
    <w:rsid w:val="002079C3"/>
    <w:rsid w:val="0021060D"/>
    <w:rsid w:val="002109C2"/>
    <w:rsid w:val="00211A1E"/>
    <w:rsid w:val="00211B45"/>
    <w:rsid w:val="00212115"/>
    <w:rsid w:val="002128B4"/>
    <w:rsid w:val="00212E51"/>
    <w:rsid w:val="00212F2D"/>
    <w:rsid w:val="00212F57"/>
    <w:rsid w:val="002134A2"/>
    <w:rsid w:val="00213FD2"/>
    <w:rsid w:val="002146A0"/>
    <w:rsid w:val="0021539C"/>
    <w:rsid w:val="0021689C"/>
    <w:rsid w:val="00216F13"/>
    <w:rsid w:val="00216FCC"/>
    <w:rsid w:val="00220614"/>
    <w:rsid w:val="00220776"/>
    <w:rsid w:val="002216EA"/>
    <w:rsid w:val="00221A53"/>
    <w:rsid w:val="0022237C"/>
    <w:rsid w:val="00222682"/>
    <w:rsid w:val="00222E6D"/>
    <w:rsid w:val="0022329F"/>
    <w:rsid w:val="00223763"/>
    <w:rsid w:val="00224E88"/>
    <w:rsid w:val="00224EE9"/>
    <w:rsid w:val="002258AA"/>
    <w:rsid w:val="002258C7"/>
    <w:rsid w:val="00225CEC"/>
    <w:rsid w:val="00226045"/>
    <w:rsid w:val="00226183"/>
    <w:rsid w:val="00226818"/>
    <w:rsid w:val="00226A9C"/>
    <w:rsid w:val="00230A59"/>
    <w:rsid w:val="002310C4"/>
    <w:rsid w:val="0023146F"/>
    <w:rsid w:val="00231F6F"/>
    <w:rsid w:val="002324B6"/>
    <w:rsid w:val="0023278C"/>
    <w:rsid w:val="002330EA"/>
    <w:rsid w:val="00233176"/>
    <w:rsid w:val="002338C9"/>
    <w:rsid w:val="00233D6F"/>
    <w:rsid w:val="00233D72"/>
    <w:rsid w:val="00234294"/>
    <w:rsid w:val="00234738"/>
    <w:rsid w:val="002348C9"/>
    <w:rsid w:val="002349FA"/>
    <w:rsid w:val="00236105"/>
    <w:rsid w:val="002361D5"/>
    <w:rsid w:val="00236735"/>
    <w:rsid w:val="0023767D"/>
    <w:rsid w:val="00237F14"/>
    <w:rsid w:val="00240404"/>
    <w:rsid w:val="0024069F"/>
    <w:rsid w:val="00240E1C"/>
    <w:rsid w:val="00241417"/>
    <w:rsid w:val="00241B7D"/>
    <w:rsid w:val="002422FB"/>
    <w:rsid w:val="00242676"/>
    <w:rsid w:val="00242D65"/>
    <w:rsid w:val="00243CEA"/>
    <w:rsid w:val="00243E19"/>
    <w:rsid w:val="00244602"/>
    <w:rsid w:val="0024521F"/>
    <w:rsid w:val="0024577D"/>
    <w:rsid w:val="002459B0"/>
    <w:rsid w:val="00245A80"/>
    <w:rsid w:val="00245AD0"/>
    <w:rsid w:val="00245AEF"/>
    <w:rsid w:val="002464BB"/>
    <w:rsid w:val="00246745"/>
    <w:rsid w:val="00246A39"/>
    <w:rsid w:val="00246D31"/>
    <w:rsid w:val="00246DEC"/>
    <w:rsid w:val="0024787B"/>
    <w:rsid w:val="00247DC8"/>
    <w:rsid w:val="00250BA3"/>
    <w:rsid w:val="002512C0"/>
    <w:rsid w:val="00251AE9"/>
    <w:rsid w:val="00251C3A"/>
    <w:rsid w:val="00252A4B"/>
    <w:rsid w:val="00252B1D"/>
    <w:rsid w:val="00252B6E"/>
    <w:rsid w:val="00253006"/>
    <w:rsid w:val="00253252"/>
    <w:rsid w:val="00253EFE"/>
    <w:rsid w:val="0025449B"/>
    <w:rsid w:val="00255714"/>
    <w:rsid w:val="00255D41"/>
    <w:rsid w:val="002560D3"/>
    <w:rsid w:val="002561C9"/>
    <w:rsid w:val="002565FF"/>
    <w:rsid w:val="00256EFB"/>
    <w:rsid w:val="00257747"/>
    <w:rsid w:val="00257933"/>
    <w:rsid w:val="00257B3A"/>
    <w:rsid w:val="00260039"/>
    <w:rsid w:val="00260222"/>
    <w:rsid w:val="00260476"/>
    <w:rsid w:val="00261F30"/>
    <w:rsid w:val="00262524"/>
    <w:rsid w:val="00262B32"/>
    <w:rsid w:val="00263028"/>
    <w:rsid w:val="00263F62"/>
    <w:rsid w:val="00264522"/>
    <w:rsid w:val="002646C0"/>
    <w:rsid w:val="00264D75"/>
    <w:rsid w:val="00265491"/>
    <w:rsid w:val="00266AA2"/>
    <w:rsid w:val="00266C19"/>
    <w:rsid w:val="00266F7F"/>
    <w:rsid w:val="00267361"/>
    <w:rsid w:val="0026760A"/>
    <w:rsid w:val="0027067E"/>
    <w:rsid w:val="0027089F"/>
    <w:rsid w:val="00270DCE"/>
    <w:rsid w:val="002716B7"/>
    <w:rsid w:val="002716DD"/>
    <w:rsid w:val="00271D0E"/>
    <w:rsid w:val="00271D64"/>
    <w:rsid w:val="002730F7"/>
    <w:rsid w:val="002733E5"/>
    <w:rsid w:val="00273B48"/>
    <w:rsid w:val="00275052"/>
    <w:rsid w:val="00276167"/>
    <w:rsid w:val="00277310"/>
    <w:rsid w:val="00277886"/>
    <w:rsid w:val="00280270"/>
    <w:rsid w:val="002804E6"/>
    <w:rsid w:val="00280637"/>
    <w:rsid w:val="002806F3"/>
    <w:rsid w:val="0028088F"/>
    <w:rsid w:val="00280B30"/>
    <w:rsid w:val="0028159E"/>
    <w:rsid w:val="002816EC"/>
    <w:rsid w:val="0028185E"/>
    <w:rsid w:val="00281979"/>
    <w:rsid w:val="00281A1B"/>
    <w:rsid w:val="0028318C"/>
    <w:rsid w:val="002832D8"/>
    <w:rsid w:val="00283EA3"/>
    <w:rsid w:val="00283EA6"/>
    <w:rsid w:val="00284B92"/>
    <w:rsid w:val="00284C18"/>
    <w:rsid w:val="00285126"/>
    <w:rsid w:val="00285224"/>
    <w:rsid w:val="00285498"/>
    <w:rsid w:val="00286201"/>
    <w:rsid w:val="0028628C"/>
    <w:rsid w:val="00286C44"/>
    <w:rsid w:val="00287451"/>
    <w:rsid w:val="00290E8F"/>
    <w:rsid w:val="00291095"/>
    <w:rsid w:val="00291FA7"/>
    <w:rsid w:val="00292162"/>
    <w:rsid w:val="00292826"/>
    <w:rsid w:val="00292E34"/>
    <w:rsid w:val="0029332F"/>
    <w:rsid w:val="00293626"/>
    <w:rsid w:val="00293AB4"/>
    <w:rsid w:val="00293B6E"/>
    <w:rsid w:val="00293BBE"/>
    <w:rsid w:val="002942AE"/>
    <w:rsid w:val="0029465F"/>
    <w:rsid w:val="002947B7"/>
    <w:rsid w:val="00294EBE"/>
    <w:rsid w:val="00295B2A"/>
    <w:rsid w:val="0029624B"/>
    <w:rsid w:val="002A060A"/>
    <w:rsid w:val="002A0DC3"/>
    <w:rsid w:val="002A1041"/>
    <w:rsid w:val="002A1213"/>
    <w:rsid w:val="002A2149"/>
    <w:rsid w:val="002A21D7"/>
    <w:rsid w:val="002A350D"/>
    <w:rsid w:val="002A36D6"/>
    <w:rsid w:val="002A4116"/>
    <w:rsid w:val="002A4387"/>
    <w:rsid w:val="002A442C"/>
    <w:rsid w:val="002A4AA5"/>
    <w:rsid w:val="002A4EA3"/>
    <w:rsid w:val="002A500B"/>
    <w:rsid w:val="002A614B"/>
    <w:rsid w:val="002A6D5D"/>
    <w:rsid w:val="002A7E47"/>
    <w:rsid w:val="002B0059"/>
    <w:rsid w:val="002B0415"/>
    <w:rsid w:val="002B04F1"/>
    <w:rsid w:val="002B0A2A"/>
    <w:rsid w:val="002B0E6C"/>
    <w:rsid w:val="002B15BD"/>
    <w:rsid w:val="002B1CB3"/>
    <w:rsid w:val="002B1F92"/>
    <w:rsid w:val="002B2406"/>
    <w:rsid w:val="002B25A7"/>
    <w:rsid w:val="002B29F7"/>
    <w:rsid w:val="002B3DB1"/>
    <w:rsid w:val="002B5780"/>
    <w:rsid w:val="002B5966"/>
    <w:rsid w:val="002B6084"/>
    <w:rsid w:val="002B7457"/>
    <w:rsid w:val="002B7BFB"/>
    <w:rsid w:val="002C080E"/>
    <w:rsid w:val="002C0F34"/>
    <w:rsid w:val="002C246E"/>
    <w:rsid w:val="002C2BE5"/>
    <w:rsid w:val="002C4127"/>
    <w:rsid w:val="002C4858"/>
    <w:rsid w:val="002C4C47"/>
    <w:rsid w:val="002C4C97"/>
    <w:rsid w:val="002C5DFF"/>
    <w:rsid w:val="002C684E"/>
    <w:rsid w:val="002C702B"/>
    <w:rsid w:val="002D03CD"/>
    <w:rsid w:val="002D087D"/>
    <w:rsid w:val="002D16A3"/>
    <w:rsid w:val="002D2848"/>
    <w:rsid w:val="002D2D78"/>
    <w:rsid w:val="002D361D"/>
    <w:rsid w:val="002D3698"/>
    <w:rsid w:val="002D36C1"/>
    <w:rsid w:val="002D397F"/>
    <w:rsid w:val="002D39B2"/>
    <w:rsid w:val="002D3D12"/>
    <w:rsid w:val="002D481A"/>
    <w:rsid w:val="002D4C91"/>
    <w:rsid w:val="002D4E57"/>
    <w:rsid w:val="002D4F2E"/>
    <w:rsid w:val="002D5BBC"/>
    <w:rsid w:val="002D6523"/>
    <w:rsid w:val="002D69AF"/>
    <w:rsid w:val="002D6FDB"/>
    <w:rsid w:val="002D74F4"/>
    <w:rsid w:val="002E01E6"/>
    <w:rsid w:val="002E2231"/>
    <w:rsid w:val="002E2C95"/>
    <w:rsid w:val="002E3304"/>
    <w:rsid w:val="002E3E52"/>
    <w:rsid w:val="002E4870"/>
    <w:rsid w:val="002E49EA"/>
    <w:rsid w:val="002E4B99"/>
    <w:rsid w:val="002E4E69"/>
    <w:rsid w:val="002E4FBF"/>
    <w:rsid w:val="002E5015"/>
    <w:rsid w:val="002E5417"/>
    <w:rsid w:val="002E5D77"/>
    <w:rsid w:val="002E6239"/>
    <w:rsid w:val="002E6391"/>
    <w:rsid w:val="002E6896"/>
    <w:rsid w:val="002E6C5A"/>
    <w:rsid w:val="002F02DF"/>
    <w:rsid w:val="002F0364"/>
    <w:rsid w:val="002F12B2"/>
    <w:rsid w:val="002F1A2F"/>
    <w:rsid w:val="002F1D2C"/>
    <w:rsid w:val="002F324D"/>
    <w:rsid w:val="002F3254"/>
    <w:rsid w:val="002F378B"/>
    <w:rsid w:val="002F4535"/>
    <w:rsid w:val="002F4862"/>
    <w:rsid w:val="002F4F09"/>
    <w:rsid w:val="002F504D"/>
    <w:rsid w:val="002F5993"/>
    <w:rsid w:val="002F59D6"/>
    <w:rsid w:val="002F6F7D"/>
    <w:rsid w:val="002F6F7F"/>
    <w:rsid w:val="002F7336"/>
    <w:rsid w:val="002F7863"/>
    <w:rsid w:val="002F7CAC"/>
    <w:rsid w:val="003006DA"/>
    <w:rsid w:val="00300BE6"/>
    <w:rsid w:val="003013D8"/>
    <w:rsid w:val="00301D53"/>
    <w:rsid w:val="00302750"/>
    <w:rsid w:val="003035AC"/>
    <w:rsid w:val="00303855"/>
    <w:rsid w:val="00303E2E"/>
    <w:rsid w:val="003042EC"/>
    <w:rsid w:val="0030450A"/>
    <w:rsid w:val="00306E31"/>
    <w:rsid w:val="003073BB"/>
    <w:rsid w:val="00307775"/>
    <w:rsid w:val="00307E9D"/>
    <w:rsid w:val="00310E43"/>
    <w:rsid w:val="0031108A"/>
    <w:rsid w:val="00311295"/>
    <w:rsid w:val="00312393"/>
    <w:rsid w:val="0031240A"/>
    <w:rsid w:val="00312843"/>
    <w:rsid w:val="00312877"/>
    <w:rsid w:val="003133B6"/>
    <w:rsid w:val="003144D1"/>
    <w:rsid w:val="003148FE"/>
    <w:rsid w:val="00315147"/>
    <w:rsid w:val="0031554C"/>
    <w:rsid w:val="00315AD2"/>
    <w:rsid w:val="00315B9A"/>
    <w:rsid w:val="00315BF8"/>
    <w:rsid w:val="00316710"/>
    <w:rsid w:val="0031764F"/>
    <w:rsid w:val="00320880"/>
    <w:rsid w:val="00320A93"/>
    <w:rsid w:val="00320AA2"/>
    <w:rsid w:val="0032111A"/>
    <w:rsid w:val="00321192"/>
    <w:rsid w:val="003211E7"/>
    <w:rsid w:val="003212D1"/>
    <w:rsid w:val="00321734"/>
    <w:rsid w:val="00322145"/>
    <w:rsid w:val="00322681"/>
    <w:rsid w:val="003227FA"/>
    <w:rsid w:val="00322878"/>
    <w:rsid w:val="003244CE"/>
    <w:rsid w:val="00324D27"/>
    <w:rsid w:val="00325FEE"/>
    <w:rsid w:val="003260A5"/>
    <w:rsid w:val="003263C6"/>
    <w:rsid w:val="003265D1"/>
    <w:rsid w:val="003274B4"/>
    <w:rsid w:val="00327AA6"/>
    <w:rsid w:val="003316EA"/>
    <w:rsid w:val="00331958"/>
    <w:rsid w:val="00331DFC"/>
    <w:rsid w:val="003330D4"/>
    <w:rsid w:val="00334233"/>
    <w:rsid w:val="003351E9"/>
    <w:rsid w:val="00335715"/>
    <w:rsid w:val="0033618C"/>
    <w:rsid w:val="003362A5"/>
    <w:rsid w:val="003362D1"/>
    <w:rsid w:val="00336D38"/>
    <w:rsid w:val="00337349"/>
    <w:rsid w:val="00337A22"/>
    <w:rsid w:val="00340C66"/>
    <w:rsid w:val="0034161C"/>
    <w:rsid w:val="0034164F"/>
    <w:rsid w:val="00341CB4"/>
    <w:rsid w:val="00341DE3"/>
    <w:rsid w:val="0034205D"/>
    <w:rsid w:val="00342559"/>
    <w:rsid w:val="00343402"/>
    <w:rsid w:val="003457EC"/>
    <w:rsid w:val="00347C90"/>
    <w:rsid w:val="00350B14"/>
    <w:rsid w:val="00352294"/>
    <w:rsid w:val="00352409"/>
    <w:rsid w:val="00352FF4"/>
    <w:rsid w:val="0035322A"/>
    <w:rsid w:val="00353742"/>
    <w:rsid w:val="00354D07"/>
    <w:rsid w:val="00354DB6"/>
    <w:rsid w:val="0035524A"/>
    <w:rsid w:val="00355261"/>
    <w:rsid w:val="00355C4F"/>
    <w:rsid w:val="003561DF"/>
    <w:rsid w:val="003578D6"/>
    <w:rsid w:val="00357C25"/>
    <w:rsid w:val="00357CD9"/>
    <w:rsid w:val="00357EDE"/>
    <w:rsid w:val="003605EA"/>
    <w:rsid w:val="003608C5"/>
    <w:rsid w:val="003610A4"/>
    <w:rsid w:val="00361C7D"/>
    <w:rsid w:val="00361D4C"/>
    <w:rsid w:val="00362406"/>
    <w:rsid w:val="00362C13"/>
    <w:rsid w:val="00362C50"/>
    <w:rsid w:val="00363281"/>
    <w:rsid w:val="003636B4"/>
    <w:rsid w:val="0036450B"/>
    <w:rsid w:val="00364548"/>
    <w:rsid w:val="003655B1"/>
    <w:rsid w:val="003666D1"/>
    <w:rsid w:val="0036686B"/>
    <w:rsid w:val="00366A28"/>
    <w:rsid w:val="00366E0B"/>
    <w:rsid w:val="00367925"/>
    <w:rsid w:val="00367CB8"/>
    <w:rsid w:val="003715CC"/>
    <w:rsid w:val="00371635"/>
    <w:rsid w:val="00371E00"/>
    <w:rsid w:val="00372B56"/>
    <w:rsid w:val="0037333B"/>
    <w:rsid w:val="00374B50"/>
    <w:rsid w:val="00374D89"/>
    <w:rsid w:val="00375562"/>
    <w:rsid w:val="003755AA"/>
    <w:rsid w:val="00376314"/>
    <w:rsid w:val="00376E10"/>
    <w:rsid w:val="00377ED2"/>
    <w:rsid w:val="0038007D"/>
    <w:rsid w:val="003808BF"/>
    <w:rsid w:val="00380CA1"/>
    <w:rsid w:val="00380E17"/>
    <w:rsid w:val="00380F6D"/>
    <w:rsid w:val="003814A3"/>
    <w:rsid w:val="003827D7"/>
    <w:rsid w:val="00383B50"/>
    <w:rsid w:val="00383BB7"/>
    <w:rsid w:val="00384039"/>
    <w:rsid w:val="0038428A"/>
    <w:rsid w:val="00384501"/>
    <w:rsid w:val="00384E39"/>
    <w:rsid w:val="00384F71"/>
    <w:rsid w:val="0038537D"/>
    <w:rsid w:val="00385E9C"/>
    <w:rsid w:val="00386E4B"/>
    <w:rsid w:val="00387779"/>
    <w:rsid w:val="00387B61"/>
    <w:rsid w:val="003901F2"/>
    <w:rsid w:val="0039056A"/>
    <w:rsid w:val="003909E6"/>
    <w:rsid w:val="00390BBF"/>
    <w:rsid w:val="00391318"/>
    <w:rsid w:val="00391345"/>
    <w:rsid w:val="00391913"/>
    <w:rsid w:val="00391E97"/>
    <w:rsid w:val="00392796"/>
    <w:rsid w:val="003929B4"/>
    <w:rsid w:val="00392BE1"/>
    <w:rsid w:val="00393071"/>
    <w:rsid w:val="00393624"/>
    <w:rsid w:val="00393875"/>
    <w:rsid w:val="00393F51"/>
    <w:rsid w:val="003943DB"/>
    <w:rsid w:val="003947FA"/>
    <w:rsid w:val="00394C46"/>
    <w:rsid w:val="0039660B"/>
    <w:rsid w:val="00396C85"/>
    <w:rsid w:val="0039761D"/>
    <w:rsid w:val="003977D2"/>
    <w:rsid w:val="00397ABA"/>
    <w:rsid w:val="003A017A"/>
    <w:rsid w:val="003A03D7"/>
    <w:rsid w:val="003A0C96"/>
    <w:rsid w:val="003A1F86"/>
    <w:rsid w:val="003A241F"/>
    <w:rsid w:val="003A2AFA"/>
    <w:rsid w:val="003A3436"/>
    <w:rsid w:val="003A5352"/>
    <w:rsid w:val="003A5416"/>
    <w:rsid w:val="003A63C8"/>
    <w:rsid w:val="003A685F"/>
    <w:rsid w:val="003A75AD"/>
    <w:rsid w:val="003A7940"/>
    <w:rsid w:val="003A7A59"/>
    <w:rsid w:val="003B0474"/>
    <w:rsid w:val="003B062C"/>
    <w:rsid w:val="003B14F6"/>
    <w:rsid w:val="003B1B9B"/>
    <w:rsid w:val="003B1D07"/>
    <w:rsid w:val="003B1D51"/>
    <w:rsid w:val="003B1DE6"/>
    <w:rsid w:val="003B1DFD"/>
    <w:rsid w:val="003B2A71"/>
    <w:rsid w:val="003B3856"/>
    <w:rsid w:val="003B4177"/>
    <w:rsid w:val="003B427C"/>
    <w:rsid w:val="003B4C74"/>
    <w:rsid w:val="003B4C87"/>
    <w:rsid w:val="003B4D92"/>
    <w:rsid w:val="003B4F6F"/>
    <w:rsid w:val="003B54DB"/>
    <w:rsid w:val="003B62A3"/>
    <w:rsid w:val="003B63AD"/>
    <w:rsid w:val="003B66CC"/>
    <w:rsid w:val="003B6700"/>
    <w:rsid w:val="003B6A6D"/>
    <w:rsid w:val="003B6D04"/>
    <w:rsid w:val="003B6D1F"/>
    <w:rsid w:val="003B7216"/>
    <w:rsid w:val="003B7A4F"/>
    <w:rsid w:val="003C01AF"/>
    <w:rsid w:val="003C0706"/>
    <w:rsid w:val="003C0B48"/>
    <w:rsid w:val="003C111D"/>
    <w:rsid w:val="003C19CE"/>
    <w:rsid w:val="003C1BAB"/>
    <w:rsid w:val="003C1DC2"/>
    <w:rsid w:val="003C2B72"/>
    <w:rsid w:val="003C3170"/>
    <w:rsid w:val="003C376A"/>
    <w:rsid w:val="003C3E32"/>
    <w:rsid w:val="003C5AEC"/>
    <w:rsid w:val="003C5CC6"/>
    <w:rsid w:val="003C5CDC"/>
    <w:rsid w:val="003C66D0"/>
    <w:rsid w:val="003D0254"/>
    <w:rsid w:val="003D0A2E"/>
    <w:rsid w:val="003D0D60"/>
    <w:rsid w:val="003D1C34"/>
    <w:rsid w:val="003D3787"/>
    <w:rsid w:val="003D3B6D"/>
    <w:rsid w:val="003D3FC8"/>
    <w:rsid w:val="003D49DF"/>
    <w:rsid w:val="003D4F1E"/>
    <w:rsid w:val="003D648E"/>
    <w:rsid w:val="003D6539"/>
    <w:rsid w:val="003D68C4"/>
    <w:rsid w:val="003D71CC"/>
    <w:rsid w:val="003D7D81"/>
    <w:rsid w:val="003D7F98"/>
    <w:rsid w:val="003E1243"/>
    <w:rsid w:val="003E197D"/>
    <w:rsid w:val="003E1A89"/>
    <w:rsid w:val="003E1CE0"/>
    <w:rsid w:val="003E1CF8"/>
    <w:rsid w:val="003E1E87"/>
    <w:rsid w:val="003E34EC"/>
    <w:rsid w:val="003E3A35"/>
    <w:rsid w:val="003E4031"/>
    <w:rsid w:val="003E4C52"/>
    <w:rsid w:val="003E67F5"/>
    <w:rsid w:val="003E68E5"/>
    <w:rsid w:val="003F0986"/>
    <w:rsid w:val="003F0D43"/>
    <w:rsid w:val="003F1371"/>
    <w:rsid w:val="003F1414"/>
    <w:rsid w:val="003F1B9D"/>
    <w:rsid w:val="003F1BB7"/>
    <w:rsid w:val="003F5D6F"/>
    <w:rsid w:val="003F5F66"/>
    <w:rsid w:val="003F64A3"/>
    <w:rsid w:val="003F6738"/>
    <w:rsid w:val="003F7F14"/>
    <w:rsid w:val="00400149"/>
    <w:rsid w:val="00400512"/>
    <w:rsid w:val="00400544"/>
    <w:rsid w:val="0040096C"/>
    <w:rsid w:val="00401015"/>
    <w:rsid w:val="00402488"/>
    <w:rsid w:val="004025D1"/>
    <w:rsid w:val="00402F5B"/>
    <w:rsid w:val="00403133"/>
    <w:rsid w:val="00403C5A"/>
    <w:rsid w:val="00405085"/>
    <w:rsid w:val="00406157"/>
    <w:rsid w:val="004073D6"/>
    <w:rsid w:val="00407707"/>
    <w:rsid w:val="00410530"/>
    <w:rsid w:val="004106AC"/>
    <w:rsid w:val="004109ED"/>
    <w:rsid w:val="0041142D"/>
    <w:rsid w:val="00411C66"/>
    <w:rsid w:val="00412204"/>
    <w:rsid w:val="00412518"/>
    <w:rsid w:val="00412AD4"/>
    <w:rsid w:val="00413357"/>
    <w:rsid w:val="004139A8"/>
    <w:rsid w:val="00413F85"/>
    <w:rsid w:val="00414D8A"/>
    <w:rsid w:val="00414E76"/>
    <w:rsid w:val="00414F59"/>
    <w:rsid w:val="004151E9"/>
    <w:rsid w:val="00415ACE"/>
    <w:rsid w:val="004168B4"/>
    <w:rsid w:val="004170C1"/>
    <w:rsid w:val="004173E8"/>
    <w:rsid w:val="00420137"/>
    <w:rsid w:val="004201C2"/>
    <w:rsid w:val="00420411"/>
    <w:rsid w:val="00420A47"/>
    <w:rsid w:val="00421395"/>
    <w:rsid w:val="004216C9"/>
    <w:rsid w:val="004217A2"/>
    <w:rsid w:val="00421A78"/>
    <w:rsid w:val="00422076"/>
    <w:rsid w:val="004233B0"/>
    <w:rsid w:val="00423856"/>
    <w:rsid w:val="00423983"/>
    <w:rsid w:val="00423C6B"/>
    <w:rsid w:val="004241E3"/>
    <w:rsid w:val="00424C18"/>
    <w:rsid w:val="004252A4"/>
    <w:rsid w:val="004253C9"/>
    <w:rsid w:val="00426163"/>
    <w:rsid w:val="00426492"/>
    <w:rsid w:val="00427843"/>
    <w:rsid w:val="00427DFA"/>
    <w:rsid w:val="00432121"/>
    <w:rsid w:val="0043398E"/>
    <w:rsid w:val="004344E9"/>
    <w:rsid w:val="00435ECC"/>
    <w:rsid w:val="0043679B"/>
    <w:rsid w:val="0043754D"/>
    <w:rsid w:val="00440040"/>
    <w:rsid w:val="0044086F"/>
    <w:rsid w:val="00441901"/>
    <w:rsid w:val="00441FFA"/>
    <w:rsid w:val="00442A20"/>
    <w:rsid w:val="004432E8"/>
    <w:rsid w:val="00443463"/>
    <w:rsid w:val="00443A40"/>
    <w:rsid w:val="00444AEF"/>
    <w:rsid w:val="00444BB1"/>
    <w:rsid w:val="00444D6E"/>
    <w:rsid w:val="00445018"/>
    <w:rsid w:val="00445369"/>
    <w:rsid w:val="0044620A"/>
    <w:rsid w:val="00446695"/>
    <w:rsid w:val="00446952"/>
    <w:rsid w:val="00446C91"/>
    <w:rsid w:val="0044705A"/>
    <w:rsid w:val="00447291"/>
    <w:rsid w:val="00447F25"/>
    <w:rsid w:val="00450D5F"/>
    <w:rsid w:val="004513D6"/>
    <w:rsid w:val="0045161B"/>
    <w:rsid w:val="004518D4"/>
    <w:rsid w:val="004524D4"/>
    <w:rsid w:val="00452931"/>
    <w:rsid w:val="00453579"/>
    <w:rsid w:val="004541FE"/>
    <w:rsid w:val="0045463D"/>
    <w:rsid w:val="00454B0B"/>
    <w:rsid w:val="00454CDF"/>
    <w:rsid w:val="0045516E"/>
    <w:rsid w:val="00455CDA"/>
    <w:rsid w:val="00457B7F"/>
    <w:rsid w:val="004602CF"/>
    <w:rsid w:val="0046087B"/>
    <w:rsid w:val="00460FBE"/>
    <w:rsid w:val="004610F4"/>
    <w:rsid w:val="004614C1"/>
    <w:rsid w:val="00461552"/>
    <w:rsid w:val="00461A32"/>
    <w:rsid w:val="004621C2"/>
    <w:rsid w:val="00462ABE"/>
    <w:rsid w:val="00463206"/>
    <w:rsid w:val="00463AC4"/>
    <w:rsid w:val="00463B72"/>
    <w:rsid w:val="00464C80"/>
    <w:rsid w:val="00464E60"/>
    <w:rsid w:val="0046507A"/>
    <w:rsid w:val="00465240"/>
    <w:rsid w:val="00467037"/>
    <w:rsid w:val="004671F0"/>
    <w:rsid w:val="00467682"/>
    <w:rsid w:val="004678A4"/>
    <w:rsid w:val="004707FD"/>
    <w:rsid w:val="00471388"/>
    <w:rsid w:val="00471857"/>
    <w:rsid w:val="00472BCA"/>
    <w:rsid w:val="00472BD4"/>
    <w:rsid w:val="00472CC5"/>
    <w:rsid w:val="00473D3C"/>
    <w:rsid w:val="0047532F"/>
    <w:rsid w:val="0047564B"/>
    <w:rsid w:val="00475733"/>
    <w:rsid w:val="004762CB"/>
    <w:rsid w:val="004765BA"/>
    <w:rsid w:val="004766CC"/>
    <w:rsid w:val="00476710"/>
    <w:rsid w:val="00476C6D"/>
    <w:rsid w:val="0048055B"/>
    <w:rsid w:val="004809DC"/>
    <w:rsid w:val="004812D7"/>
    <w:rsid w:val="0048140C"/>
    <w:rsid w:val="00481757"/>
    <w:rsid w:val="00481B75"/>
    <w:rsid w:val="00481FFE"/>
    <w:rsid w:val="00482D3E"/>
    <w:rsid w:val="004837F9"/>
    <w:rsid w:val="0048494A"/>
    <w:rsid w:val="00484AFA"/>
    <w:rsid w:val="00485221"/>
    <w:rsid w:val="00485882"/>
    <w:rsid w:val="00485E08"/>
    <w:rsid w:val="00487A16"/>
    <w:rsid w:val="004908AD"/>
    <w:rsid w:val="00490ED9"/>
    <w:rsid w:val="00491435"/>
    <w:rsid w:val="00491C68"/>
    <w:rsid w:val="00492117"/>
    <w:rsid w:val="00492A46"/>
    <w:rsid w:val="004932BA"/>
    <w:rsid w:val="0049493B"/>
    <w:rsid w:val="00495321"/>
    <w:rsid w:val="004961C5"/>
    <w:rsid w:val="0049626D"/>
    <w:rsid w:val="0049661E"/>
    <w:rsid w:val="00496B3B"/>
    <w:rsid w:val="00496B65"/>
    <w:rsid w:val="00496C85"/>
    <w:rsid w:val="00496CB7"/>
    <w:rsid w:val="00496E6E"/>
    <w:rsid w:val="00497609"/>
    <w:rsid w:val="00497C86"/>
    <w:rsid w:val="004A0473"/>
    <w:rsid w:val="004A069C"/>
    <w:rsid w:val="004A07BC"/>
    <w:rsid w:val="004A0808"/>
    <w:rsid w:val="004A0E45"/>
    <w:rsid w:val="004A0EBE"/>
    <w:rsid w:val="004A1041"/>
    <w:rsid w:val="004A1765"/>
    <w:rsid w:val="004A2E35"/>
    <w:rsid w:val="004A2FB0"/>
    <w:rsid w:val="004A3A44"/>
    <w:rsid w:val="004A3ADF"/>
    <w:rsid w:val="004A4730"/>
    <w:rsid w:val="004A4AD7"/>
    <w:rsid w:val="004A5034"/>
    <w:rsid w:val="004A6121"/>
    <w:rsid w:val="004A786F"/>
    <w:rsid w:val="004A7889"/>
    <w:rsid w:val="004B057E"/>
    <w:rsid w:val="004B05C5"/>
    <w:rsid w:val="004B2545"/>
    <w:rsid w:val="004B289C"/>
    <w:rsid w:val="004B324B"/>
    <w:rsid w:val="004B3D5C"/>
    <w:rsid w:val="004B4290"/>
    <w:rsid w:val="004B4A2F"/>
    <w:rsid w:val="004B4F4C"/>
    <w:rsid w:val="004B5982"/>
    <w:rsid w:val="004B5B9B"/>
    <w:rsid w:val="004B5E57"/>
    <w:rsid w:val="004B6D4D"/>
    <w:rsid w:val="004B70B6"/>
    <w:rsid w:val="004B7415"/>
    <w:rsid w:val="004B77A9"/>
    <w:rsid w:val="004B7FD2"/>
    <w:rsid w:val="004C0332"/>
    <w:rsid w:val="004C0BC9"/>
    <w:rsid w:val="004C138B"/>
    <w:rsid w:val="004C14F2"/>
    <w:rsid w:val="004C1EF0"/>
    <w:rsid w:val="004C27D8"/>
    <w:rsid w:val="004C2F21"/>
    <w:rsid w:val="004C3791"/>
    <w:rsid w:val="004C39C0"/>
    <w:rsid w:val="004C41C8"/>
    <w:rsid w:val="004C49C1"/>
    <w:rsid w:val="004C5535"/>
    <w:rsid w:val="004C5AC9"/>
    <w:rsid w:val="004C661C"/>
    <w:rsid w:val="004C6ACF"/>
    <w:rsid w:val="004C7413"/>
    <w:rsid w:val="004D09AD"/>
    <w:rsid w:val="004D0CB7"/>
    <w:rsid w:val="004D1D32"/>
    <w:rsid w:val="004D212D"/>
    <w:rsid w:val="004D266C"/>
    <w:rsid w:val="004D2FE0"/>
    <w:rsid w:val="004D3369"/>
    <w:rsid w:val="004D4AB3"/>
    <w:rsid w:val="004D4B7C"/>
    <w:rsid w:val="004D53B1"/>
    <w:rsid w:val="004D5544"/>
    <w:rsid w:val="004D5635"/>
    <w:rsid w:val="004D653E"/>
    <w:rsid w:val="004D696A"/>
    <w:rsid w:val="004D77D9"/>
    <w:rsid w:val="004D7EA5"/>
    <w:rsid w:val="004E04AE"/>
    <w:rsid w:val="004E14D5"/>
    <w:rsid w:val="004E1C5C"/>
    <w:rsid w:val="004E3377"/>
    <w:rsid w:val="004E41DC"/>
    <w:rsid w:val="004E4515"/>
    <w:rsid w:val="004E4D39"/>
    <w:rsid w:val="004E4D3D"/>
    <w:rsid w:val="004E53BF"/>
    <w:rsid w:val="004E551D"/>
    <w:rsid w:val="004E629D"/>
    <w:rsid w:val="004E64C9"/>
    <w:rsid w:val="004E672F"/>
    <w:rsid w:val="004E6B35"/>
    <w:rsid w:val="004E6FBE"/>
    <w:rsid w:val="004E748C"/>
    <w:rsid w:val="004E7AC2"/>
    <w:rsid w:val="004F018C"/>
    <w:rsid w:val="004F04AF"/>
    <w:rsid w:val="004F10B7"/>
    <w:rsid w:val="004F186C"/>
    <w:rsid w:val="004F19DB"/>
    <w:rsid w:val="004F19F6"/>
    <w:rsid w:val="004F2979"/>
    <w:rsid w:val="004F370F"/>
    <w:rsid w:val="004F4480"/>
    <w:rsid w:val="004F4E44"/>
    <w:rsid w:val="004F50E6"/>
    <w:rsid w:val="004F5397"/>
    <w:rsid w:val="004F5CA6"/>
    <w:rsid w:val="004F6931"/>
    <w:rsid w:val="004F6D39"/>
    <w:rsid w:val="004F76E7"/>
    <w:rsid w:val="00500485"/>
    <w:rsid w:val="00500715"/>
    <w:rsid w:val="00500EBC"/>
    <w:rsid w:val="0050112D"/>
    <w:rsid w:val="00502C6F"/>
    <w:rsid w:val="005030FE"/>
    <w:rsid w:val="00503425"/>
    <w:rsid w:val="00503964"/>
    <w:rsid w:val="00504979"/>
    <w:rsid w:val="00504A01"/>
    <w:rsid w:val="00505033"/>
    <w:rsid w:val="005054D4"/>
    <w:rsid w:val="00505927"/>
    <w:rsid w:val="00505F84"/>
    <w:rsid w:val="005067C0"/>
    <w:rsid w:val="005075CE"/>
    <w:rsid w:val="00507BF9"/>
    <w:rsid w:val="0051002A"/>
    <w:rsid w:val="00511EA7"/>
    <w:rsid w:val="005124EE"/>
    <w:rsid w:val="00512B72"/>
    <w:rsid w:val="005131AD"/>
    <w:rsid w:val="0051338E"/>
    <w:rsid w:val="00513644"/>
    <w:rsid w:val="005137B8"/>
    <w:rsid w:val="005139F7"/>
    <w:rsid w:val="00513B50"/>
    <w:rsid w:val="00514211"/>
    <w:rsid w:val="005142CA"/>
    <w:rsid w:val="00515683"/>
    <w:rsid w:val="00515C85"/>
    <w:rsid w:val="00516383"/>
    <w:rsid w:val="00516EF1"/>
    <w:rsid w:val="00517E83"/>
    <w:rsid w:val="00520346"/>
    <w:rsid w:val="00520CC8"/>
    <w:rsid w:val="00520E86"/>
    <w:rsid w:val="005213DB"/>
    <w:rsid w:val="00521A99"/>
    <w:rsid w:val="00521DC6"/>
    <w:rsid w:val="00521EB4"/>
    <w:rsid w:val="005228DA"/>
    <w:rsid w:val="005229AF"/>
    <w:rsid w:val="00522DA0"/>
    <w:rsid w:val="00522F7C"/>
    <w:rsid w:val="00523AFB"/>
    <w:rsid w:val="00523BA4"/>
    <w:rsid w:val="00524D63"/>
    <w:rsid w:val="00525AF5"/>
    <w:rsid w:val="0052696E"/>
    <w:rsid w:val="00527B52"/>
    <w:rsid w:val="00527F4F"/>
    <w:rsid w:val="0053017D"/>
    <w:rsid w:val="005311E9"/>
    <w:rsid w:val="0053203A"/>
    <w:rsid w:val="0053331C"/>
    <w:rsid w:val="00533414"/>
    <w:rsid w:val="00533E7E"/>
    <w:rsid w:val="005344BA"/>
    <w:rsid w:val="00535005"/>
    <w:rsid w:val="00535400"/>
    <w:rsid w:val="005364FF"/>
    <w:rsid w:val="00536558"/>
    <w:rsid w:val="005365F3"/>
    <w:rsid w:val="00536C4E"/>
    <w:rsid w:val="00537B4B"/>
    <w:rsid w:val="00537CBC"/>
    <w:rsid w:val="00537FAA"/>
    <w:rsid w:val="005404F7"/>
    <w:rsid w:val="00540763"/>
    <w:rsid w:val="00540D11"/>
    <w:rsid w:val="005415E9"/>
    <w:rsid w:val="00541944"/>
    <w:rsid w:val="0054217A"/>
    <w:rsid w:val="00542281"/>
    <w:rsid w:val="005425CB"/>
    <w:rsid w:val="00542F7C"/>
    <w:rsid w:val="0054328A"/>
    <w:rsid w:val="00543A4F"/>
    <w:rsid w:val="00544068"/>
    <w:rsid w:val="00544400"/>
    <w:rsid w:val="005455D4"/>
    <w:rsid w:val="00545C25"/>
    <w:rsid w:val="005469BB"/>
    <w:rsid w:val="00550D89"/>
    <w:rsid w:val="00551662"/>
    <w:rsid w:val="005516D4"/>
    <w:rsid w:val="00551D9C"/>
    <w:rsid w:val="00551F43"/>
    <w:rsid w:val="00552169"/>
    <w:rsid w:val="005521F1"/>
    <w:rsid w:val="0055284B"/>
    <w:rsid w:val="00552A50"/>
    <w:rsid w:val="00553D44"/>
    <w:rsid w:val="005542AF"/>
    <w:rsid w:val="0055510B"/>
    <w:rsid w:val="005556CF"/>
    <w:rsid w:val="00555916"/>
    <w:rsid w:val="00555E62"/>
    <w:rsid w:val="00555E76"/>
    <w:rsid w:val="0055619C"/>
    <w:rsid w:val="00556602"/>
    <w:rsid w:val="00557191"/>
    <w:rsid w:val="0055785F"/>
    <w:rsid w:val="00557AC1"/>
    <w:rsid w:val="00557BF3"/>
    <w:rsid w:val="00557F23"/>
    <w:rsid w:val="00560113"/>
    <w:rsid w:val="005608E2"/>
    <w:rsid w:val="00560E7D"/>
    <w:rsid w:val="00560FEE"/>
    <w:rsid w:val="005616B9"/>
    <w:rsid w:val="00561A35"/>
    <w:rsid w:val="00561A36"/>
    <w:rsid w:val="00561B20"/>
    <w:rsid w:val="00561BDE"/>
    <w:rsid w:val="00561DB1"/>
    <w:rsid w:val="0056398D"/>
    <w:rsid w:val="00563BE8"/>
    <w:rsid w:val="00563DE2"/>
    <w:rsid w:val="00563E5A"/>
    <w:rsid w:val="00563FBC"/>
    <w:rsid w:val="00564EEB"/>
    <w:rsid w:val="00565309"/>
    <w:rsid w:val="0056570D"/>
    <w:rsid w:val="00566374"/>
    <w:rsid w:val="00566E92"/>
    <w:rsid w:val="00567273"/>
    <w:rsid w:val="00567917"/>
    <w:rsid w:val="005701C1"/>
    <w:rsid w:val="0057029B"/>
    <w:rsid w:val="00571269"/>
    <w:rsid w:val="00571846"/>
    <w:rsid w:val="00571FAC"/>
    <w:rsid w:val="0057242A"/>
    <w:rsid w:val="00572842"/>
    <w:rsid w:val="00573337"/>
    <w:rsid w:val="0057477C"/>
    <w:rsid w:val="00575A07"/>
    <w:rsid w:val="005767A8"/>
    <w:rsid w:val="00580973"/>
    <w:rsid w:val="00581B18"/>
    <w:rsid w:val="00581B3A"/>
    <w:rsid w:val="00581FAC"/>
    <w:rsid w:val="00584036"/>
    <w:rsid w:val="0058449A"/>
    <w:rsid w:val="005844B0"/>
    <w:rsid w:val="00585A79"/>
    <w:rsid w:val="00586D3C"/>
    <w:rsid w:val="00586EAB"/>
    <w:rsid w:val="00586FB9"/>
    <w:rsid w:val="0058756D"/>
    <w:rsid w:val="00587822"/>
    <w:rsid w:val="00587AB4"/>
    <w:rsid w:val="005903CB"/>
    <w:rsid w:val="00590EA6"/>
    <w:rsid w:val="00590F52"/>
    <w:rsid w:val="005914E1"/>
    <w:rsid w:val="00591670"/>
    <w:rsid w:val="00591674"/>
    <w:rsid w:val="00591D80"/>
    <w:rsid w:val="00591FF4"/>
    <w:rsid w:val="00592B20"/>
    <w:rsid w:val="00593561"/>
    <w:rsid w:val="00594042"/>
    <w:rsid w:val="00594086"/>
    <w:rsid w:val="00594F8B"/>
    <w:rsid w:val="005954EA"/>
    <w:rsid w:val="00595D7C"/>
    <w:rsid w:val="00595DDB"/>
    <w:rsid w:val="00595DF6"/>
    <w:rsid w:val="005971B9"/>
    <w:rsid w:val="005973DB"/>
    <w:rsid w:val="00597A6D"/>
    <w:rsid w:val="00597B1B"/>
    <w:rsid w:val="00597F82"/>
    <w:rsid w:val="005A03CE"/>
    <w:rsid w:val="005A04EB"/>
    <w:rsid w:val="005A1188"/>
    <w:rsid w:val="005A125D"/>
    <w:rsid w:val="005A284D"/>
    <w:rsid w:val="005A360C"/>
    <w:rsid w:val="005A3D1C"/>
    <w:rsid w:val="005A4260"/>
    <w:rsid w:val="005A4565"/>
    <w:rsid w:val="005A4EAD"/>
    <w:rsid w:val="005A5293"/>
    <w:rsid w:val="005A571E"/>
    <w:rsid w:val="005A66CF"/>
    <w:rsid w:val="005A6934"/>
    <w:rsid w:val="005A6CF5"/>
    <w:rsid w:val="005A6F65"/>
    <w:rsid w:val="005B0722"/>
    <w:rsid w:val="005B07BD"/>
    <w:rsid w:val="005B0951"/>
    <w:rsid w:val="005B196F"/>
    <w:rsid w:val="005B238C"/>
    <w:rsid w:val="005B2443"/>
    <w:rsid w:val="005B2BE4"/>
    <w:rsid w:val="005B324F"/>
    <w:rsid w:val="005B3A5A"/>
    <w:rsid w:val="005B43B9"/>
    <w:rsid w:val="005B4830"/>
    <w:rsid w:val="005B4FBB"/>
    <w:rsid w:val="005B6C88"/>
    <w:rsid w:val="005B7073"/>
    <w:rsid w:val="005B75CA"/>
    <w:rsid w:val="005B7743"/>
    <w:rsid w:val="005C0C24"/>
    <w:rsid w:val="005C0EB0"/>
    <w:rsid w:val="005C34D0"/>
    <w:rsid w:val="005C371A"/>
    <w:rsid w:val="005C4343"/>
    <w:rsid w:val="005C4987"/>
    <w:rsid w:val="005C5145"/>
    <w:rsid w:val="005C53D2"/>
    <w:rsid w:val="005C57EF"/>
    <w:rsid w:val="005C71E4"/>
    <w:rsid w:val="005C7945"/>
    <w:rsid w:val="005D02A1"/>
    <w:rsid w:val="005D02F4"/>
    <w:rsid w:val="005D0362"/>
    <w:rsid w:val="005D0583"/>
    <w:rsid w:val="005D0C7E"/>
    <w:rsid w:val="005D0F91"/>
    <w:rsid w:val="005D12DC"/>
    <w:rsid w:val="005D1363"/>
    <w:rsid w:val="005D1989"/>
    <w:rsid w:val="005D1E21"/>
    <w:rsid w:val="005D211F"/>
    <w:rsid w:val="005D2BB9"/>
    <w:rsid w:val="005D321B"/>
    <w:rsid w:val="005D32AD"/>
    <w:rsid w:val="005D34C3"/>
    <w:rsid w:val="005D34D4"/>
    <w:rsid w:val="005D3F6A"/>
    <w:rsid w:val="005D44AC"/>
    <w:rsid w:val="005D44CD"/>
    <w:rsid w:val="005D44FC"/>
    <w:rsid w:val="005D4F5A"/>
    <w:rsid w:val="005D532E"/>
    <w:rsid w:val="005D59EA"/>
    <w:rsid w:val="005D5DCB"/>
    <w:rsid w:val="005D5F17"/>
    <w:rsid w:val="005D668C"/>
    <w:rsid w:val="005D6BAB"/>
    <w:rsid w:val="005D74AE"/>
    <w:rsid w:val="005D758E"/>
    <w:rsid w:val="005D788E"/>
    <w:rsid w:val="005D7CDE"/>
    <w:rsid w:val="005E1154"/>
    <w:rsid w:val="005E16AB"/>
    <w:rsid w:val="005E1A99"/>
    <w:rsid w:val="005E32A7"/>
    <w:rsid w:val="005E363A"/>
    <w:rsid w:val="005E3F03"/>
    <w:rsid w:val="005E5166"/>
    <w:rsid w:val="005E5416"/>
    <w:rsid w:val="005E55B2"/>
    <w:rsid w:val="005E610A"/>
    <w:rsid w:val="005E6D53"/>
    <w:rsid w:val="005E7321"/>
    <w:rsid w:val="005E7B05"/>
    <w:rsid w:val="005F1DC5"/>
    <w:rsid w:val="005F1F49"/>
    <w:rsid w:val="005F20AB"/>
    <w:rsid w:val="005F29EE"/>
    <w:rsid w:val="005F35D6"/>
    <w:rsid w:val="005F374E"/>
    <w:rsid w:val="005F3764"/>
    <w:rsid w:val="005F3997"/>
    <w:rsid w:val="005F3E5A"/>
    <w:rsid w:val="005F4A74"/>
    <w:rsid w:val="005F5DCE"/>
    <w:rsid w:val="005F6055"/>
    <w:rsid w:val="005F6C95"/>
    <w:rsid w:val="005F6FB6"/>
    <w:rsid w:val="005F77CC"/>
    <w:rsid w:val="00600F0A"/>
    <w:rsid w:val="00601CAF"/>
    <w:rsid w:val="00602105"/>
    <w:rsid w:val="0060220F"/>
    <w:rsid w:val="0060320C"/>
    <w:rsid w:val="00605A7C"/>
    <w:rsid w:val="0060639E"/>
    <w:rsid w:val="00606782"/>
    <w:rsid w:val="00610914"/>
    <w:rsid w:val="00610C88"/>
    <w:rsid w:val="006110FE"/>
    <w:rsid w:val="00611456"/>
    <w:rsid w:val="00611488"/>
    <w:rsid w:val="0061185E"/>
    <w:rsid w:val="00611AF8"/>
    <w:rsid w:val="00611F00"/>
    <w:rsid w:val="0061293F"/>
    <w:rsid w:val="00612A0F"/>
    <w:rsid w:val="0061351E"/>
    <w:rsid w:val="0061385E"/>
    <w:rsid w:val="00613BCF"/>
    <w:rsid w:val="0061437F"/>
    <w:rsid w:val="00614C55"/>
    <w:rsid w:val="00614EB7"/>
    <w:rsid w:val="006158AA"/>
    <w:rsid w:val="00615A54"/>
    <w:rsid w:val="00615E46"/>
    <w:rsid w:val="00616013"/>
    <w:rsid w:val="00617464"/>
    <w:rsid w:val="00617CEE"/>
    <w:rsid w:val="00620EEC"/>
    <w:rsid w:val="0062120D"/>
    <w:rsid w:val="006212FA"/>
    <w:rsid w:val="0062133E"/>
    <w:rsid w:val="0062193F"/>
    <w:rsid w:val="00622819"/>
    <w:rsid w:val="00623985"/>
    <w:rsid w:val="006243FF"/>
    <w:rsid w:val="00624766"/>
    <w:rsid w:val="006249B0"/>
    <w:rsid w:val="0062576C"/>
    <w:rsid w:val="0062717B"/>
    <w:rsid w:val="006277C1"/>
    <w:rsid w:val="00627B6A"/>
    <w:rsid w:val="006301FD"/>
    <w:rsid w:val="006304B6"/>
    <w:rsid w:val="006321D7"/>
    <w:rsid w:val="00632445"/>
    <w:rsid w:val="006327B6"/>
    <w:rsid w:val="00632EB4"/>
    <w:rsid w:val="0063328B"/>
    <w:rsid w:val="0063350A"/>
    <w:rsid w:val="00633A06"/>
    <w:rsid w:val="00633E9E"/>
    <w:rsid w:val="00634DCA"/>
    <w:rsid w:val="0063615B"/>
    <w:rsid w:val="00636A65"/>
    <w:rsid w:val="00637173"/>
    <w:rsid w:val="00637591"/>
    <w:rsid w:val="0063778B"/>
    <w:rsid w:val="006378C1"/>
    <w:rsid w:val="0063799E"/>
    <w:rsid w:val="00640B33"/>
    <w:rsid w:val="00640BCE"/>
    <w:rsid w:val="006412CC"/>
    <w:rsid w:val="00641328"/>
    <w:rsid w:val="00641A4C"/>
    <w:rsid w:val="00641E7D"/>
    <w:rsid w:val="00642073"/>
    <w:rsid w:val="00642DAC"/>
    <w:rsid w:val="00642DB1"/>
    <w:rsid w:val="00642DC4"/>
    <w:rsid w:val="00643B30"/>
    <w:rsid w:val="0064494C"/>
    <w:rsid w:val="0064571B"/>
    <w:rsid w:val="00645B27"/>
    <w:rsid w:val="00646609"/>
    <w:rsid w:val="00647394"/>
    <w:rsid w:val="0065012C"/>
    <w:rsid w:val="006514F3"/>
    <w:rsid w:val="00652B10"/>
    <w:rsid w:val="006531F5"/>
    <w:rsid w:val="00653990"/>
    <w:rsid w:val="006543BA"/>
    <w:rsid w:val="006544CA"/>
    <w:rsid w:val="00654AA3"/>
    <w:rsid w:val="00654B04"/>
    <w:rsid w:val="00654F9A"/>
    <w:rsid w:val="006553FF"/>
    <w:rsid w:val="006556DD"/>
    <w:rsid w:val="00655736"/>
    <w:rsid w:val="00655775"/>
    <w:rsid w:val="0065674D"/>
    <w:rsid w:val="00656B5B"/>
    <w:rsid w:val="00656C8C"/>
    <w:rsid w:val="00657066"/>
    <w:rsid w:val="00657F8B"/>
    <w:rsid w:val="00657F8F"/>
    <w:rsid w:val="006606EA"/>
    <w:rsid w:val="00661ABC"/>
    <w:rsid w:val="00662DC1"/>
    <w:rsid w:val="00663267"/>
    <w:rsid w:val="00663D9D"/>
    <w:rsid w:val="00663DAF"/>
    <w:rsid w:val="00664820"/>
    <w:rsid w:val="006648F2"/>
    <w:rsid w:val="00664C65"/>
    <w:rsid w:val="00664D5C"/>
    <w:rsid w:val="0066571D"/>
    <w:rsid w:val="0066627C"/>
    <w:rsid w:val="006665A4"/>
    <w:rsid w:val="00666E3B"/>
    <w:rsid w:val="0066708E"/>
    <w:rsid w:val="00667330"/>
    <w:rsid w:val="006677DE"/>
    <w:rsid w:val="00667CD8"/>
    <w:rsid w:val="006701FB"/>
    <w:rsid w:val="00670A67"/>
    <w:rsid w:val="00670DCB"/>
    <w:rsid w:val="0067123B"/>
    <w:rsid w:val="00672396"/>
    <w:rsid w:val="0067243F"/>
    <w:rsid w:val="00672625"/>
    <w:rsid w:val="006735B2"/>
    <w:rsid w:val="006736E5"/>
    <w:rsid w:val="00673BB0"/>
    <w:rsid w:val="00674181"/>
    <w:rsid w:val="0067474B"/>
    <w:rsid w:val="00675017"/>
    <w:rsid w:val="00675574"/>
    <w:rsid w:val="006756C5"/>
    <w:rsid w:val="00677173"/>
    <w:rsid w:val="00680060"/>
    <w:rsid w:val="0068101B"/>
    <w:rsid w:val="00681276"/>
    <w:rsid w:val="00681324"/>
    <w:rsid w:val="00681491"/>
    <w:rsid w:val="00681885"/>
    <w:rsid w:val="00681FE0"/>
    <w:rsid w:val="0068251B"/>
    <w:rsid w:val="006830C7"/>
    <w:rsid w:val="00683498"/>
    <w:rsid w:val="006834B1"/>
    <w:rsid w:val="006836ED"/>
    <w:rsid w:val="00684777"/>
    <w:rsid w:val="00684CF5"/>
    <w:rsid w:val="00684FE0"/>
    <w:rsid w:val="0068580C"/>
    <w:rsid w:val="00685A43"/>
    <w:rsid w:val="00685C3A"/>
    <w:rsid w:val="00685FEB"/>
    <w:rsid w:val="00687325"/>
    <w:rsid w:val="00691CE8"/>
    <w:rsid w:val="00691D7E"/>
    <w:rsid w:val="00692106"/>
    <w:rsid w:val="00692431"/>
    <w:rsid w:val="00693C71"/>
    <w:rsid w:val="006941A0"/>
    <w:rsid w:val="00694444"/>
    <w:rsid w:val="006944BD"/>
    <w:rsid w:val="00695079"/>
    <w:rsid w:val="006953EA"/>
    <w:rsid w:val="0069547E"/>
    <w:rsid w:val="00696A22"/>
    <w:rsid w:val="00696E17"/>
    <w:rsid w:val="00697C0D"/>
    <w:rsid w:val="00697D58"/>
    <w:rsid w:val="006A05D8"/>
    <w:rsid w:val="006A0922"/>
    <w:rsid w:val="006A09CB"/>
    <w:rsid w:val="006A0D74"/>
    <w:rsid w:val="006A2360"/>
    <w:rsid w:val="006A2585"/>
    <w:rsid w:val="006A3158"/>
    <w:rsid w:val="006A3249"/>
    <w:rsid w:val="006A3378"/>
    <w:rsid w:val="006A3A36"/>
    <w:rsid w:val="006A41E2"/>
    <w:rsid w:val="006A4AB9"/>
    <w:rsid w:val="006A4D1C"/>
    <w:rsid w:val="006A5017"/>
    <w:rsid w:val="006A511C"/>
    <w:rsid w:val="006A61CC"/>
    <w:rsid w:val="006A688C"/>
    <w:rsid w:val="006A6E45"/>
    <w:rsid w:val="006A7301"/>
    <w:rsid w:val="006A73B5"/>
    <w:rsid w:val="006A7785"/>
    <w:rsid w:val="006A7D7A"/>
    <w:rsid w:val="006B0F66"/>
    <w:rsid w:val="006B137E"/>
    <w:rsid w:val="006B2456"/>
    <w:rsid w:val="006B25F6"/>
    <w:rsid w:val="006B2A55"/>
    <w:rsid w:val="006B3403"/>
    <w:rsid w:val="006B4CB6"/>
    <w:rsid w:val="006B569F"/>
    <w:rsid w:val="006B6928"/>
    <w:rsid w:val="006B6AF3"/>
    <w:rsid w:val="006B77B8"/>
    <w:rsid w:val="006C00E6"/>
    <w:rsid w:val="006C0348"/>
    <w:rsid w:val="006C085B"/>
    <w:rsid w:val="006C1D7F"/>
    <w:rsid w:val="006C23D2"/>
    <w:rsid w:val="006C30F3"/>
    <w:rsid w:val="006C31E6"/>
    <w:rsid w:val="006C3A53"/>
    <w:rsid w:val="006C3E3C"/>
    <w:rsid w:val="006C422A"/>
    <w:rsid w:val="006C47E2"/>
    <w:rsid w:val="006C4B34"/>
    <w:rsid w:val="006C4C0A"/>
    <w:rsid w:val="006C5666"/>
    <w:rsid w:val="006C576D"/>
    <w:rsid w:val="006C5E24"/>
    <w:rsid w:val="006C6DBD"/>
    <w:rsid w:val="006C7766"/>
    <w:rsid w:val="006D0301"/>
    <w:rsid w:val="006D0333"/>
    <w:rsid w:val="006D0F10"/>
    <w:rsid w:val="006D1E4A"/>
    <w:rsid w:val="006D1F0E"/>
    <w:rsid w:val="006D2629"/>
    <w:rsid w:val="006D273E"/>
    <w:rsid w:val="006D2817"/>
    <w:rsid w:val="006D2A95"/>
    <w:rsid w:val="006D2E0C"/>
    <w:rsid w:val="006D380F"/>
    <w:rsid w:val="006D4C1F"/>
    <w:rsid w:val="006D4C3C"/>
    <w:rsid w:val="006D573F"/>
    <w:rsid w:val="006D5C93"/>
    <w:rsid w:val="006D5EB7"/>
    <w:rsid w:val="006D7146"/>
    <w:rsid w:val="006D7230"/>
    <w:rsid w:val="006E0233"/>
    <w:rsid w:val="006E06D7"/>
    <w:rsid w:val="006E0989"/>
    <w:rsid w:val="006E11A0"/>
    <w:rsid w:val="006E2557"/>
    <w:rsid w:val="006E29C8"/>
    <w:rsid w:val="006E2A6D"/>
    <w:rsid w:val="006E2FD9"/>
    <w:rsid w:val="006E3272"/>
    <w:rsid w:val="006E354D"/>
    <w:rsid w:val="006E45C0"/>
    <w:rsid w:val="006E4DF7"/>
    <w:rsid w:val="006E4E62"/>
    <w:rsid w:val="006E4EBD"/>
    <w:rsid w:val="006E5189"/>
    <w:rsid w:val="006E51A0"/>
    <w:rsid w:val="006E52BB"/>
    <w:rsid w:val="006E75F8"/>
    <w:rsid w:val="006E7757"/>
    <w:rsid w:val="006E797F"/>
    <w:rsid w:val="006F0743"/>
    <w:rsid w:val="006F12D5"/>
    <w:rsid w:val="006F15EA"/>
    <w:rsid w:val="006F21CC"/>
    <w:rsid w:val="006F367C"/>
    <w:rsid w:val="006F420C"/>
    <w:rsid w:val="006F5FB4"/>
    <w:rsid w:val="006F6156"/>
    <w:rsid w:val="006F6535"/>
    <w:rsid w:val="006F6B92"/>
    <w:rsid w:val="006F7CD9"/>
    <w:rsid w:val="007006A8"/>
    <w:rsid w:val="00701986"/>
    <w:rsid w:val="0070225C"/>
    <w:rsid w:val="00703192"/>
    <w:rsid w:val="00704315"/>
    <w:rsid w:val="00704524"/>
    <w:rsid w:val="007045B4"/>
    <w:rsid w:val="00704DEC"/>
    <w:rsid w:val="00704FEF"/>
    <w:rsid w:val="00705193"/>
    <w:rsid w:val="007054E6"/>
    <w:rsid w:val="00705A27"/>
    <w:rsid w:val="0070668E"/>
    <w:rsid w:val="0070674E"/>
    <w:rsid w:val="00706A57"/>
    <w:rsid w:val="00707591"/>
    <w:rsid w:val="00707710"/>
    <w:rsid w:val="00707C62"/>
    <w:rsid w:val="00707DFB"/>
    <w:rsid w:val="00707F3E"/>
    <w:rsid w:val="00710539"/>
    <w:rsid w:val="00710F62"/>
    <w:rsid w:val="00712C9C"/>
    <w:rsid w:val="0071332A"/>
    <w:rsid w:val="007137D7"/>
    <w:rsid w:val="007140D4"/>
    <w:rsid w:val="0071548A"/>
    <w:rsid w:val="00716072"/>
    <w:rsid w:val="007161C7"/>
    <w:rsid w:val="0071668A"/>
    <w:rsid w:val="00716789"/>
    <w:rsid w:val="00716A16"/>
    <w:rsid w:val="00717267"/>
    <w:rsid w:val="0071759C"/>
    <w:rsid w:val="00717A51"/>
    <w:rsid w:val="00720BC3"/>
    <w:rsid w:val="00720EB6"/>
    <w:rsid w:val="007213F6"/>
    <w:rsid w:val="007216DE"/>
    <w:rsid w:val="00721AE0"/>
    <w:rsid w:val="00721C5B"/>
    <w:rsid w:val="00721DDE"/>
    <w:rsid w:val="00722072"/>
    <w:rsid w:val="00722394"/>
    <w:rsid w:val="007225C8"/>
    <w:rsid w:val="0072273D"/>
    <w:rsid w:val="0072276C"/>
    <w:rsid w:val="0072301B"/>
    <w:rsid w:val="00723288"/>
    <w:rsid w:val="00723B3A"/>
    <w:rsid w:val="00723F9C"/>
    <w:rsid w:val="00724A76"/>
    <w:rsid w:val="00725688"/>
    <w:rsid w:val="007259E1"/>
    <w:rsid w:val="00725A34"/>
    <w:rsid w:val="00725FF7"/>
    <w:rsid w:val="0072745B"/>
    <w:rsid w:val="00727CAC"/>
    <w:rsid w:val="00727EE0"/>
    <w:rsid w:val="00730888"/>
    <w:rsid w:val="00731549"/>
    <w:rsid w:val="00731AF5"/>
    <w:rsid w:val="00731B9D"/>
    <w:rsid w:val="00731D6C"/>
    <w:rsid w:val="007321DE"/>
    <w:rsid w:val="00733A44"/>
    <w:rsid w:val="00733F27"/>
    <w:rsid w:val="00734C62"/>
    <w:rsid w:val="00735521"/>
    <w:rsid w:val="00735926"/>
    <w:rsid w:val="00735D85"/>
    <w:rsid w:val="0073628C"/>
    <w:rsid w:val="00736735"/>
    <w:rsid w:val="007400DB"/>
    <w:rsid w:val="007406DC"/>
    <w:rsid w:val="00740CAF"/>
    <w:rsid w:val="00740F1B"/>
    <w:rsid w:val="00741034"/>
    <w:rsid w:val="00742889"/>
    <w:rsid w:val="0074295F"/>
    <w:rsid w:val="0074372E"/>
    <w:rsid w:val="00743DF7"/>
    <w:rsid w:val="007447E8"/>
    <w:rsid w:val="00744816"/>
    <w:rsid w:val="0074529F"/>
    <w:rsid w:val="007452A1"/>
    <w:rsid w:val="00745318"/>
    <w:rsid w:val="007454D1"/>
    <w:rsid w:val="00745D4B"/>
    <w:rsid w:val="00745F5C"/>
    <w:rsid w:val="00745F6A"/>
    <w:rsid w:val="00746179"/>
    <w:rsid w:val="0074732D"/>
    <w:rsid w:val="007474F4"/>
    <w:rsid w:val="00747BB9"/>
    <w:rsid w:val="00747C62"/>
    <w:rsid w:val="007503F1"/>
    <w:rsid w:val="00750B0A"/>
    <w:rsid w:val="0075178B"/>
    <w:rsid w:val="0075257E"/>
    <w:rsid w:val="00752BA9"/>
    <w:rsid w:val="00753494"/>
    <w:rsid w:val="00753592"/>
    <w:rsid w:val="00753810"/>
    <w:rsid w:val="00753CC8"/>
    <w:rsid w:val="007546A1"/>
    <w:rsid w:val="00754BF5"/>
    <w:rsid w:val="007554BC"/>
    <w:rsid w:val="007556FC"/>
    <w:rsid w:val="007557BA"/>
    <w:rsid w:val="00756BCE"/>
    <w:rsid w:val="00760E43"/>
    <w:rsid w:val="00760FA3"/>
    <w:rsid w:val="00761555"/>
    <w:rsid w:val="00761BC1"/>
    <w:rsid w:val="0076260E"/>
    <w:rsid w:val="007628B6"/>
    <w:rsid w:val="007629C5"/>
    <w:rsid w:val="00762B83"/>
    <w:rsid w:val="00764798"/>
    <w:rsid w:val="007651CF"/>
    <w:rsid w:val="0076539E"/>
    <w:rsid w:val="007653D4"/>
    <w:rsid w:val="0076619A"/>
    <w:rsid w:val="007665F8"/>
    <w:rsid w:val="0076683B"/>
    <w:rsid w:val="00766DBC"/>
    <w:rsid w:val="00767A53"/>
    <w:rsid w:val="00770204"/>
    <w:rsid w:val="00770280"/>
    <w:rsid w:val="007705B5"/>
    <w:rsid w:val="00770DC5"/>
    <w:rsid w:val="00771024"/>
    <w:rsid w:val="0077107B"/>
    <w:rsid w:val="00771324"/>
    <w:rsid w:val="0077350E"/>
    <w:rsid w:val="00775465"/>
    <w:rsid w:val="00775F89"/>
    <w:rsid w:val="0077611D"/>
    <w:rsid w:val="00776EDC"/>
    <w:rsid w:val="0077717E"/>
    <w:rsid w:val="00777572"/>
    <w:rsid w:val="00780467"/>
    <w:rsid w:val="007819A7"/>
    <w:rsid w:val="0078326B"/>
    <w:rsid w:val="007839C3"/>
    <w:rsid w:val="00783A3A"/>
    <w:rsid w:val="007842A7"/>
    <w:rsid w:val="00784639"/>
    <w:rsid w:val="0078501A"/>
    <w:rsid w:val="0078641D"/>
    <w:rsid w:val="00786D7D"/>
    <w:rsid w:val="00786DCF"/>
    <w:rsid w:val="007879AC"/>
    <w:rsid w:val="00787A36"/>
    <w:rsid w:val="00787BD6"/>
    <w:rsid w:val="00787DB5"/>
    <w:rsid w:val="0079004E"/>
    <w:rsid w:val="0079012E"/>
    <w:rsid w:val="00790381"/>
    <w:rsid w:val="00790C91"/>
    <w:rsid w:val="0079170C"/>
    <w:rsid w:val="00791A26"/>
    <w:rsid w:val="0079217F"/>
    <w:rsid w:val="00792204"/>
    <w:rsid w:val="007924F1"/>
    <w:rsid w:val="00792A17"/>
    <w:rsid w:val="007940C0"/>
    <w:rsid w:val="00794396"/>
    <w:rsid w:val="00794855"/>
    <w:rsid w:val="00794EFC"/>
    <w:rsid w:val="00794F2E"/>
    <w:rsid w:val="007957E4"/>
    <w:rsid w:val="0079636A"/>
    <w:rsid w:val="00797A93"/>
    <w:rsid w:val="007A11B6"/>
    <w:rsid w:val="007A11F2"/>
    <w:rsid w:val="007A15C3"/>
    <w:rsid w:val="007A1DDA"/>
    <w:rsid w:val="007A21E2"/>
    <w:rsid w:val="007A23CB"/>
    <w:rsid w:val="007A2D71"/>
    <w:rsid w:val="007A31B1"/>
    <w:rsid w:val="007A4088"/>
    <w:rsid w:val="007A4ACE"/>
    <w:rsid w:val="007A591A"/>
    <w:rsid w:val="007A59B0"/>
    <w:rsid w:val="007A6077"/>
    <w:rsid w:val="007A6E08"/>
    <w:rsid w:val="007A73C5"/>
    <w:rsid w:val="007A7495"/>
    <w:rsid w:val="007A7639"/>
    <w:rsid w:val="007B0C7A"/>
    <w:rsid w:val="007B0E8B"/>
    <w:rsid w:val="007B1596"/>
    <w:rsid w:val="007B2406"/>
    <w:rsid w:val="007B2706"/>
    <w:rsid w:val="007B2E82"/>
    <w:rsid w:val="007B3087"/>
    <w:rsid w:val="007B3320"/>
    <w:rsid w:val="007B4864"/>
    <w:rsid w:val="007B57DC"/>
    <w:rsid w:val="007B7719"/>
    <w:rsid w:val="007B7B22"/>
    <w:rsid w:val="007C11F4"/>
    <w:rsid w:val="007C1EFA"/>
    <w:rsid w:val="007C3473"/>
    <w:rsid w:val="007C4A27"/>
    <w:rsid w:val="007C4E0E"/>
    <w:rsid w:val="007C524E"/>
    <w:rsid w:val="007C53E3"/>
    <w:rsid w:val="007C5C37"/>
    <w:rsid w:val="007C6721"/>
    <w:rsid w:val="007C67CC"/>
    <w:rsid w:val="007C680E"/>
    <w:rsid w:val="007C7677"/>
    <w:rsid w:val="007C7A65"/>
    <w:rsid w:val="007C7DAF"/>
    <w:rsid w:val="007D01AC"/>
    <w:rsid w:val="007D06A2"/>
    <w:rsid w:val="007D0AA1"/>
    <w:rsid w:val="007D11AE"/>
    <w:rsid w:val="007D1245"/>
    <w:rsid w:val="007D16D3"/>
    <w:rsid w:val="007D1F2D"/>
    <w:rsid w:val="007D22B5"/>
    <w:rsid w:val="007D29DF"/>
    <w:rsid w:val="007D2EFF"/>
    <w:rsid w:val="007D3257"/>
    <w:rsid w:val="007D5D84"/>
    <w:rsid w:val="007D62C6"/>
    <w:rsid w:val="007D6326"/>
    <w:rsid w:val="007D7208"/>
    <w:rsid w:val="007D74D7"/>
    <w:rsid w:val="007D7A60"/>
    <w:rsid w:val="007E0034"/>
    <w:rsid w:val="007E011F"/>
    <w:rsid w:val="007E1A6C"/>
    <w:rsid w:val="007E1F21"/>
    <w:rsid w:val="007E266C"/>
    <w:rsid w:val="007E3593"/>
    <w:rsid w:val="007E39D8"/>
    <w:rsid w:val="007E534F"/>
    <w:rsid w:val="007E561B"/>
    <w:rsid w:val="007E5CF7"/>
    <w:rsid w:val="007E647F"/>
    <w:rsid w:val="007E754A"/>
    <w:rsid w:val="007E7983"/>
    <w:rsid w:val="007E7E45"/>
    <w:rsid w:val="007F02D5"/>
    <w:rsid w:val="007F1125"/>
    <w:rsid w:val="007F1203"/>
    <w:rsid w:val="007F14AE"/>
    <w:rsid w:val="007F164F"/>
    <w:rsid w:val="007F217A"/>
    <w:rsid w:val="007F241F"/>
    <w:rsid w:val="007F4FA6"/>
    <w:rsid w:val="007F512C"/>
    <w:rsid w:val="007F6D20"/>
    <w:rsid w:val="007F7093"/>
    <w:rsid w:val="007F7D21"/>
    <w:rsid w:val="007F7DB8"/>
    <w:rsid w:val="00800568"/>
    <w:rsid w:val="00801C4E"/>
    <w:rsid w:val="00802677"/>
    <w:rsid w:val="00802F58"/>
    <w:rsid w:val="008032F9"/>
    <w:rsid w:val="0080487D"/>
    <w:rsid w:val="00805E1E"/>
    <w:rsid w:val="00806314"/>
    <w:rsid w:val="008072FB"/>
    <w:rsid w:val="008102C3"/>
    <w:rsid w:val="00810CD0"/>
    <w:rsid w:val="00810E3E"/>
    <w:rsid w:val="00810E6F"/>
    <w:rsid w:val="00811155"/>
    <w:rsid w:val="00811850"/>
    <w:rsid w:val="008118C8"/>
    <w:rsid w:val="008125D1"/>
    <w:rsid w:val="0081447B"/>
    <w:rsid w:val="00814C37"/>
    <w:rsid w:val="00814F81"/>
    <w:rsid w:val="00815F35"/>
    <w:rsid w:val="00817A91"/>
    <w:rsid w:val="00820540"/>
    <w:rsid w:val="00820570"/>
    <w:rsid w:val="008208F9"/>
    <w:rsid w:val="00820FDA"/>
    <w:rsid w:val="00821E41"/>
    <w:rsid w:val="008225E4"/>
    <w:rsid w:val="00823710"/>
    <w:rsid w:val="00830A17"/>
    <w:rsid w:val="00831747"/>
    <w:rsid w:val="00831BC8"/>
    <w:rsid w:val="0083271F"/>
    <w:rsid w:val="00833193"/>
    <w:rsid w:val="00833332"/>
    <w:rsid w:val="00833673"/>
    <w:rsid w:val="00833D0E"/>
    <w:rsid w:val="00833D67"/>
    <w:rsid w:val="00834E20"/>
    <w:rsid w:val="0083581E"/>
    <w:rsid w:val="00835C8D"/>
    <w:rsid w:val="008363F0"/>
    <w:rsid w:val="00836E60"/>
    <w:rsid w:val="00837AC7"/>
    <w:rsid w:val="00840012"/>
    <w:rsid w:val="008401D6"/>
    <w:rsid w:val="00840939"/>
    <w:rsid w:val="00841854"/>
    <w:rsid w:val="00841FF4"/>
    <w:rsid w:val="00842830"/>
    <w:rsid w:val="008430ED"/>
    <w:rsid w:val="008431E8"/>
    <w:rsid w:val="0084368B"/>
    <w:rsid w:val="008436AE"/>
    <w:rsid w:val="008441F8"/>
    <w:rsid w:val="008443FF"/>
    <w:rsid w:val="008449EA"/>
    <w:rsid w:val="00844C1C"/>
    <w:rsid w:val="0084527E"/>
    <w:rsid w:val="00845392"/>
    <w:rsid w:val="0084644B"/>
    <w:rsid w:val="00846C05"/>
    <w:rsid w:val="00846C4C"/>
    <w:rsid w:val="00847035"/>
    <w:rsid w:val="00847640"/>
    <w:rsid w:val="0085005E"/>
    <w:rsid w:val="008514A5"/>
    <w:rsid w:val="008518D7"/>
    <w:rsid w:val="00852A31"/>
    <w:rsid w:val="00852BFD"/>
    <w:rsid w:val="0085304F"/>
    <w:rsid w:val="008530EB"/>
    <w:rsid w:val="0085329A"/>
    <w:rsid w:val="008535D4"/>
    <w:rsid w:val="00853742"/>
    <w:rsid w:val="00853ED5"/>
    <w:rsid w:val="00854039"/>
    <w:rsid w:val="0085489A"/>
    <w:rsid w:val="00854A30"/>
    <w:rsid w:val="00854AA4"/>
    <w:rsid w:val="00855104"/>
    <w:rsid w:val="00855533"/>
    <w:rsid w:val="00855E84"/>
    <w:rsid w:val="0085639D"/>
    <w:rsid w:val="008565BF"/>
    <w:rsid w:val="00856AE1"/>
    <w:rsid w:val="0085778C"/>
    <w:rsid w:val="00857996"/>
    <w:rsid w:val="008579A7"/>
    <w:rsid w:val="00857BAA"/>
    <w:rsid w:val="00860B36"/>
    <w:rsid w:val="00860E62"/>
    <w:rsid w:val="00861455"/>
    <w:rsid w:val="00862F13"/>
    <w:rsid w:val="00863709"/>
    <w:rsid w:val="008640B6"/>
    <w:rsid w:val="00864E59"/>
    <w:rsid w:val="008664C7"/>
    <w:rsid w:val="00866AD7"/>
    <w:rsid w:val="00866B90"/>
    <w:rsid w:val="00867212"/>
    <w:rsid w:val="008672A9"/>
    <w:rsid w:val="00867581"/>
    <w:rsid w:val="008676CC"/>
    <w:rsid w:val="0087087D"/>
    <w:rsid w:val="00871EC5"/>
    <w:rsid w:val="008721B8"/>
    <w:rsid w:val="0087406F"/>
    <w:rsid w:val="00874DF7"/>
    <w:rsid w:val="008752BF"/>
    <w:rsid w:val="008764C0"/>
    <w:rsid w:val="0087672F"/>
    <w:rsid w:val="00876764"/>
    <w:rsid w:val="008778B8"/>
    <w:rsid w:val="0088067B"/>
    <w:rsid w:val="00880E97"/>
    <w:rsid w:val="008812C7"/>
    <w:rsid w:val="00882867"/>
    <w:rsid w:val="00882CED"/>
    <w:rsid w:val="0088359E"/>
    <w:rsid w:val="008836AF"/>
    <w:rsid w:val="00884162"/>
    <w:rsid w:val="00884541"/>
    <w:rsid w:val="00884CBF"/>
    <w:rsid w:val="00885A95"/>
    <w:rsid w:val="00885CC7"/>
    <w:rsid w:val="008861B6"/>
    <w:rsid w:val="00887446"/>
    <w:rsid w:val="00890362"/>
    <w:rsid w:val="0089045E"/>
    <w:rsid w:val="008904D8"/>
    <w:rsid w:val="008916F7"/>
    <w:rsid w:val="00891CEB"/>
    <w:rsid w:val="00892FB1"/>
    <w:rsid w:val="00893271"/>
    <w:rsid w:val="00893E1F"/>
    <w:rsid w:val="00893F2B"/>
    <w:rsid w:val="00893F2E"/>
    <w:rsid w:val="00895A7E"/>
    <w:rsid w:val="00895C9E"/>
    <w:rsid w:val="0089626C"/>
    <w:rsid w:val="008972CB"/>
    <w:rsid w:val="008977DB"/>
    <w:rsid w:val="00897ECD"/>
    <w:rsid w:val="008A01C8"/>
    <w:rsid w:val="008A04B5"/>
    <w:rsid w:val="008A0CB1"/>
    <w:rsid w:val="008A235E"/>
    <w:rsid w:val="008A2D8B"/>
    <w:rsid w:val="008A3327"/>
    <w:rsid w:val="008A33BE"/>
    <w:rsid w:val="008A458C"/>
    <w:rsid w:val="008A4C44"/>
    <w:rsid w:val="008A66B9"/>
    <w:rsid w:val="008A753E"/>
    <w:rsid w:val="008A76F0"/>
    <w:rsid w:val="008A7722"/>
    <w:rsid w:val="008A7F30"/>
    <w:rsid w:val="008B07F4"/>
    <w:rsid w:val="008B0F24"/>
    <w:rsid w:val="008B1665"/>
    <w:rsid w:val="008B1784"/>
    <w:rsid w:val="008B1968"/>
    <w:rsid w:val="008B1D60"/>
    <w:rsid w:val="008B25AE"/>
    <w:rsid w:val="008B2734"/>
    <w:rsid w:val="008B35B6"/>
    <w:rsid w:val="008B3E59"/>
    <w:rsid w:val="008B47F5"/>
    <w:rsid w:val="008B4988"/>
    <w:rsid w:val="008B49DD"/>
    <w:rsid w:val="008B54CB"/>
    <w:rsid w:val="008B56DC"/>
    <w:rsid w:val="008B5E73"/>
    <w:rsid w:val="008B6696"/>
    <w:rsid w:val="008B6A96"/>
    <w:rsid w:val="008B6B3F"/>
    <w:rsid w:val="008B6C3A"/>
    <w:rsid w:val="008B70FD"/>
    <w:rsid w:val="008B75BD"/>
    <w:rsid w:val="008B7868"/>
    <w:rsid w:val="008B799F"/>
    <w:rsid w:val="008B7AD9"/>
    <w:rsid w:val="008C173F"/>
    <w:rsid w:val="008C18A1"/>
    <w:rsid w:val="008C1990"/>
    <w:rsid w:val="008C1CC6"/>
    <w:rsid w:val="008C2FB3"/>
    <w:rsid w:val="008C318D"/>
    <w:rsid w:val="008C3445"/>
    <w:rsid w:val="008C3465"/>
    <w:rsid w:val="008C3466"/>
    <w:rsid w:val="008C43C1"/>
    <w:rsid w:val="008C450E"/>
    <w:rsid w:val="008C4FD2"/>
    <w:rsid w:val="008C5502"/>
    <w:rsid w:val="008C5982"/>
    <w:rsid w:val="008C5C33"/>
    <w:rsid w:val="008C761D"/>
    <w:rsid w:val="008C7EB1"/>
    <w:rsid w:val="008D072D"/>
    <w:rsid w:val="008D0742"/>
    <w:rsid w:val="008D0D0F"/>
    <w:rsid w:val="008D0DDF"/>
    <w:rsid w:val="008D116A"/>
    <w:rsid w:val="008D1686"/>
    <w:rsid w:val="008D1F00"/>
    <w:rsid w:val="008D3518"/>
    <w:rsid w:val="008D35C3"/>
    <w:rsid w:val="008D38A7"/>
    <w:rsid w:val="008D3C29"/>
    <w:rsid w:val="008D3DFA"/>
    <w:rsid w:val="008D4288"/>
    <w:rsid w:val="008D42DB"/>
    <w:rsid w:val="008D42E9"/>
    <w:rsid w:val="008D493F"/>
    <w:rsid w:val="008D4B67"/>
    <w:rsid w:val="008D544C"/>
    <w:rsid w:val="008D68EE"/>
    <w:rsid w:val="008D6D19"/>
    <w:rsid w:val="008D6DA5"/>
    <w:rsid w:val="008D7241"/>
    <w:rsid w:val="008D7821"/>
    <w:rsid w:val="008D78AE"/>
    <w:rsid w:val="008D7D98"/>
    <w:rsid w:val="008E02CD"/>
    <w:rsid w:val="008E18A7"/>
    <w:rsid w:val="008E30A3"/>
    <w:rsid w:val="008E32A4"/>
    <w:rsid w:val="008E5ECC"/>
    <w:rsid w:val="008E6695"/>
    <w:rsid w:val="008E6D07"/>
    <w:rsid w:val="008E6EEB"/>
    <w:rsid w:val="008E7B56"/>
    <w:rsid w:val="008F02AD"/>
    <w:rsid w:val="008F07F5"/>
    <w:rsid w:val="008F10D3"/>
    <w:rsid w:val="008F1257"/>
    <w:rsid w:val="008F20F2"/>
    <w:rsid w:val="008F3263"/>
    <w:rsid w:val="008F3483"/>
    <w:rsid w:val="008F38C1"/>
    <w:rsid w:val="008F39C8"/>
    <w:rsid w:val="008F4846"/>
    <w:rsid w:val="008F4971"/>
    <w:rsid w:val="008F49F4"/>
    <w:rsid w:val="008F5765"/>
    <w:rsid w:val="008F5825"/>
    <w:rsid w:val="008F59A7"/>
    <w:rsid w:val="008F5CD0"/>
    <w:rsid w:val="008F6A71"/>
    <w:rsid w:val="008F6EF8"/>
    <w:rsid w:val="008F78F6"/>
    <w:rsid w:val="008F798A"/>
    <w:rsid w:val="008F7E30"/>
    <w:rsid w:val="009003F0"/>
    <w:rsid w:val="0090099C"/>
    <w:rsid w:val="00900A34"/>
    <w:rsid w:val="0090167A"/>
    <w:rsid w:val="0090191F"/>
    <w:rsid w:val="00901ECE"/>
    <w:rsid w:val="009020E2"/>
    <w:rsid w:val="00902F54"/>
    <w:rsid w:val="00903569"/>
    <w:rsid w:val="009038B9"/>
    <w:rsid w:val="00903ACD"/>
    <w:rsid w:val="0090460C"/>
    <w:rsid w:val="009047B2"/>
    <w:rsid w:val="00904E70"/>
    <w:rsid w:val="0090560E"/>
    <w:rsid w:val="00905805"/>
    <w:rsid w:val="00905A5C"/>
    <w:rsid w:val="00905FD7"/>
    <w:rsid w:val="00906047"/>
    <w:rsid w:val="009061EE"/>
    <w:rsid w:val="00907E50"/>
    <w:rsid w:val="009108B7"/>
    <w:rsid w:val="00910C56"/>
    <w:rsid w:val="00911644"/>
    <w:rsid w:val="0091165F"/>
    <w:rsid w:val="00911CAF"/>
    <w:rsid w:val="00911DA2"/>
    <w:rsid w:val="00912160"/>
    <w:rsid w:val="009126D2"/>
    <w:rsid w:val="009127DA"/>
    <w:rsid w:val="009128B0"/>
    <w:rsid w:val="009130F9"/>
    <w:rsid w:val="00914804"/>
    <w:rsid w:val="00915161"/>
    <w:rsid w:val="00915FCF"/>
    <w:rsid w:val="00916598"/>
    <w:rsid w:val="009172B4"/>
    <w:rsid w:val="009173A1"/>
    <w:rsid w:val="00917A64"/>
    <w:rsid w:val="00917DF4"/>
    <w:rsid w:val="00920EC3"/>
    <w:rsid w:val="00921329"/>
    <w:rsid w:val="009215E0"/>
    <w:rsid w:val="0092243F"/>
    <w:rsid w:val="00923A65"/>
    <w:rsid w:val="009243F7"/>
    <w:rsid w:val="00924925"/>
    <w:rsid w:val="00924FB7"/>
    <w:rsid w:val="009255ED"/>
    <w:rsid w:val="00925E8F"/>
    <w:rsid w:val="0092606E"/>
    <w:rsid w:val="0092624C"/>
    <w:rsid w:val="00926A79"/>
    <w:rsid w:val="00926EA9"/>
    <w:rsid w:val="009271BE"/>
    <w:rsid w:val="00927975"/>
    <w:rsid w:val="00930DAE"/>
    <w:rsid w:val="00931348"/>
    <w:rsid w:val="00931811"/>
    <w:rsid w:val="0093198E"/>
    <w:rsid w:val="009319D3"/>
    <w:rsid w:val="00931C6D"/>
    <w:rsid w:val="00932262"/>
    <w:rsid w:val="009323D8"/>
    <w:rsid w:val="009329B7"/>
    <w:rsid w:val="00932C0D"/>
    <w:rsid w:val="00932C9B"/>
    <w:rsid w:val="00932E3E"/>
    <w:rsid w:val="009339B5"/>
    <w:rsid w:val="00933CF3"/>
    <w:rsid w:val="009344EB"/>
    <w:rsid w:val="00934C17"/>
    <w:rsid w:val="009359DE"/>
    <w:rsid w:val="009374CA"/>
    <w:rsid w:val="00937CF6"/>
    <w:rsid w:val="009400C8"/>
    <w:rsid w:val="0094024B"/>
    <w:rsid w:val="00940C0F"/>
    <w:rsid w:val="00941F22"/>
    <w:rsid w:val="00942193"/>
    <w:rsid w:val="009426EF"/>
    <w:rsid w:val="00942FB4"/>
    <w:rsid w:val="009433AC"/>
    <w:rsid w:val="00943798"/>
    <w:rsid w:val="009446C4"/>
    <w:rsid w:val="00945F2C"/>
    <w:rsid w:val="0094614F"/>
    <w:rsid w:val="00946DAF"/>
    <w:rsid w:val="00947015"/>
    <w:rsid w:val="009478CC"/>
    <w:rsid w:val="00950330"/>
    <w:rsid w:val="00950368"/>
    <w:rsid w:val="009505AD"/>
    <w:rsid w:val="009505CD"/>
    <w:rsid w:val="009505F6"/>
    <w:rsid w:val="00950A76"/>
    <w:rsid w:val="00951543"/>
    <w:rsid w:val="00951B44"/>
    <w:rsid w:val="00952D4C"/>
    <w:rsid w:val="00952E16"/>
    <w:rsid w:val="009547F0"/>
    <w:rsid w:val="0095593B"/>
    <w:rsid w:val="009559F4"/>
    <w:rsid w:val="00956013"/>
    <w:rsid w:val="009560F5"/>
    <w:rsid w:val="009568C8"/>
    <w:rsid w:val="00956A25"/>
    <w:rsid w:val="0095778C"/>
    <w:rsid w:val="009578FA"/>
    <w:rsid w:val="00957ACF"/>
    <w:rsid w:val="0096106B"/>
    <w:rsid w:val="009616A6"/>
    <w:rsid w:val="00961B40"/>
    <w:rsid w:val="009627FA"/>
    <w:rsid w:val="00962A7F"/>
    <w:rsid w:val="00962E2A"/>
    <w:rsid w:val="0096435E"/>
    <w:rsid w:val="009645CD"/>
    <w:rsid w:val="00964CDA"/>
    <w:rsid w:val="009659F9"/>
    <w:rsid w:val="00966845"/>
    <w:rsid w:val="00966B24"/>
    <w:rsid w:val="00966C33"/>
    <w:rsid w:val="009673BF"/>
    <w:rsid w:val="00967A13"/>
    <w:rsid w:val="009703C6"/>
    <w:rsid w:val="00970B93"/>
    <w:rsid w:val="009711C2"/>
    <w:rsid w:val="00971694"/>
    <w:rsid w:val="00971949"/>
    <w:rsid w:val="00971EA1"/>
    <w:rsid w:val="00972D54"/>
    <w:rsid w:val="00972DC5"/>
    <w:rsid w:val="009733FB"/>
    <w:rsid w:val="0097371D"/>
    <w:rsid w:val="00975000"/>
    <w:rsid w:val="00975C55"/>
    <w:rsid w:val="00975FBA"/>
    <w:rsid w:val="00977486"/>
    <w:rsid w:val="0097755C"/>
    <w:rsid w:val="00977AB6"/>
    <w:rsid w:val="00977CC4"/>
    <w:rsid w:val="00977D69"/>
    <w:rsid w:val="00980904"/>
    <w:rsid w:val="00980B25"/>
    <w:rsid w:val="00981478"/>
    <w:rsid w:val="00982CA2"/>
    <w:rsid w:val="00982DD0"/>
    <w:rsid w:val="009837D8"/>
    <w:rsid w:val="00984BDB"/>
    <w:rsid w:val="00985FD4"/>
    <w:rsid w:val="009863EA"/>
    <w:rsid w:val="009868B5"/>
    <w:rsid w:val="009869C3"/>
    <w:rsid w:val="00986A2D"/>
    <w:rsid w:val="00987B17"/>
    <w:rsid w:val="00991395"/>
    <w:rsid w:val="0099179C"/>
    <w:rsid w:val="00992E44"/>
    <w:rsid w:val="00993075"/>
    <w:rsid w:val="00993CC4"/>
    <w:rsid w:val="00994520"/>
    <w:rsid w:val="0099466A"/>
    <w:rsid w:val="00994703"/>
    <w:rsid w:val="00994BF1"/>
    <w:rsid w:val="009951EA"/>
    <w:rsid w:val="009951F4"/>
    <w:rsid w:val="009956A6"/>
    <w:rsid w:val="009957D3"/>
    <w:rsid w:val="009960DE"/>
    <w:rsid w:val="00996679"/>
    <w:rsid w:val="009968A8"/>
    <w:rsid w:val="009974B4"/>
    <w:rsid w:val="009978F8"/>
    <w:rsid w:val="009A0314"/>
    <w:rsid w:val="009A0B2B"/>
    <w:rsid w:val="009A0BE0"/>
    <w:rsid w:val="009A1D8A"/>
    <w:rsid w:val="009A2AA4"/>
    <w:rsid w:val="009A2B92"/>
    <w:rsid w:val="009A3128"/>
    <w:rsid w:val="009A4329"/>
    <w:rsid w:val="009A46AB"/>
    <w:rsid w:val="009A54F5"/>
    <w:rsid w:val="009A6724"/>
    <w:rsid w:val="009A6935"/>
    <w:rsid w:val="009A6D37"/>
    <w:rsid w:val="009A72AF"/>
    <w:rsid w:val="009A72B4"/>
    <w:rsid w:val="009A78D9"/>
    <w:rsid w:val="009B0C0C"/>
    <w:rsid w:val="009B2ED9"/>
    <w:rsid w:val="009B30F2"/>
    <w:rsid w:val="009B3416"/>
    <w:rsid w:val="009B349C"/>
    <w:rsid w:val="009B3858"/>
    <w:rsid w:val="009B425C"/>
    <w:rsid w:val="009B4771"/>
    <w:rsid w:val="009B4CCD"/>
    <w:rsid w:val="009B4DCF"/>
    <w:rsid w:val="009B5228"/>
    <w:rsid w:val="009B6ADD"/>
    <w:rsid w:val="009B70FC"/>
    <w:rsid w:val="009B7264"/>
    <w:rsid w:val="009C0242"/>
    <w:rsid w:val="009C02F2"/>
    <w:rsid w:val="009C0649"/>
    <w:rsid w:val="009C0BAF"/>
    <w:rsid w:val="009C1D21"/>
    <w:rsid w:val="009C3C17"/>
    <w:rsid w:val="009C5452"/>
    <w:rsid w:val="009C5875"/>
    <w:rsid w:val="009C59B5"/>
    <w:rsid w:val="009C61A7"/>
    <w:rsid w:val="009C657A"/>
    <w:rsid w:val="009C66C6"/>
    <w:rsid w:val="009C69D7"/>
    <w:rsid w:val="009C701F"/>
    <w:rsid w:val="009C723A"/>
    <w:rsid w:val="009C759C"/>
    <w:rsid w:val="009C7BC7"/>
    <w:rsid w:val="009D0CE1"/>
    <w:rsid w:val="009D1C9C"/>
    <w:rsid w:val="009D2050"/>
    <w:rsid w:val="009D2479"/>
    <w:rsid w:val="009D25EC"/>
    <w:rsid w:val="009D30F6"/>
    <w:rsid w:val="009D3B04"/>
    <w:rsid w:val="009D453E"/>
    <w:rsid w:val="009D4A43"/>
    <w:rsid w:val="009D51E7"/>
    <w:rsid w:val="009D6AF7"/>
    <w:rsid w:val="009D6EE8"/>
    <w:rsid w:val="009D7A8A"/>
    <w:rsid w:val="009D7FB0"/>
    <w:rsid w:val="009E09E3"/>
    <w:rsid w:val="009E0A1A"/>
    <w:rsid w:val="009E0CC7"/>
    <w:rsid w:val="009E16CA"/>
    <w:rsid w:val="009E1D5F"/>
    <w:rsid w:val="009E2191"/>
    <w:rsid w:val="009E24A6"/>
    <w:rsid w:val="009E261C"/>
    <w:rsid w:val="009E3635"/>
    <w:rsid w:val="009E488E"/>
    <w:rsid w:val="009E4B33"/>
    <w:rsid w:val="009E502F"/>
    <w:rsid w:val="009E5132"/>
    <w:rsid w:val="009E5423"/>
    <w:rsid w:val="009E5662"/>
    <w:rsid w:val="009E5B9C"/>
    <w:rsid w:val="009E613B"/>
    <w:rsid w:val="009E67E0"/>
    <w:rsid w:val="009E6EDF"/>
    <w:rsid w:val="009E716F"/>
    <w:rsid w:val="009E76CE"/>
    <w:rsid w:val="009E76F5"/>
    <w:rsid w:val="009E7BC4"/>
    <w:rsid w:val="009F1678"/>
    <w:rsid w:val="009F1B02"/>
    <w:rsid w:val="009F1B31"/>
    <w:rsid w:val="009F3610"/>
    <w:rsid w:val="009F381E"/>
    <w:rsid w:val="009F39AB"/>
    <w:rsid w:val="009F40D9"/>
    <w:rsid w:val="009F4AC3"/>
    <w:rsid w:val="009F58E9"/>
    <w:rsid w:val="009F5A94"/>
    <w:rsid w:val="009F6F17"/>
    <w:rsid w:val="009F7917"/>
    <w:rsid w:val="00A00F7A"/>
    <w:rsid w:val="00A0128C"/>
    <w:rsid w:val="00A0254B"/>
    <w:rsid w:val="00A02658"/>
    <w:rsid w:val="00A03768"/>
    <w:rsid w:val="00A03EC7"/>
    <w:rsid w:val="00A04FDA"/>
    <w:rsid w:val="00A052FF"/>
    <w:rsid w:val="00A05DD1"/>
    <w:rsid w:val="00A060C5"/>
    <w:rsid w:val="00A069DD"/>
    <w:rsid w:val="00A06ABC"/>
    <w:rsid w:val="00A06D99"/>
    <w:rsid w:val="00A07AC1"/>
    <w:rsid w:val="00A07B43"/>
    <w:rsid w:val="00A1020B"/>
    <w:rsid w:val="00A1135F"/>
    <w:rsid w:val="00A1209A"/>
    <w:rsid w:val="00A1262C"/>
    <w:rsid w:val="00A12CC5"/>
    <w:rsid w:val="00A13B0A"/>
    <w:rsid w:val="00A1401E"/>
    <w:rsid w:val="00A14C7A"/>
    <w:rsid w:val="00A14CDE"/>
    <w:rsid w:val="00A14F83"/>
    <w:rsid w:val="00A15061"/>
    <w:rsid w:val="00A15285"/>
    <w:rsid w:val="00A15615"/>
    <w:rsid w:val="00A167DF"/>
    <w:rsid w:val="00A16AB7"/>
    <w:rsid w:val="00A1707D"/>
    <w:rsid w:val="00A20941"/>
    <w:rsid w:val="00A220E3"/>
    <w:rsid w:val="00A22685"/>
    <w:rsid w:val="00A22F99"/>
    <w:rsid w:val="00A235CE"/>
    <w:rsid w:val="00A23641"/>
    <w:rsid w:val="00A236BF"/>
    <w:rsid w:val="00A245AE"/>
    <w:rsid w:val="00A2509B"/>
    <w:rsid w:val="00A25755"/>
    <w:rsid w:val="00A25B73"/>
    <w:rsid w:val="00A264B5"/>
    <w:rsid w:val="00A26898"/>
    <w:rsid w:val="00A26A64"/>
    <w:rsid w:val="00A27C92"/>
    <w:rsid w:val="00A27E75"/>
    <w:rsid w:val="00A30320"/>
    <w:rsid w:val="00A307D8"/>
    <w:rsid w:val="00A31BF0"/>
    <w:rsid w:val="00A321A6"/>
    <w:rsid w:val="00A32770"/>
    <w:rsid w:val="00A328C2"/>
    <w:rsid w:val="00A32BD0"/>
    <w:rsid w:val="00A33100"/>
    <w:rsid w:val="00A3313C"/>
    <w:rsid w:val="00A3340A"/>
    <w:rsid w:val="00A3342E"/>
    <w:rsid w:val="00A34BB6"/>
    <w:rsid w:val="00A35048"/>
    <w:rsid w:val="00A355C7"/>
    <w:rsid w:val="00A356CF"/>
    <w:rsid w:val="00A35DC9"/>
    <w:rsid w:val="00A36517"/>
    <w:rsid w:val="00A365F2"/>
    <w:rsid w:val="00A36A8D"/>
    <w:rsid w:val="00A3710E"/>
    <w:rsid w:val="00A372E8"/>
    <w:rsid w:val="00A37FE5"/>
    <w:rsid w:val="00A4088B"/>
    <w:rsid w:val="00A40AA3"/>
    <w:rsid w:val="00A417D8"/>
    <w:rsid w:val="00A42F4A"/>
    <w:rsid w:val="00A42FCC"/>
    <w:rsid w:val="00A43118"/>
    <w:rsid w:val="00A4347C"/>
    <w:rsid w:val="00A444B8"/>
    <w:rsid w:val="00A44AEB"/>
    <w:rsid w:val="00A458F0"/>
    <w:rsid w:val="00A45A39"/>
    <w:rsid w:val="00A45B82"/>
    <w:rsid w:val="00A469A1"/>
    <w:rsid w:val="00A46B6F"/>
    <w:rsid w:val="00A471EE"/>
    <w:rsid w:val="00A476A1"/>
    <w:rsid w:val="00A47734"/>
    <w:rsid w:val="00A518F6"/>
    <w:rsid w:val="00A52D44"/>
    <w:rsid w:val="00A52DE4"/>
    <w:rsid w:val="00A52FC2"/>
    <w:rsid w:val="00A537DB"/>
    <w:rsid w:val="00A53B76"/>
    <w:rsid w:val="00A53F56"/>
    <w:rsid w:val="00A54494"/>
    <w:rsid w:val="00A5608E"/>
    <w:rsid w:val="00A568A8"/>
    <w:rsid w:val="00A5705E"/>
    <w:rsid w:val="00A57295"/>
    <w:rsid w:val="00A5776C"/>
    <w:rsid w:val="00A57AE2"/>
    <w:rsid w:val="00A602BD"/>
    <w:rsid w:val="00A60D08"/>
    <w:rsid w:val="00A60DCC"/>
    <w:rsid w:val="00A612FB"/>
    <w:rsid w:val="00A61360"/>
    <w:rsid w:val="00A6157A"/>
    <w:rsid w:val="00A620AF"/>
    <w:rsid w:val="00A6213E"/>
    <w:rsid w:val="00A6267F"/>
    <w:rsid w:val="00A63C5E"/>
    <w:rsid w:val="00A64120"/>
    <w:rsid w:val="00A646FF"/>
    <w:rsid w:val="00A6555A"/>
    <w:rsid w:val="00A65696"/>
    <w:rsid w:val="00A65813"/>
    <w:rsid w:val="00A6674F"/>
    <w:rsid w:val="00A66C68"/>
    <w:rsid w:val="00A67AB5"/>
    <w:rsid w:val="00A702C9"/>
    <w:rsid w:val="00A703D3"/>
    <w:rsid w:val="00A704E6"/>
    <w:rsid w:val="00A7071A"/>
    <w:rsid w:val="00A70BF7"/>
    <w:rsid w:val="00A70C21"/>
    <w:rsid w:val="00A71E7E"/>
    <w:rsid w:val="00A72018"/>
    <w:rsid w:val="00A72626"/>
    <w:rsid w:val="00A726F1"/>
    <w:rsid w:val="00A73D45"/>
    <w:rsid w:val="00A74895"/>
    <w:rsid w:val="00A74E08"/>
    <w:rsid w:val="00A757BF"/>
    <w:rsid w:val="00A764BF"/>
    <w:rsid w:val="00A7659C"/>
    <w:rsid w:val="00A769AE"/>
    <w:rsid w:val="00A76D15"/>
    <w:rsid w:val="00A77436"/>
    <w:rsid w:val="00A77894"/>
    <w:rsid w:val="00A8142E"/>
    <w:rsid w:val="00A81DAC"/>
    <w:rsid w:val="00A82D2C"/>
    <w:rsid w:val="00A83213"/>
    <w:rsid w:val="00A83938"/>
    <w:rsid w:val="00A844A2"/>
    <w:rsid w:val="00A85584"/>
    <w:rsid w:val="00A8567A"/>
    <w:rsid w:val="00A85778"/>
    <w:rsid w:val="00A8588D"/>
    <w:rsid w:val="00A8595D"/>
    <w:rsid w:val="00A86937"/>
    <w:rsid w:val="00A86D54"/>
    <w:rsid w:val="00A87A05"/>
    <w:rsid w:val="00A90CF6"/>
    <w:rsid w:val="00A91334"/>
    <w:rsid w:val="00A9185A"/>
    <w:rsid w:val="00A924B9"/>
    <w:rsid w:val="00A93521"/>
    <w:rsid w:val="00A93C66"/>
    <w:rsid w:val="00A9505E"/>
    <w:rsid w:val="00A961DD"/>
    <w:rsid w:val="00A96276"/>
    <w:rsid w:val="00A9752B"/>
    <w:rsid w:val="00A975AB"/>
    <w:rsid w:val="00A97B12"/>
    <w:rsid w:val="00A97B43"/>
    <w:rsid w:val="00AA0A0F"/>
    <w:rsid w:val="00AA1C3F"/>
    <w:rsid w:val="00AA2649"/>
    <w:rsid w:val="00AA2CE7"/>
    <w:rsid w:val="00AA363B"/>
    <w:rsid w:val="00AA43C9"/>
    <w:rsid w:val="00AA4673"/>
    <w:rsid w:val="00AA4864"/>
    <w:rsid w:val="00AA4EDD"/>
    <w:rsid w:val="00AA5043"/>
    <w:rsid w:val="00AA5BDD"/>
    <w:rsid w:val="00AA60B7"/>
    <w:rsid w:val="00AA6CE0"/>
    <w:rsid w:val="00AA7107"/>
    <w:rsid w:val="00AA7541"/>
    <w:rsid w:val="00AA77D0"/>
    <w:rsid w:val="00AA7FD2"/>
    <w:rsid w:val="00AB0F8C"/>
    <w:rsid w:val="00AB107E"/>
    <w:rsid w:val="00AB14B4"/>
    <w:rsid w:val="00AB282A"/>
    <w:rsid w:val="00AB3954"/>
    <w:rsid w:val="00AB3CE0"/>
    <w:rsid w:val="00AB4190"/>
    <w:rsid w:val="00AB4630"/>
    <w:rsid w:val="00AB4954"/>
    <w:rsid w:val="00AB64B9"/>
    <w:rsid w:val="00AB7C7C"/>
    <w:rsid w:val="00AC0891"/>
    <w:rsid w:val="00AC147F"/>
    <w:rsid w:val="00AC2C37"/>
    <w:rsid w:val="00AC33E0"/>
    <w:rsid w:val="00AC4D43"/>
    <w:rsid w:val="00AC505C"/>
    <w:rsid w:val="00AC6873"/>
    <w:rsid w:val="00AC6A5D"/>
    <w:rsid w:val="00AC724F"/>
    <w:rsid w:val="00AC7F42"/>
    <w:rsid w:val="00AD1372"/>
    <w:rsid w:val="00AD14AC"/>
    <w:rsid w:val="00AD2435"/>
    <w:rsid w:val="00AD2528"/>
    <w:rsid w:val="00AD310B"/>
    <w:rsid w:val="00AD4AC1"/>
    <w:rsid w:val="00AD56DA"/>
    <w:rsid w:val="00AD73B8"/>
    <w:rsid w:val="00AD7435"/>
    <w:rsid w:val="00AE0424"/>
    <w:rsid w:val="00AE1ACA"/>
    <w:rsid w:val="00AE2ADA"/>
    <w:rsid w:val="00AE3B15"/>
    <w:rsid w:val="00AE4EF8"/>
    <w:rsid w:val="00AE541D"/>
    <w:rsid w:val="00AE596D"/>
    <w:rsid w:val="00AE5BB5"/>
    <w:rsid w:val="00AE60AB"/>
    <w:rsid w:val="00AE6984"/>
    <w:rsid w:val="00AE7894"/>
    <w:rsid w:val="00AF0DC7"/>
    <w:rsid w:val="00AF0FF5"/>
    <w:rsid w:val="00AF1709"/>
    <w:rsid w:val="00AF2ADF"/>
    <w:rsid w:val="00AF2CF7"/>
    <w:rsid w:val="00AF316E"/>
    <w:rsid w:val="00AF3425"/>
    <w:rsid w:val="00AF40A2"/>
    <w:rsid w:val="00AF45D0"/>
    <w:rsid w:val="00AF48E1"/>
    <w:rsid w:val="00AF5019"/>
    <w:rsid w:val="00AF62F1"/>
    <w:rsid w:val="00AF6C41"/>
    <w:rsid w:val="00AF7119"/>
    <w:rsid w:val="00AF723D"/>
    <w:rsid w:val="00B001FE"/>
    <w:rsid w:val="00B009C0"/>
    <w:rsid w:val="00B00C8A"/>
    <w:rsid w:val="00B00FB7"/>
    <w:rsid w:val="00B012B0"/>
    <w:rsid w:val="00B01354"/>
    <w:rsid w:val="00B02680"/>
    <w:rsid w:val="00B02D83"/>
    <w:rsid w:val="00B02FEC"/>
    <w:rsid w:val="00B03259"/>
    <w:rsid w:val="00B03665"/>
    <w:rsid w:val="00B046C5"/>
    <w:rsid w:val="00B04A56"/>
    <w:rsid w:val="00B04C42"/>
    <w:rsid w:val="00B052F1"/>
    <w:rsid w:val="00B05B00"/>
    <w:rsid w:val="00B05D48"/>
    <w:rsid w:val="00B05F50"/>
    <w:rsid w:val="00B060C9"/>
    <w:rsid w:val="00B0630A"/>
    <w:rsid w:val="00B06906"/>
    <w:rsid w:val="00B06C42"/>
    <w:rsid w:val="00B0734C"/>
    <w:rsid w:val="00B115F4"/>
    <w:rsid w:val="00B1171E"/>
    <w:rsid w:val="00B11803"/>
    <w:rsid w:val="00B126A0"/>
    <w:rsid w:val="00B13F66"/>
    <w:rsid w:val="00B1438D"/>
    <w:rsid w:val="00B145D5"/>
    <w:rsid w:val="00B1475A"/>
    <w:rsid w:val="00B148B9"/>
    <w:rsid w:val="00B150A5"/>
    <w:rsid w:val="00B15E41"/>
    <w:rsid w:val="00B16587"/>
    <w:rsid w:val="00B171DE"/>
    <w:rsid w:val="00B20650"/>
    <w:rsid w:val="00B23659"/>
    <w:rsid w:val="00B238C9"/>
    <w:rsid w:val="00B24268"/>
    <w:rsid w:val="00B24657"/>
    <w:rsid w:val="00B249BF"/>
    <w:rsid w:val="00B25F6E"/>
    <w:rsid w:val="00B26C12"/>
    <w:rsid w:val="00B26E84"/>
    <w:rsid w:val="00B303B3"/>
    <w:rsid w:val="00B30461"/>
    <w:rsid w:val="00B3048A"/>
    <w:rsid w:val="00B30651"/>
    <w:rsid w:val="00B30AE0"/>
    <w:rsid w:val="00B320AA"/>
    <w:rsid w:val="00B32F0D"/>
    <w:rsid w:val="00B33D45"/>
    <w:rsid w:val="00B35B59"/>
    <w:rsid w:val="00B35E66"/>
    <w:rsid w:val="00B362FD"/>
    <w:rsid w:val="00B3685E"/>
    <w:rsid w:val="00B369C4"/>
    <w:rsid w:val="00B37E27"/>
    <w:rsid w:val="00B4020B"/>
    <w:rsid w:val="00B40D62"/>
    <w:rsid w:val="00B4126A"/>
    <w:rsid w:val="00B418AC"/>
    <w:rsid w:val="00B41A05"/>
    <w:rsid w:val="00B4250F"/>
    <w:rsid w:val="00B42E18"/>
    <w:rsid w:val="00B433EE"/>
    <w:rsid w:val="00B44283"/>
    <w:rsid w:val="00B444D5"/>
    <w:rsid w:val="00B44CF0"/>
    <w:rsid w:val="00B466DB"/>
    <w:rsid w:val="00B473AC"/>
    <w:rsid w:val="00B4771D"/>
    <w:rsid w:val="00B50688"/>
    <w:rsid w:val="00B50893"/>
    <w:rsid w:val="00B5102D"/>
    <w:rsid w:val="00B51437"/>
    <w:rsid w:val="00B5162A"/>
    <w:rsid w:val="00B51A49"/>
    <w:rsid w:val="00B51B9C"/>
    <w:rsid w:val="00B522C1"/>
    <w:rsid w:val="00B52D85"/>
    <w:rsid w:val="00B52FA8"/>
    <w:rsid w:val="00B53A5A"/>
    <w:rsid w:val="00B53E72"/>
    <w:rsid w:val="00B54867"/>
    <w:rsid w:val="00B5488B"/>
    <w:rsid w:val="00B54DD1"/>
    <w:rsid w:val="00B551EB"/>
    <w:rsid w:val="00B5626C"/>
    <w:rsid w:val="00B564C9"/>
    <w:rsid w:val="00B5676E"/>
    <w:rsid w:val="00B56888"/>
    <w:rsid w:val="00B57219"/>
    <w:rsid w:val="00B5723B"/>
    <w:rsid w:val="00B609C2"/>
    <w:rsid w:val="00B61A0A"/>
    <w:rsid w:val="00B61E03"/>
    <w:rsid w:val="00B62477"/>
    <w:rsid w:val="00B62A0A"/>
    <w:rsid w:val="00B6315D"/>
    <w:rsid w:val="00B63D8E"/>
    <w:rsid w:val="00B641C6"/>
    <w:rsid w:val="00B64301"/>
    <w:rsid w:val="00B64746"/>
    <w:rsid w:val="00B64B36"/>
    <w:rsid w:val="00B650E1"/>
    <w:rsid w:val="00B654CC"/>
    <w:rsid w:val="00B6555B"/>
    <w:rsid w:val="00B65845"/>
    <w:rsid w:val="00B65B67"/>
    <w:rsid w:val="00B661B1"/>
    <w:rsid w:val="00B669DF"/>
    <w:rsid w:val="00B66E78"/>
    <w:rsid w:val="00B673AA"/>
    <w:rsid w:val="00B6757D"/>
    <w:rsid w:val="00B675C0"/>
    <w:rsid w:val="00B67BFF"/>
    <w:rsid w:val="00B70260"/>
    <w:rsid w:val="00B71580"/>
    <w:rsid w:val="00B7167C"/>
    <w:rsid w:val="00B71797"/>
    <w:rsid w:val="00B72789"/>
    <w:rsid w:val="00B72A72"/>
    <w:rsid w:val="00B72B62"/>
    <w:rsid w:val="00B733BF"/>
    <w:rsid w:val="00B73733"/>
    <w:rsid w:val="00B737BA"/>
    <w:rsid w:val="00B74027"/>
    <w:rsid w:val="00B751DF"/>
    <w:rsid w:val="00B756EA"/>
    <w:rsid w:val="00B77AB2"/>
    <w:rsid w:val="00B80610"/>
    <w:rsid w:val="00B8099E"/>
    <w:rsid w:val="00B809ED"/>
    <w:rsid w:val="00B80B7E"/>
    <w:rsid w:val="00B80F51"/>
    <w:rsid w:val="00B81952"/>
    <w:rsid w:val="00B81D6B"/>
    <w:rsid w:val="00B81E61"/>
    <w:rsid w:val="00B82056"/>
    <w:rsid w:val="00B821D9"/>
    <w:rsid w:val="00B82E5A"/>
    <w:rsid w:val="00B85623"/>
    <w:rsid w:val="00B85678"/>
    <w:rsid w:val="00B85827"/>
    <w:rsid w:val="00B860AC"/>
    <w:rsid w:val="00B86398"/>
    <w:rsid w:val="00B86468"/>
    <w:rsid w:val="00B86656"/>
    <w:rsid w:val="00B869C8"/>
    <w:rsid w:val="00B869DC"/>
    <w:rsid w:val="00B8716C"/>
    <w:rsid w:val="00B87258"/>
    <w:rsid w:val="00B904AC"/>
    <w:rsid w:val="00B90BCA"/>
    <w:rsid w:val="00B91072"/>
    <w:rsid w:val="00B9114F"/>
    <w:rsid w:val="00B915F1"/>
    <w:rsid w:val="00B916FE"/>
    <w:rsid w:val="00B91D96"/>
    <w:rsid w:val="00B9210C"/>
    <w:rsid w:val="00B926FC"/>
    <w:rsid w:val="00B931F9"/>
    <w:rsid w:val="00B93368"/>
    <w:rsid w:val="00B942BD"/>
    <w:rsid w:val="00B94C5C"/>
    <w:rsid w:val="00B9512D"/>
    <w:rsid w:val="00B95B7A"/>
    <w:rsid w:val="00B96658"/>
    <w:rsid w:val="00B97DE6"/>
    <w:rsid w:val="00B97ED3"/>
    <w:rsid w:val="00BA07ED"/>
    <w:rsid w:val="00BA0920"/>
    <w:rsid w:val="00BA226D"/>
    <w:rsid w:val="00BA29BD"/>
    <w:rsid w:val="00BA2A3C"/>
    <w:rsid w:val="00BA37B0"/>
    <w:rsid w:val="00BA37DE"/>
    <w:rsid w:val="00BA3ED9"/>
    <w:rsid w:val="00BA41B5"/>
    <w:rsid w:val="00BA585C"/>
    <w:rsid w:val="00BA5FC4"/>
    <w:rsid w:val="00BA7122"/>
    <w:rsid w:val="00BA74BF"/>
    <w:rsid w:val="00BA76B1"/>
    <w:rsid w:val="00BA79A7"/>
    <w:rsid w:val="00BA7C34"/>
    <w:rsid w:val="00BB01F9"/>
    <w:rsid w:val="00BB0A54"/>
    <w:rsid w:val="00BB1403"/>
    <w:rsid w:val="00BB19BB"/>
    <w:rsid w:val="00BB1C16"/>
    <w:rsid w:val="00BB1E14"/>
    <w:rsid w:val="00BB1EE3"/>
    <w:rsid w:val="00BB6D9A"/>
    <w:rsid w:val="00BC0010"/>
    <w:rsid w:val="00BC0064"/>
    <w:rsid w:val="00BC027A"/>
    <w:rsid w:val="00BC0C84"/>
    <w:rsid w:val="00BC1096"/>
    <w:rsid w:val="00BC17ED"/>
    <w:rsid w:val="00BC1DC5"/>
    <w:rsid w:val="00BC22DF"/>
    <w:rsid w:val="00BC3A8A"/>
    <w:rsid w:val="00BC3C90"/>
    <w:rsid w:val="00BC3EBA"/>
    <w:rsid w:val="00BC4DF7"/>
    <w:rsid w:val="00BC5684"/>
    <w:rsid w:val="00BC67BD"/>
    <w:rsid w:val="00BC6BD5"/>
    <w:rsid w:val="00BC72EA"/>
    <w:rsid w:val="00BC79DC"/>
    <w:rsid w:val="00BC79F2"/>
    <w:rsid w:val="00BC7FB0"/>
    <w:rsid w:val="00BD0D59"/>
    <w:rsid w:val="00BD135E"/>
    <w:rsid w:val="00BD1981"/>
    <w:rsid w:val="00BD1DC5"/>
    <w:rsid w:val="00BD38A8"/>
    <w:rsid w:val="00BD4780"/>
    <w:rsid w:val="00BD4BB9"/>
    <w:rsid w:val="00BD5857"/>
    <w:rsid w:val="00BD59CA"/>
    <w:rsid w:val="00BD5B42"/>
    <w:rsid w:val="00BD5B97"/>
    <w:rsid w:val="00BD5C2D"/>
    <w:rsid w:val="00BD5D09"/>
    <w:rsid w:val="00BD5EB5"/>
    <w:rsid w:val="00BD6F6D"/>
    <w:rsid w:val="00BD7609"/>
    <w:rsid w:val="00BE07E0"/>
    <w:rsid w:val="00BE1972"/>
    <w:rsid w:val="00BE216F"/>
    <w:rsid w:val="00BE3769"/>
    <w:rsid w:val="00BE408A"/>
    <w:rsid w:val="00BE4376"/>
    <w:rsid w:val="00BE481E"/>
    <w:rsid w:val="00BE4A67"/>
    <w:rsid w:val="00BE4B68"/>
    <w:rsid w:val="00BE5D12"/>
    <w:rsid w:val="00BE5E08"/>
    <w:rsid w:val="00BF09CB"/>
    <w:rsid w:val="00BF0F63"/>
    <w:rsid w:val="00BF1BC1"/>
    <w:rsid w:val="00BF2703"/>
    <w:rsid w:val="00BF2B15"/>
    <w:rsid w:val="00BF321E"/>
    <w:rsid w:val="00BF3227"/>
    <w:rsid w:val="00BF3DE7"/>
    <w:rsid w:val="00BF3E5C"/>
    <w:rsid w:val="00BF4E13"/>
    <w:rsid w:val="00BF51F1"/>
    <w:rsid w:val="00BF56DD"/>
    <w:rsid w:val="00BF72AC"/>
    <w:rsid w:val="00C00862"/>
    <w:rsid w:val="00C00C28"/>
    <w:rsid w:val="00C01890"/>
    <w:rsid w:val="00C02E3A"/>
    <w:rsid w:val="00C036F2"/>
    <w:rsid w:val="00C03712"/>
    <w:rsid w:val="00C03C36"/>
    <w:rsid w:val="00C03E79"/>
    <w:rsid w:val="00C04328"/>
    <w:rsid w:val="00C04E98"/>
    <w:rsid w:val="00C05FE4"/>
    <w:rsid w:val="00C068D5"/>
    <w:rsid w:val="00C06903"/>
    <w:rsid w:val="00C074C6"/>
    <w:rsid w:val="00C07783"/>
    <w:rsid w:val="00C116A9"/>
    <w:rsid w:val="00C1178D"/>
    <w:rsid w:val="00C11CAD"/>
    <w:rsid w:val="00C12705"/>
    <w:rsid w:val="00C12A80"/>
    <w:rsid w:val="00C1374D"/>
    <w:rsid w:val="00C150CD"/>
    <w:rsid w:val="00C1511E"/>
    <w:rsid w:val="00C1582E"/>
    <w:rsid w:val="00C16381"/>
    <w:rsid w:val="00C16B3F"/>
    <w:rsid w:val="00C17755"/>
    <w:rsid w:val="00C17B73"/>
    <w:rsid w:val="00C17BE8"/>
    <w:rsid w:val="00C205A2"/>
    <w:rsid w:val="00C2149E"/>
    <w:rsid w:val="00C21A73"/>
    <w:rsid w:val="00C21BE6"/>
    <w:rsid w:val="00C22424"/>
    <w:rsid w:val="00C22CE4"/>
    <w:rsid w:val="00C22D09"/>
    <w:rsid w:val="00C22F46"/>
    <w:rsid w:val="00C23265"/>
    <w:rsid w:val="00C2352B"/>
    <w:rsid w:val="00C239CB"/>
    <w:rsid w:val="00C23BA1"/>
    <w:rsid w:val="00C24466"/>
    <w:rsid w:val="00C244FC"/>
    <w:rsid w:val="00C25472"/>
    <w:rsid w:val="00C25985"/>
    <w:rsid w:val="00C25E28"/>
    <w:rsid w:val="00C263AB"/>
    <w:rsid w:val="00C2641D"/>
    <w:rsid w:val="00C26923"/>
    <w:rsid w:val="00C26F82"/>
    <w:rsid w:val="00C26FCF"/>
    <w:rsid w:val="00C27154"/>
    <w:rsid w:val="00C274A4"/>
    <w:rsid w:val="00C31FE8"/>
    <w:rsid w:val="00C32053"/>
    <w:rsid w:val="00C320E2"/>
    <w:rsid w:val="00C3251A"/>
    <w:rsid w:val="00C32D22"/>
    <w:rsid w:val="00C33081"/>
    <w:rsid w:val="00C33430"/>
    <w:rsid w:val="00C339BB"/>
    <w:rsid w:val="00C34E97"/>
    <w:rsid w:val="00C353AE"/>
    <w:rsid w:val="00C35572"/>
    <w:rsid w:val="00C359FF"/>
    <w:rsid w:val="00C361F4"/>
    <w:rsid w:val="00C366CA"/>
    <w:rsid w:val="00C3702F"/>
    <w:rsid w:val="00C3725C"/>
    <w:rsid w:val="00C379BA"/>
    <w:rsid w:val="00C37BEA"/>
    <w:rsid w:val="00C37E0E"/>
    <w:rsid w:val="00C400E8"/>
    <w:rsid w:val="00C403B5"/>
    <w:rsid w:val="00C40794"/>
    <w:rsid w:val="00C4086D"/>
    <w:rsid w:val="00C40BD8"/>
    <w:rsid w:val="00C41A18"/>
    <w:rsid w:val="00C41AF6"/>
    <w:rsid w:val="00C423E7"/>
    <w:rsid w:val="00C426A1"/>
    <w:rsid w:val="00C441AC"/>
    <w:rsid w:val="00C44AE1"/>
    <w:rsid w:val="00C44B51"/>
    <w:rsid w:val="00C4595D"/>
    <w:rsid w:val="00C45AC5"/>
    <w:rsid w:val="00C4645A"/>
    <w:rsid w:val="00C46721"/>
    <w:rsid w:val="00C4797B"/>
    <w:rsid w:val="00C47A47"/>
    <w:rsid w:val="00C47CA6"/>
    <w:rsid w:val="00C50362"/>
    <w:rsid w:val="00C514A6"/>
    <w:rsid w:val="00C51DF5"/>
    <w:rsid w:val="00C52145"/>
    <w:rsid w:val="00C5241C"/>
    <w:rsid w:val="00C531BB"/>
    <w:rsid w:val="00C53299"/>
    <w:rsid w:val="00C532CF"/>
    <w:rsid w:val="00C53B66"/>
    <w:rsid w:val="00C5434E"/>
    <w:rsid w:val="00C5462A"/>
    <w:rsid w:val="00C5462D"/>
    <w:rsid w:val="00C54E6E"/>
    <w:rsid w:val="00C55641"/>
    <w:rsid w:val="00C56171"/>
    <w:rsid w:val="00C561AF"/>
    <w:rsid w:val="00C570B5"/>
    <w:rsid w:val="00C57D7C"/>
    <w:rsid w:val="00C57E91"/>
    <w:rsid w:val="00C60593"/>
    <w:rsid w:val="00C60A77"/>
    <w:rsid w:val="00C61074"/>
    <w:rsid w:val="00C61392"/>
    <w:rsid w:val="00C616EF"/>
    <w:rsid w:val="00C6214D"/>
    <w:rsid w:val="00C621FE"/>
    <w:rsid w:val="00C62231"/>
    <w:rsid w:val="00C62C7B"/>
    <w:rsid w:val="00C62CFF"/>
    <w:rsid w:val="00C62EB9"/>
    <w:rsid w:val="00C632DB"/>
    <w:rsid w:val="00C643B7"/>
    <w:rsid w:val="00C64444"/>
    <w:rsid w:val="00C655ED"/>
    <w:rsid w:val="00C65676"/>
    <w:rsid w:val="00C65F14"/>
    <w:rsid w:val="00C664BE"/>
    <w:rsid w:val="00C66BAC"/>
    <w:rsid w:val="00C70795"/>
    <w:rsid w:val="00C708F7"/>
    <w:rsid w:val="00C70B19"/>
    <w:rsid w:val="00C72114"/>
    <w:rsid w:val="00C72153"/>
    <w:rsid w:val="00C72A92"/>
    <w:rsid w:val="00C7345B"/>
    <w:rsid w:val="00C737D6"/>
    <w:rsid w:val="00C74A4A"/>
    <w:rsid w:val="00C75453"/>
    <w:rsid w:val="00C769BA"/>
    <w:rsid w:val="00C80952"/>
    <w:rsid w:val="00C80D90"/>
    <w:rsid w:val="00C80E98"/>
    <w:rsid w:val="00C82979"/>
    <w:rsid w:val="00C82BEE"/>
    <w:rsid w:val="00C8617B"/>
    <w:rsid w:val="00C865C6"/>
    <w:rsid w:val="00C86D91"/>
    <w:rsid w:val="00C86F1C"/>
    <w:rsid w:val="00C87762"/>
    <w:rsid w:val="00C909E8"/>
    <w:rsid w:val="00C90A90"/>
    <w:rsid w:val="00C91156"/>
    <w:rsid w:val="00C91951"/>
    <w:rsid w:val="00C91CBE"/>
    <w:rsid w:val="00C926B5"/>
    <w:rsid w:val="00C92E22"/>
    <w:rsid w:val="00C931F5"/>
    <w:rsid w:val="00C93A81"/>
    <w:rsid w:val="00C94C41"/>
    <w:rsid w:val="00C94E68"/>
    <w:rsid w:val="00C95F22"/>
    <w:rsid w:val="00C960E3"/>
    <w:rsid w:val="00C96A7F"/>
    <w:rsid w:val="00C96DFE"/>
    <w:rsid w:val="00C97305"/>
    <w:rsid w:val="00C974AF"/>
    <w:rsid w:val="00CA147E"/>
    <w:rsid w:val="00CA1C38"/>
    <w:rsid w:val="00CA3BAE"/>
    <w:rsid w:val="00CA47AE"/>
    <w:rsid w:val="00CA4996"/>
    <w:rsid w:val="00CA5C4F"/>
    <w:rsid w:val="00CA6610"/>
    <w:rsid w:val="00CA7C07"/>
    <w:rsid w:val="00CB0469"/>
    <w:rsid w:val="00CB1408"/>
    <w:rsid w:val="00CB25A9"/>
    <w:rsid w:val="00CB4015"/>
    <w:rsid w:val="00CB48EA"/>
    <w:rsid w:val="00CB54A4"/>
    <w:rsid w:val="00CB60F4"/>
    <w:rsid w:val="00CB6562"/>
    <w:rsid w:val="00CB694C"/>
    <w:rsid w:val="00CB6C30"/>
    <w:rsid w:val="00CB7016"/>
    <w:rsid w:val="00CB7B1F"/>
    <w:rsid w:val="00CB7E91"/>
    <w:rsid w:val="00CC06F9"/>
    <w:rsid w:val="00CC1506"/>
    <w:rsid w:val="00CC197B"/>
    <w:rsid w:val="00CC22B4"/>
    <w:rsid w:val="00CC240F"/>
    <w:rsid w:val="00CC246E"/>
    <w:rsid w:val="00CC25D5"/>
    <w:rsid w:val="00CC3867"/>
    <w:rsid w:val="00CC3E5A"/>
    <w:rsid w:val="00CC3EA7"/>
    <w:rsid w:val="00CC438A"/>
    <w:rsid w:val="00CC44CF"/>
    <w:rsid w:val="00CC49D9"/>
    <w:rsid w:val="00CC4C14"/>
    <w:rsid w:val="00CC539E"/>
    <w:rsid w:val="00CC55CF"/>
    <w:rsid w:val="00CC5817"/>
    <w:rsid w:val="00CC5E8B"/>
    <w:rsid w:val="00CC614B"/>
    <w:rsid w:val="00CC6C1E"/>
    <w:rsid w:val="00CC6EEE"/>
    <w:rsid w:val="00CC7DDA"/>
    <w:rsid w:val="00CD1526"/>
    <w:rsid w:val="00CD184F"/>
    <w:rsid w:val="00CD437F"/>
    <w:rsid w:val="00CD5D3E"/>
    <w:rsid w:val="00CD6C65"/>
    <w:rsid w:val="00CD702D"/>
    <w:rsid w:val="00CD72FC"/>
    <w:rsid w:val="00CE0800"/>
    <w:rsid w:val="00CE245D"/>
    <w:rsid w:val="00CE305E"/>
    <w:rsid w:val="00CE3A42"/>
    <w:rsid w:val="00CE3CF8"/>
    <w:rsid w:val="00CE3FA1"/>
    <w:rsid w:val="00CE47A0"/>
    <w:rsid w:val="00CE5271"/>
    <w:rsid w:val="00CE54CD"/>
    <w:rsid w:val="00CE55C0"/>
    <w:rsid w:val="00CE5A95"/>
    <w:rsid w:val="00CE66D9"/>
    <w:rsid w:val="00CE6844"/>
    <w:rsid w:val="00CE74CB"/>
    <w:rsid w:val="00CE7655"/>
    <w:rsid w:val="00CE7A15"/>
    <w:rsid w:val="00CF088B"/>
    <w:rsid w:val="00CF13A8"/>
    <w:rsid w:val="00CF1A27"/>
    <w:rsid w:val="00CF2835"/>
    <w:rsid w:val="00CF2E59"/>
    <w:rsid w:val="00CF3DD2"/>
    <w:rsid w:val="00CF4047"/>
    <w:rsid w:val="00CF4B08"/>
    <w:rsid w:val="00CF4C1E"/>
    <w:rsid w:val="00CF4C76"/>
    <w:rsid w:val="00CF58A5"/>
    <w:rsid w:val="00CF6254"/>
    <w:rsid w:val="00CF6770"/>
    <w:rsid w:val="00CF7100"/>
    <w:rsid w:val="00CF7538"/>
    <w:rsid w:val="00CF79D9"/>
    <w:rsid w:val="00D0028F"/>
    <w:rsid w:val="00D00D92"/>
    <w:rsid w:val="00D01670"/>
    <w:rsid w:val="00D026AB"/>
    <w:rsid w:val="00D03C29"/>
    <w:rsid w:val="00D04876"/>
    <w:rsid w:val="00D04A6B"/>
    <w:rsid w:val="00D05677"/>
    <w:rsid w:val="00D057C2"/>
    <w:rsid w:val="00D059DB"/>
    <w:rsid w:val="00D06C95"/>
    <w:rsid w:val="00D07156"/>
    <w:rsid w:val="00D102B2"/>
    <w:rsid w:val="00D10E9C"/>
    <w:rsid w:val="00D110A2"/>
    <w:rsid w:val="00D11252"/>
    <w:rsid w:val="00D11E06"/>
    <w:rsid w:val="00D120B1"/>
    <w:rsid w:val="00D12508"/>
    <w:rsid w:val="00D12C37"/>
    <w:rsid w:val="00D12E39"/>
    <w:rsid w:val="00D13B98"/>
    <w:rsid w:val="00D14A5B"/>
    <w:rsid w:val="00D171EA"/>
    <w:rsid w:val="00D178D6"/>
    <w:rsid w:val="00D17A9E"/>
    <w:rsid w:val="00D17BF3"/>
    <w:rsid w:val="00D20018"/>
    <w:rsid w:val="00D20348"/>
    <w:rsid w:val="00D2076B"/>
    <w:rsid w:val="00D20B11"/>
    <w:rsid w:val="00D20D83"/>
    <w:rsid w:val="00D2149C"/>
    <w:rsid w:val="00D2156F"/>
    <w:rsid w:val="00D21813"/>
    <w:rsid w:val="00D21D25"/>
    <w:rsid w:val="00D21E4E"/>
    <w:rsid w:val="00D220DA"/>
    <w:rsid w:val="00D22C3C"/>
    <w:rsid w:val="00D22DF7"/>
    <w:rsid w:val="00D23139"/>
    <w:rsid w:val="00D232A6"/>
    <w:rsid w:val="00D234BE"/>
    <w:rsid w:val="00D240C0"/>
    <w:rsid w:val="00D240F4"/>
    <w:rsid w:val="00D24EBF"/>
    <w:rsid w:val="00D251F8"/>
    <w:rsid w:val="00D3002C"/>
    <w:rsid w:val="00D30147"/>
    <w:rsid w:val="00D30874"/>
    <w:rsid w:val="00D30AF7"/>
    <w:rsid w:val="00D30E98"/>
    <w:rsid w:val="00D31435"/>
    <w:rsid w:val="00D3224C"/>
    <w:rsid w:val="00D323C0"/>
    <w:rsid w:val="00D32868"/>
    <w:rsid w:val="00D32943"/>
    <w:rsid w:val="00D32F64"/>
    <w:rsid w:val="00D33A2C"/>
    <w:rsid w:val="00D34697"/>
    <w:rsid w:val="00D34A93"/>
    <w:rsid w:val="00D34D1E"/>
    <w:rsid w:val="00D34F3C"/>
    <w:rsid w:val="00D35469"/>
    <w:rsid w:val="00D355CB"/>
    <w:rsid w:val="00D363E1"/>
    <w:rsid w:val="00D36B74"/>
    <w:rsid w:val="00D371FD"/>
    <w:rsid w:val="00D37264"/>
    <w:rsid w:val="00D40304"/>
    <w:rsid w:val="00D4116E"/>
    <w:rsid w:val="00D4172B"/>
    <w:rsid w:val="00D4177F"/>
    <w:rsid w:val="00D41DB0"/>
    <w:rsid w:val="00D41F70"/>
    <w:rsid w:val="00D424ED"/>
    <w:rsid w:val="00D42C31"/>
    <w:rsid w:val="00D42DF2"/>
    <w:rsid w:val="00D43288"/>
    <w:rsid w:val="00D432F6"/>
    <w:rsid w:val="00D4335E"/>
    <w:rsid w:val="00D43942"/>
    <w:rsid w:val="00D439DD"/>
    <w:rsid w:val="00D443BB"/>
    <w:rsid w:val="00D46232"/>
    <w:rsid w:val="00D466DB"/>
    <w:rsid w:val="00D4745E"/>
    <w:rsid w:val="00D509A9"/>
    <w:rsid w:val="00D523F9"/>
    <w:rsid w:val="00D52FD5"/>
    <w:rsid w:val="00D56AC4"/>
    <w:rsid w:val="00D5739D"/>
    <w:rsid w:val="00D600EB"/>
    <w:rsid w:val="00D609F9"/>
    <w:rsid w:val="00D60CAA"/>
    <w:rsid w:val="00D619CE"/>
    <w:rsid w:val="00D61AFA"/>
    <w:rsid w:val="00D622A4"/>
    <w:rsid w:val="00D62B1C"/>
    <w:rsid w:val="00D63CE2"/>
    <w:rsid w:val="00D63E19"/>
    <w:rsid w:val="00D63F0F"/>
    <w:rsid w:val="00D6442D"/>
    <w:rsid w:val="00D6460B"/>
    <w:rsid w:val="00D65C64"/>
    <w:rsid w:val="00D662C0"/>
    <w:rsid w:val="00D66557"/>
    <w:rsid w:val="00D66831"/>
    <w:rsid w:val="00D6744B"/>
    <w:rsid w:val="00D67A5E"/>
    <w:rsid w:val="00D67B03"/>
    <w:rsid w:val="00D7085A"/>
    <w:rsid w:val="00D70D3A"/>
    <w:rsid w:val="00D71468"/>
    <w:rsid w:val="00D719C9"/>
    <w:rsid w:val="00D71C39"/>
    <w:rsid w:val="00D71F3C"/>
    <w:rsid w:val="00D7222E"/>
    <w:rsid w:val="00D723B2"/>
    <w:rsid w:val="00D728D7"/>
    <w:rsid w:val="00D731F9"/>
    <w:rsid w:val="00D7349B"/>
    <w:rsid w:val="00D73562"/>
    <w:rsid w:val="00D7387A"/>
    <w:rsid w:val="00D739C1"/>
    <w:rsid w:val="00D73C4C"/>
    <w:rsid w:val="00D73FF4"/>
    <w:rsid w:val="00D743DF"/>
    <w:rsid w:val="00D74610"/>
    <w:rsid w:val="00D7484A"/>
    <w:rsid w:val="00D75568"/>
    <w:rsid w:val="00D75C0C"/>
    <w:rsid w:val="00D7623D"/>
    <w:rsid w:val="00D764D0"/>
    <w:rsid w:val="00D77163"/>
    <w:rsid w:val="00D77556"/>
    <w:rsid w:val="00D77933"/>
    <w:rsid w:val="00D800EA"/>
    <w:rsid w:val="00D809A8"/>
    <w:rsid w:val="00D80C97"/>
    <w:rsid w:val="00D81989"/>
    <w:rsid w:val="00D8274B"/>
    <w:rsid w:val="00D82ED4"/>
    <w:rsid w:val="00D82FD5"/>
    <w:rsid w:val="00D8381B"/>
    <w:rsid w:val="00D83EF5"/>
    <w:rsid w:val="00D84417"/>
    <w:rsid w:val="00D84E62"/>
    <w:rsid w:val="00D850A7"/>
    <w:rsid w:val="00D851CA"/>
    <w:rsid w:val="00D8546C"/>
    <w:rsid w:val="00D8574A"/>
    <w:rsid w:val="00D859CA"/>
    <w:rsid w:val="00D85A01"/>
    <w:rsid w:val="00D8778E"/>
    <w:rsid w:val="00D87EB6"/>
    <w:rsid w:val="00D906AC"/>
    <w:rsid w:val="00D91663"/>
    <w:rsid w:val="00D931AA"/>
    <w:rsid w:val="00D937E1"/>
    <w:rsid w:val="00D9548A"/>
    <w:rsid w:val="00D95E9D"/>
    <w:rsid w:val="00D964FA"/>
    <w:rsid w:val="00D96572"/>
    <w:rsid w:val="00D96602"/>
    <w:rsid w:val="00D96934"/>
    <w:rsid w:val="00D9741A"/>
    <w:rsid w:val="00D97CA3"/>
    <w:rsid w:val="00DA061F"/>
    <w:rsid w:val="00DA0667"/>
    <w:rsid w:val="00DA16C9"/>
    <w:rsid w:val="00DA1A59"/>
    <w:rsid w:val="00DA2065"/>
    <w:rsid w:val="00DA247F"/>
    <w:rsid w:val="00DA2BF4"/>
    <w:rsid w:val="00DA3264"/>
    <w:rsid w:val="00DA491E"/>
    <w:rsid w:val="00DA5AE4"/>
    <w:rsid w:val="00DA5BB5"/>
    <w:rsid w:val="00DA6306"/>
    <w:rsid w:val="00DA63A4"/>
    <w:rsid w:val="00DA6672"/>
    <w:rsid w:val="00DA6AB7"/>
    <w:rsid w:val="00DB01FE"/>
    <w:rsid w:val="00DB0DA5"/>
    <w:rsid w:val="00DB0F75"/>
    <w:rsid w:val="00DB15CC"/>
    <w:rsid w:val="00DB16A1"/>
    <w:rsid w:val="00DB2FE7"/>
    <w:rsid w:val="00DB3032"/>
    <w:rsid w:val="00DB36AD"/>
    <w:rsid w:val="00DB4410"/>
    <w:rsid w:val="00DB490D"/>
    <w:rsid w:val="00DB50D4"/>
    <w:rsid w:val="00DC093A"/>
    <w:rsid w:val="00DC0D33"/>
    <w:rsid w:val="00DC149A"/>
    <w:rsid w:val="00DC241E"/>
    <w:rsid w:val="00DC4E22"/>
    <w:rsid w:val="00DC507C"/>
    <w:rsid w:val="00DC53F0"/>
    <w:rsid w:val="00DC5F93"/>
    <w:rsid w:val="00DD01AE"/>
    <w:rsid w:val="00DD01DA"/>
    <w:rsid w:val="00DD08B2"/>
    <w:rsid w:val="00DD0DEE"/>
    <w:rsid w:val="00DD0E75"/>
    <w:rsid w:val="00DD0F1E"/>
    <w:rsid w:val="00DD0F5E"/>
    <w:rsid w:val="00DD102D"/>
    <w:rsid w:val="00DD11EF"/>
    <w:rsid w:val="00DD1BC1"/>
    <w:rsid w:val="00DD1C69"/>
    <w:rsid w:val="00DD2A9C"/>
    <w:rsid w:val="00DD3E8E"/>
    <w:rsid w:val="00DD423D"/>
    <w:rsid w:val="00DD524B"/>
    <w:rsid w:val="00DD564A"/>
    <w:rsid w:val="00DD5C8D"/>
    <w:rsid w:val="00DD5E50"/>
    <w:rsid w:val="00DD60B2"/>
    <w:rsid w:val="00DD6588"/>
    <w:rsid w:val="00DD6931"/>
    <w:rsid w:val="00DD6C0A"/>
    <w:rsid w:val="00DD738B"/>
    <w:rsid w:val="00DD7432"/>
    <w:rsid w:val="00DD787A"/>
    <w:rsid w:val="00DE04C8"/>
    <w:rsid w:val="00DE060C"/>
    <w:rsid w:val="00DE0689"/>
    <w:rsid w:val="00DE0F52"/>
    <w:rsid w:val="00DE0FBF"/>
    <w:rsid w:val="00DE1580"/>
    <w:rsid w:val="00DE2B6F"/>
    <w:rsid w:val="00DE30D4"/>
    <w:rsid w:val="00DE3F1D"/>
    <w:rsid w:val="00DE4648"/>
    <w:rsid w:val="00DE4A2B"/>
    <w:rsid w:val="00DE56E8"/>
    <w:rsid w:val="00DE5A62"/>
    <w:rsid w:val="00DE5F58"/>
    <w:rsid w:val="00DE6653"/>
    <w:rsid w:val="00DE6796"/>
    <w:rsid w:val="00DE75E2"/>
    <w:rsid w:val="00DE7B47"/>
    <w:rsid w:val="00DF0437"/>
    <w:rsid w:val="00DF05E9"/>
    <w:rsid w:val="00DF0E2A"/>
    <w:rsid w:val="00DF13B9"/>
    <w:rsid w:val="00DF158D"/>
    <w:rsid w:val="00DF17A2"/>
    <w:rsid w:val="00DF1A8A"/>
    <w:rsid w:val="00DF1AD9"/>
    <w:rsid w:val="00DF2164"/>
    <w:rsid w:val="00DF21CD"/>
    <w:rsid w:val="00DF29EB"/>
    <w:rsid w:val="00DF3602"/>
    <w:rsid w:val="00DF3C50"/>
    <w:rsid w:val="00DF3C92"/>
    <w:rsid w:val="00DF3D5A"/>
    <w:rsid w:val="00DF48DD"/>
    <w:rsid w:val="00DF5538"/>
    <w:rsid w:val="00DF5CBE"/>
    <w:rsid w:val="00DF6A58"/>
    <w:rsid w:val="00DF7A09"/>
    <w:rsid w:val="00DF7DED"/>
    <w:rsid w:val="00E00460"/>
    <w:rsid w:val="00E00D46"/>
    <w:rsid w:val="00E00F42"/>
    <w:rsid w:val="00E0121A"/>
    <w:rsid w:val="00E0151F"/>
    <w:rsid w:val="00E02140"/>
    <w:rsid w:val="00E038DF"/>
    <w:rsid w:val="00E03CB3"/>
    <w:rsid w:val="00E03CF8"/>
    <w:rsid w:val="00E03D20"/>
    <w:rsid w:val="00E04793"/>
    <w:rsid w:val="00E04A04"/>
    <w:rsid w:val="00E06100"/>
    <w:rsid w:val="00E072B4"/>
    <w:rsid w:val="00E07724"/>
    <w:rsid w:val="00E1037D"/>
    <w:rsid w:val="00E10383"/>
    <w:rsid w:val="00E1073D"/>
    <w:rsid w:val="00E108CA"/>
    <w:rsid w:val="00E11831"/>
    <w:rsid w:val="00E11D5E"/>
    <w:rsid w:val="00E1260F"/>
    <w:rsid w:val="00E12BE4"/>
    <w:rsid w:val="00E130CA"/>
    <w:rsid w:val="00E1339B"/>
    <w:rsid w:val="00E135E1"/>
    <w:rsid w:val="00E142F8"/>
    <w:rsid w:val="00E14882"/>
    <w:rsid w:val="00E14F8E"/>
    <w:rsid w:val="00E155FA"/>
    <w:rsid w:val="00E15EC1"/>
    <w:rsid w:val="00E16679"/>
    <w:rsid w:val="00E1693D"/>
    <w:rsid w:val="00E16F31"/>
    <w:rsid w:val="00E20746"/>
    <w:rsid w:val="00E20CC7"/>
    <w:rsid w:val="00E2175A"/>
    <w:rsid w:val="00E2260E"/>
    <w:rsid w:val="00E22AB6"/>
    <w:rsid w:val="00E2389C"/>
    <w:rsid w:val="00E238DC"/>
    <w:rsid w:val="00E24B90"/>
    <w:rsid w:val="00E250C0"/>
    <w:rsid w:val="00E25190"/>
    <w:rsid w:val="00E25382"/>
    <w:rsid w:val="00E25D82"/>
    <w:rsid w:val="00E275D1"/>
    <w:rsid w:val="00E2771D"/>
    <w:rsid w:val="00E27783"/>
    <w:rsid w:val="00E30734"/>
    <w:rsid w:val="00E321B1"/>
    <w:rsid w:val="00E3374E"/>
    <w:rsid w:val="00E3408C"/>
    <w:rsid w:val="00E35601"/>
    <w:rsid w:val="00E361D3"/>
    <w:rsid w:val="00E36370"/>
    <w:rsid w:val="00E379D8"/>
    <w:rsid w:val="00E37DBB"/>
    <w:rsid w:val="00E4017B"/>
    <w:rsid w:val="00E403ED"/>
    <w:rsid w:val="00E4065B"/>
    <w:rsid w:val="00E42681"/>
    <w:rsid w:val="00E42834"/>
    <w:rsid w:val="00E42A76"/>
    <w:rsid w:val="00E42D7E"/>
    <w:rsid w:val="00E432E0"/>
    <w:rsid w:val="00E437EE"/>
    <w:rsid w:val="00E43819"/>
    <w:rsid w:val="00E44027"/>
    <w:rsid w:val="00E440E5"/>
    <w:rsid w:val="00E44471"/>
    <w:rsid w:val="00E4491C"/>
    <w:rsid w:val="00E45576"/>
    <w:rsid w:val="00E466A5"/>
    <w:rsid w:val="00E4742B"/>
    <w:rsid w:val="00E47E1D"/>
    <w:rsid w:val="00E50409"/>
    <w:rsid w:val="00E50B3C"/>
    <w:rsid w:val="00E50E03"/>
    <w:rsid w:val="00E51A24"/>
    <w:rsid w:val="00E52027"/>
    <w:rsid w:val="00E53039"/>
    <w:rsid w:val="00E536DB"/>
    <w:rsid w:val="00E54CB5"/>
    <w:rsid w:val="00E54E04"/>
    <w:rsid w:val="00E54EEA"/>
    <w:rsid w:val="00E5540F"/>
    <w:rsid w:val="00E554FD"/>
    <w:rsid w:val="00E55718"/>
    <w:rsid w:val="00E557ED"/>
    <w:rsid w:val="00E56922"/>
    <w:rsid w:val="00E56FAD"/>
    <w:rsid w:val="00E5720F"/>
    <w:rsid w:val="00E57344"/>
    <w:rsid w:val="00E57703"/>
    <w:rsid w:val="00E60735"/>
    <w:rsid w:val="00E6238B"/>
    <w:rsid w:val="00E62ACC"/>
    <w:rsid w:val="00E63517"/>
    <w:rsid w:val="00E63822"/>
    <w:rsid w:val="00E6386F"/>
    <w:rsid w:val="00E63CFA"/>
    <w:rsid w:val="00E63E72"/>
    <w:rsid w:val="00E643B7"/>
    <w:rsid w:val="00E64460"/>
    <w:rsid w:val="00E6480C"/>
    <w:rsid w:val="00E64D36"/>
    <w:rsid w:val="00E65EC4"/>
    <w:rsid w:val="00E662A1"/>
    <w:rsid w:val="00E66339"/>
    <w:rsid w:val="00E678BB"/>
    <w:rsid w:val="00E67EDE"/>
    <w:rsid w:val="00E70627"/>
    <w:rsid w:val="00E70C7D"/>
    <w:rsid w:val="00E70C8A"/>
    <w:rsid w:val="00E713DB"/>
    <w:rsid w:val="00E716CC"/>
    <w:rsid w:val="00E71D34"/>
    <w:rsid w:val="00E732A8"/>
    <w:rsid w:val="00E732E6"/>
    <w:rsid w:val="00E7464E"/>
    <w:rsid w:val="00E74EC2"/>
    <w:rsid w:val="00E758F5"/>
    <w:rsid w:val="00E75EEC"/>
    <w:rsid w:val="00E76853"/>
    <w:rsid w:val="00E76CA3"/>
    <w:rsid w:val="00E76E9E"/>
    <w:rsid w:val="00E771DC"/>
    <w:rsid w:val="00E7756A"/>
    <w:rsid w:val="00E77F52"/>
    <w:rsid w:val="00E801E1"/>
    <w:rsid w:val="00E802ED"/>
    <w:rsid w:val="00E8063A"/>
    <w:rsid w:val="00E80BC7"/>
    <w:rsid w:val="00E8103D"/>
    <w:rsid w:val="00E81044"/>
    <w:rsid w:val="00E810AE"/>
    <w:rsid w:val="00E8186B"/>
    <w:rsid w:val="00E8202B"/>
    <w:rsid w:val="00E82D85"/>
    <w:rsid w:val="00E8410B"/>
    <w:rsid w:val="00E84230"/>
    <w:rsid w:val="00E84E55"/>
    <w:rsid w:val="00E8522D"/>
    <w:rsid w:val="00E865F3"/>
    <w:rsid w:val="00E86CC1"/>
    <w:rsid w:val="00E90185"/>
    <w:rsid w:val="00E90819"/>
    <w:rsid w:val="00E90BB4"/>
    <w:rsid w:val="00E92123"/>
    <w:rsid w:val="00E9217D"/>
    <w:rsid w:val="00E941D8"/>
    <w:rsid w:val="00E949A9"/>
    <w:rsid w:val="00E94A33"/>
    <w:rsid w:val="00E94B0A"/>
    <w:rsid w:val="00E96528"/>
    <w:rsid w:val="00E97A55"/>
    <w:rsid w:val="00EA07B7"/>
    <w:rsid w:val="00EA0877"/>
    <w:rsid w:val="00EA249A"/>
    <w:rsid w:val="00EA2DBD"/>
    <w:rsid w:val="00EA2FE4"/>
    <w:rsid w:val="00EA3149"/>
    <w:rsid w:val="00EA3BE5"/>
    <w:rsid w:val="00EA3E2A"/>
    <w:rsid w:val="00EA3FF2"/>
    <w:rsid w:val="00EA6E10"/>
    <w:rsid w:val="00EA760C"/>
    <w:rsid w:val="00EB00A4"/>
    <w:rsid w:val="00EB0C3D"/>
    <w:rsid w:val="00EB0C4D"/>
    <w:rsid w:val="00EB0D09"/>
    <w:rsid w:val="00EB133A"/>
    <w:rsid w:val="00EB1355"/>
    <w:rsid w:val="00EB14DD"/>
    <w:rsid w:val="00EB1579"/>
    <w:rsid w:val="00EB15F5"/>
    <w:rsid w:val="00EB1E2A"/>
    <w:rsid w:val="00EB37DB"/>
    <w:rsid w:val="00EB3B30"/>
    <w:rsid w:val="00EB3E42"/>
    <w:rsid w:val="00EB4072"/>
    <w:rsid w:val="00EB471F"/>
    <w:rsid w:val="00EB59C0"/>
    <w:rsid w:val="00EB74EB"/>
    <w:rsid w:val="00EB758F"/>
    <w:rsid w:val="00EB786F"/>
    <w:rsid w:val="00EC0405"/>
    <w:rsid w:val="00EC04A1"/>
    <w:rsid w:val="00EC126C"/>
    <w:rsid w:val="00EC236F"/>
    <w:rsid w:val="00EC250A"/>
    <w:rsid w:val="00EC3D66"/>
    <w:rsid w:val="00EC4C59"/>
    <w:rsid w:val="00EC59ED"/>
    <w:rsid w:val="00EC5A1E"/>
    <w:rsid w:val="00EC6117"/>
    <w:rsid w:val="00EC6156"/>
    <w:rsid w:val="00EC6A55"/>
    <w:rsid w:val="00EC772D"/>
    <w:rsid w:val="00ED0B66"/>
    <w:rsid w:val="00ED0E2A"/>
    <w:rsid w:val="00ED1169"/>
    <w:rsid w:val="00ED1654"/>
    <w:rsid w:val="00ED1D69"/>
    <w:rsid w:val="00ED1FE0"/>
    <w:rsid w:val="00ED2115"/>
    <w:rsid w:val="00ED23E7"/>
    <w:rsid w:val="00ED261B"/>
    <w:rsid w:val="00ED27C2"/>
    <w:rsid w:val="00ED287F"/>
    <w:rsid w:val="00ED29B0"/>
    <w:rsid w:val="00ED36C1"/>
    <w:rsid w:val="00ED37C5"/>
    <w:rsid w:val="00ED38FD"/>
    <w:rsid w:val="00ED4281"/>
    <w:rsid w:val="00ED44A7"/>
    <w:rsid w:val="00ED4855"/>
    <w:rsid w:val="00ED50FD"/>
    <w:rsid w:val="00ED53E3"/>
    <w:rsid w:val="00ED54F2"/>
    <w:rsid w:val="00ED5FF9"/>
    <w:rsid w:val="00ED6697"/>
    <w:rsid w:val="00ED66F9"/>
    <w:rsid w:val="00ED67FF"/>
    <w:rsid w:val="00ED689B"/>
    <w:rsid w:val="00ED7064"/>
    <w:rsid w:val="00ED7102"/>
    <w:rsid w:val="00ED7D32"/>
    <w:rsid w:val="00EE0F90"/>
    <w:rsid w:val="00EE1261"/>
    <w:rsid w:val="00EE227B"/>
    <w:rsid w:val="00EE2E38"/>
    <w:rsid w:val="00EE38AC"/>
    <w:rsid w:val="00EE3B4C"/>
    <w:rsid w:val="00EE3F33"/>
    <w:rsid w:val="00EE4399"/>
    <w:rsid w:val="00EE631F"/>
    <w:rsid w:val="00EE6A39"/>
    <w:rsid w:val="00EE70F8"/>
    <w:rsid w:val="00EE71B3"/>
    <w:rsid w:val="00EF0D55"/>
    <w:rsid w:val="00EF1161"/>
    <w:rsid w:val="00EF25E7"/>
    <w:rsid w:val="00EF3FD3"/>
    <w:rsid w:val="00EF47AA"/>
    <w:rsid w:val="00EF4A49"/>
    <w:rsid w:val="00EF4E6E"/>
    <w:rsid w:val="00EF5520"/>
    <w:rsid w:val="00EF6E24"/>
    <w:rsid w:val="00EF746B"/>
    <w:rsid w:val="00F001EF"/>
    <w:rsid w:val="00F001F2"/>
    <w:rsid w:val="00F004D0"/>
    <w:rsid w:val="00F016A6"/>
    <w:rsid w:val="00F01AF5"/>
    <w:rsid w:val="00F0268F"/>
    <w:rsid w:val="00F02778"/>
    <w:rsid w:val="00F02C2A"/>
    <w:rsid w:val="00F02DF7"/>
    <w:rsid w:val="00F03110"/>
    <w:rsid w:val="00F032E3"/>
    <w:rsid w:val="00F03474"/>
    <w:rsid w:val="00F04410"/>
    <w:rsid w:val="00F04645"/>
    <w:rsid w:val="00F05803"/>
    <w:rsid w:val="00F06B6D"/>
    <w:rsid w:val="00F06D5D"/>
    <w:rsid w:val="00F06DD4"/>
    <w:rsid w:val="00F07A7C"/>
    <w:rsid w:val="00F10686"/>
    <w:rsid w:val="00F109F3"/>
    <w:rsid w:val="00F10F0F"/>
    <w:rsid w:val="00F1148D"/>
    <w:rsid w:val="00F11494"/>
    <w:rsid w:val="00F11CA2"/>
    <w:rsid w:val="00F1229A"/>
    <w:rsid w:val="00F125AD"/>
    <w:rsid w:val="00F125EB"/>
    <w:rsid w:val="00F12B3B"/>
    <w:rsid w:val="00F15D5C"/>
    <w:rsid w:val="00F15FA5"/>
    <w:rsid w:val="00F16619"/>
    <w:rsid w:val="00F1673C"/>
    <w:rsid w:val="00F16823"/>
    <w:rsid w:val="00F17349"/>
    <w:rsid w:val="00F1766C"/>
    <w:rsid w:val="00F17A47"/>
    <w:rsid w:val="00F20044"/>
    <w:rsid w:val="00F2034D"/>
    <w:rsid w:val="00F206E1"/>
    <w:rsid w:val="00F20EFD"/>
    <w:rsid w:val="00F2138C"/>
    <w:rsid w:val="00F21B14"/>
    <w:rsid w:val="00F21C0A"/>
    <w:rsid w:val="00F21C61"/>
    <w:rsid w:val="00F22B9F"/>
    <w:rsid w:val="00F23314"/>
    <w:rsid w:val="00F237BA"/>
    <w:rsid w:val="00F23CE8"/>
    <w:rsid w:val="00F251AC"/>
    <w:rsid w:val="00F25325"/>
    <w:rsid w:val="00F26748"/>
    <w:rsid w:val="00F27328"/>
    <w:rsid w:val="00F27827"/>
    <w:rsid w:val="00F27CD7"/>
    <w:rsid w:val="00F309DF"/>
    <w:rsid w:val="00F30D62"/>
    <w:rsid w:val="00F319CF"/>
    <w:rsid w:val="00F324E9"/>
    <w:rsid w:val="00F32D9A"/>
    <w:rsid w:val="00F32DB0"/>
    <w:rsid w:val="00F3336C"/>
    <w:rsid w:val="00F33EA3"/>
    <w:rsid w:val="00F34666"/>
    <w:rsid w:val="00F3467E"/>
    <w:rsid w:val="00F35A2B"/>
    <w:rsid w:val="00F35ABB"/>
    <w:rsid w:val="00F36162"/>
    <w:rsid w:val="00F36214"/>
    <w:rsid w:val="00F365FB"/>
    <w:rsid w:val="00F375D4"/>
    <w:rsid w:val="00F37E5C"/>
    <w:rsid w:val="00F37E6A"/>
    <w:rsid w:val="00F40336"/>
    <w:rsid w:val="00F406E3"/>
    <w:rsid w:val="00F407FA"/>
    <w:rsid w:val="00F40E5D"/>
    <w:rsid w:val="00F41289"/>
    <w:rsid w:val="00F417AA"/>
    <w:rsid w:val="00F43329"/>
    <w:rsid w:val="00F43921"/>
    <w:rsid w:val="00F4405C"/>
    <w:rsid w:val="00F448A7"/>
    <w:rsid w:val="00F44B2F"/>
    <w:rsid w:val="00F44D92"/>
    <w:rsid w:val="00F450AC"/>
    <w:rsid w:val="00F46056"/>
    <w:rsid w:val="00F46F39"/>
    <w:rsid w:val="00F47071"/>
    <w:rsid w:val="00F47903"/>
    <w:rsid w:val="00F47956"/>
    <w:rsid w:val="00F47D7F"/>
    <w:rsid w:val="00F50318"/>
    <w:rsid w:val="00F50A45"/>
    <w:rsid w:val="00F50C92"/>
    <w:rsid w:val="00F516D8"/>
    <w:rsid w:val="00F5198C"/>
    <w:rsid w:val="00F52737"/>
    <w:rsid w:val="00F52834"/>
    <w:rsid w:val="00F52DB4"/>
    <w:rsid w:val="00F5394B"/>
    <w:rsid w:val="00F54233"/>
    <w:rsid w:val="00F54403"/>
    <w:rsid w:val="00F552D1"/>
    <w:rsid w:val="00F555AA"/>
    <w:rsid w:val="00F557F4"/>
    <w:rsid w:val="00F56652"/>
    <w:rsid w:val="00F57052"/>
    <w:rsid w:val="00F579CD"/>
    <w:rsid w:val="00F57CEC"/>
    <w:rsid w:val="00F602B0"/>
    <w:rsid w:val="00F60752"/>
    <w:rsid w:val="00F60877"/>
    <w:rsid w:val="00F608BD"/>
    <w:rsid w:val="00F61C0A"/>
    <w:rsid w:val="00F62814"/>
    <w:rsid w:val="00F628E6"/>
    <w:rsid w:val="00F6323A"/>
    <w:rsid w:val="00F633E4"/>
    <w:rsid w:val="00F64453"/>
    <w:rsid w:val="00F64862"/>
    <w:rsid w:val="00F64A39"/>
    <w:rsid w:val="00F651D2"/>
    <w:rsid w:val="00F6531A"/>
    <w:rsid w:val="00F6583E"/>
    <w:rsid w:val="00F662A8"/>
    <w:rsid w:val="00F665BD"/>
    <w:rsid w:val="00F66772"/>
    <w:rsid w:val="00F66FD5"/>
    <w:rsid w:val="00F679F4"/>
    <w:rsid w:val="00F7022F"/>
    <w:rsid w:val="00F70673"/>
    <w:rsid w:val="00F70788"/>
    <w:rsid w:val="00F708C6"/>
    <w:rsid w:val="00F708FA"/>
    <w:rsid w:val="00F70EF7"/>
    <w:rsid w:val="00F71982"/>
    <w:rsid w:val="00F71EDD"/>
    <w:rsid w:val="00F729A6"/>
    <w:rsid w:val="00F73B1B"/>
    <w:rsid w:val="00F73C0E"/>
    <w:rsid w:val="00F73D3F"/>
    <w:rsid w:val="00F74BD4"/>
    <w:rsid w:val="00F754D0"/>
    <w:rsid w:val="00F75BEB"/>
    <w:rsid w:val="00F76141"/>
    <w:rsid w:val="00F761B7"/>
    <w:rsid w:val="00F7637B"/>
    <w:rsid w:val="00F76AED"/>
    <w:rsid w:val="00F80370"/>
    <w:rsid w:val="00F80373"/>
    <w:rsid w:val="00F80606"/>
    <w:rsid w:val="00F80D69"/>
    <w:rsid w:val="00F81480"/>
    <w:rsid w:val="00F816C4"/>
    <w:rsid w:val="00F81E9B"/>
    <w:rsid w:val="00F823CF"/>
    <w:rsid w:val="00F8245D"/>
    <w:rsid w:val="00F82CFC"/>
    <w:rsid w:val="00F83BF6"/>
    <w:rsid w:val="00F840AB"/>
    <w:rsid w:val="00F842B0"/>
    <w:rsid w:val="00F84C4B"/>
    <w:rsid w:val="00F84DFC"/>
    <w:rsid w:val="00F84F27"/>
    <w:rsid w:val="00F857E9"/>
    <w:rsid w:val="00F8630A"/>
    <w:rsid w:val="00F86FBE"/>
    <w:rsid w:val="00F871AB"/>
    <w:rsid w:val="00F879B5"/>
    <w:rsid w:val="00F90D85"/>
    <w:rsid w:val="00F92AE0"/>
    <w:rsid w:val="00F92B51"/>
    <w:rsid w:val="00F939E7"/>
    <w:rsid w:val="00F93B7B"/>
    <w:rsid w:val="00F93F8A"/>
    <w:rsid w:val="00F945B0"/>
    <w:rsid w:val="00F951C4"/>
    <w:rsid w:val="00F95272"/>
    <w:rsid w:val="00F95809"/>
    <w:rsid w:val="00F959B5"/>
    <w:rsid w:val="00F97F04"/>
    <w:rsid w:val="00FA0675"/>
    <w:rsid w:val="00FA12C6"/>
    <w:rsid w:val="00FA1763"/>
    <w:rsid w:val="00FA1831"/>
    <w:rsid w:val="00FA2088"/>
    <w:rsid w:val="00FA21E8"/>
    <w:rsid w:val="00FA2754"/>
    <w:rsid w:val="00FA3430"/>
    <w:rsid w:val="00FA36FA"/>
    <w:rsid w:val="00FA4008"/>
    <w:rsid w:val="00FA4CE7"/>
    <w:rsid w:val="00FA519B"/>
    <w:rsid w:val="00FA57B3"/>
    <w:rsid w:val="00FA5A65"/>
    <w:rsid w:val="00FA5D85"/>
    <w:rsid w:val="00FA5F31"/>
    <w:rsid w:val="00FA60DC"/>
    <w:rsid w:val="00FA691F"/>
    <w:rsid w:val="00FA6C89"/>
    <w:rsid w:val="00FA7CC1"/>
    <w:rsid w:val="00FB012D"/>
    <w:rsid w:val="00FB084A"/>
    <w:rsid w:val="00FB0B14"/>
    <w:rsid w:val="00FB0E8A"/>
    <w:rsid w:val="00FB0EB4"/>
    <w:rsid w:val="00FB0EDB"/>
    <w:rsid w:val="00FB198E"/>
    <w:rsid w:val="00FB1A58"/>
    <w:rsid w:val="00FB1A79"/>
    <w:rsid w:val="00FB30D6"/>
    <w:rsid w:val="00FB3963"/>
    <w:rsid w:val="00FB43AF"/>
    <w:rsid w:val="00FB43ED"/>
    <w:rsid w:val="00FB4BF4"/>
    <w:rsid w:val="00FB534F"/>
    <w:rsid w:val="00FB5813"/>
    <w:rsid w:val="00FB5DCA"/>
    <w:rsid w:val="00FB6186"/>
    <w:rsid w:val="00FB6731"/>
    <w:rsid w:val="00FB6F1B"/>
    <w:rsid w:val="00FB6F7D"/>
    <w:rsid w:val="00FC12F9"/>
    <w:rsid w:val="00FC180D"/>
    <w:rsid w:val="00FC33FD"/>
    <w:rsid w:val="00FC3B94"/>
    <w:rsid w:val="00FC3C8C"/>
    <w:rsid w:val="00FC4D11"/>
    <w:rsid w:val="00FC5048"/>
    <w:rsid w:val="00FC5181"/>
    <w:rsid w:val="00FC5508"/>
    <w:rsid w:val="00FC5769"/>
    <w:rsid w:val="00FC6550"/>
    <w:rsid w:val="00FC6C9A"/>
    <w:rsid w:val="00FC70A8"/>
    <w:rsid w:val="00FC758E"/>
    <w:rsid w:val="00FC7B5F"/>
    <w:rsid w:val="00FC7DA5"/>
    <w:rsid w:val="00FD0516"/>
    <w:rsid w:val="00FD1243"/>
    <w:rsid w:val="00FD2E8B"/>
    <w:rsid w:val="00FD2F11"/>
    <w:rsid w:val="00FD2F7D"/>
    <w:rsid w:val="00FD32CD"/>
    <w:rsid w:val="00FD33BE"/>
    <w:rsid w:val="00FD3863"/>
    <w:rsid w:val="00FD4013"/>
    <w:rsid w:val="00FD4275"/>
    <w:rsid w:val="00FD457C"/>
    <w:rsid w:val="00FD4894"/>
    <w:rsid w:val="00FD4FF5"/>
    <w:rsid w:val="00FD517F"/>
    <w:rsid w:val="00FD55EB"/>
    <w:rsid w:val="00FD58A7"/>
    <w:rsid w:val="00FD5C4C"/>
    <w:rsid w:val="00FD62F9"/>
    <w:rsid w:val="00FD6BB7"/>
    <w:rsid w:val="00FD6D44"/>
    <w:rsid w:val="00FD7E65"/>
    <w:rsid w:val="00FE0E34"/>
    <w:rsid w:val="00FE11BE"/>
    <w:rsid w:val="00FE139B"/>
    <w:rsid w:val="00FE1959"/>
    <w:rsid w:val="00FE1F91"/>
    <w:rsid w:val="00FE206C"/>
    <w:rsid w:val="00FE2214"/>
    <w:rsid w:val="00FE2383"/>
    <w:rsid w:val="00FE2FC3"/>
    <w:rsid w:val="00FE3615"/>
    <w:rsid w:val="00FE3981"/>
    <w:rsid w:val="00FE3BB1"/>
    <w:rsid w:val="00FE3D8F"/>
    <w:rsid w:val="00FE4B2E"/>
    <w:rsid w:val="00FE4DCD"/>
    <w:rsid w:val="00FE5231"/>
    <w:rsid w:val="00FE5974"/>
    <w:rsid w:val="00FE60FD"/>
    <w:rsid w:val="00FE7390"/>
    <w:rsid w:val="00FE7F37"/>
    <w:rsid w:val="00FF0108"/>
    <w:rsid w:val="00FF04E4"/>
    <w:rsid w:val="00FF122A"/>
    <w:rsid w:val="00FF1616"/>
    <w:rsid w:val="00FF1958"/>
    <w:rsid w:val="00FF2748"/>
    <w:rsid w:val="00FF2B68"/>
    <w:rsid w:val="00FF3038"/>
    <w:rsid w:val="00FF3AD7"/>
    <w:rsid w:val="00FF42E2"/>
    <w:rsid w:val="00FF43A5"/>
    <w:rsid w:val="00FF58A9"/>
    <w:rsid w:val="00FF64E3"/>
    <w:rsid w:val="00FF75FF"/>
    <w:rsid w:val="00FF7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FF4"/>
    <w:pPr>
      <w:overflowPunct w:val="0"/>
      <w:autoSpaceDE w:val="0"/>
      <w:autoSpaceDN w:val="0"/>
      <w:adjustRightInd w:val="0"/>
      <w:textAlignment w:val="baseline"/>
    </w:pPr>
  </w:style>
  <w:style w:type="paragraph" w:styleId="1">
    <w:name w:val="heading 1"/>
    <w:basedOn w:val="a"/>
    <w:next w:val="a"/>
    <w:link w:val="10"/>
    <w:qFormat/>
    <w:rsid w:val="00841FF4"/>
    <w:pPr>
      <w:keepNext/>
      <w:shd w:val="clear" w:color="auto" w:fill="FFFFFF"/>
      <w:jc w:val="both"/>
      <w:outlineLvl w:val="0"/>
    </w:pPr>
    <w:rPr>
      <w:color w:val="000000"/>
      <w:spacing w:val="-15"/>
      <w:sz w:val="28"/>
      <w:szCs w:val="26"/>
    </w:rPr>
  </w:style>
  <w:style w:type="paragraph" w:styleId="2">
    <w:name w:val="heading 2"/>
    <w:basedOn w:val="a"/>
    <w:next w:val="a"/>
    <w:qFormat/>
    <w:rsid w:val="00841FF4"/>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qFormat/>
    <w:rsid w:val="00841FF4"/>
    <w:pPr>
      <w:keepNext/>
      <w:widowControl w:val="0"/>
      <w:shd w:val="clear" w:color="auto" w:fill="FFFFFF"/>
      <w:overflowPunct/>
      <w:textAlignment w:val="auto"/>
      <w:outlineLvl w:val="2"/>
    </w:pPr>
    <w:rPr>
      <w:b/>
      <w:color w:val="000000"/>
      <w:sz w:val="28"/>
      <w:szCs w:val="29"/>
    </w:rPr>
  </w:style>
  <w:style w:type="paragraph" w:styleId="4">
    <w:name w:val="heading 4"/>
    <w:basedOn w:val="a"/>
    <w:next w:val="a"/>
    <w:qFormat/>
    <w:rsid w:val="00841FF4"/>
    <w:pPr>
      <w:keepNext/>
      <w:ind w:firstLine="5670"/>
      <w:outlineLvl w:val="3"/>
    </w:pPr>
    <w:rPr>
      <w:b/>
      <w:sz w:val="28"/>
    </w:rPr>
  </w:style>
  <w:style w:type="paragraph" w:styleId="5">
    <w:name w:val="heading 5"/>
    <w:basedOn w:val="a"/>
    <w:next w:val="a"/>
    <w:qFormat/>
    <w:rsid w:val="00841FF4"/>
    <w:pPr>
      <w:keepNext/>
      <w:shd w:val="clear" w:color="auto" w:fill="FFFFFF"/>
      <w:outlineLvl w:val="4"/>
    </w:pPr>
    <w:rPr>
      <w:color w:val="000000"/>
      <w:sz w:val="28"/>
    </w:rPr>
  </w:style>
  <w:style w:type="paragraph" w:styleId="6">
    <w:name w:val="heading 6"/>
    <w:basedOn w:val="a"/>
    <w:next w:val="a"/>
    <w:qFormat/>
    <w:rsid w:val="00841FF4"/>
    <w:pPr>
      <w:keepNext/>
      <w:shd w:val="clear" w:color="auto" w:fill="FFFFFF"/>
      <w:ind w:hanging="142"/>
      <w:jc w:val="both"/>
      <w:outlineLvl w:val="5"/>
    </w:pPr>
    <w:rPr>
      <w:b/>
      <w:color w:val="000000"/>
      <w:sz w:val="28"/>
    </w:rPr>
  </w:style>
  <w:style w:type="paragraph" w:styleId="7">
    <w:name w:val="heading 7"/>
    <w:basedOn w:val="a"/>
    <w:next w:val="a"/>
    <w:qFormat/>
    <w:rsid w:val="00841FF4"/>
    <w:pPr>
      <w:keepNext/>
      <w:outlineLvl w:val="6"/>
    </w:pPr>
    <w:rPr>
      <w:b/>
      <w:sz w:val="28"/>
    </w:rPr>
  </w:style>
  <w:style w:type="paragraph" w:styleId="8">
    <w:name w:val="heading 8"/>
    <w:basedOn w:val="a"/>
    <w:next w:val="a"/>
    <w:qFormat/>
    <w:rsid w:val="00841FF4"/>
    <w:pPr>
      <w:keepNext/>
      <w:jc w:val="center"/>
      <w:outlineLvl w:val="7"/>
    </w:pPr>
    <w:rPr>
      <w:b/>
      <w:sz w:val="28"/>
    </w:rPr>
  </w:style>
  <w:style w:type="paragraph" w:styleId="9">
    <w:name w:val="heading 9"/>
    <w:basedOn w:val="a"/>
    <w:next w:val="a"/>
    <w:qFormat/>
    <w:rsid w:val="00841FF4"/>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41FF4"/>
    <w:pPr>
      <w:widowControl w:val="0"/>
      <w:shd w:val="clear" w:color="auto" w:fill="FFFFFF"/>
      <w:ind w:firstLine="567"/>
    </w:pPr>
    <w:rPr>
      <w:color w:val="000000"/>
      <w:w w:val="83"/>
      <w:kern w:val="16"/>
      <w:sz w:val="28"/>
      <w:szCs w:val="26"/>
    </w:rPr>
  </w:style>
  <w:style w:type="paragraph" w:styleId="20">
    <w:name w:val="Body Text Indent 2"/>
    <w:basedOn w:val="a"/>
    <w:link w:val="21"/>
    <w:uiPriority w:val="99"/>
    <w:rsid w:val="00841FF4"/>
    <w:pPr>
      <w:widowControl w:val="0"/>
      <w:shd w:val="clear" w:color="auto" w:fill="FFFFFF"/>
      <w:ind w:right="-1" w:firstLine="567"/>
      <w:jc w:val="both"/>
    </w:pPr>
    <w:rPr>
      <w:color w:val="000000"/>
      <w:spacing w:val="-13"/>
      <w:sz w:val="28"/>
      <w:szCs w:val="24"/>
    </w:rPr>
  </w:style>
  <w:style w:type="paragraph" w:styleId="30">
    <w:name w:val="Body Text Indent 3"/>
    <w:basedOn w:val="a"/>
    <w:link w:val="31"/>
    <w:rsid w:val="00841FF4"/>
    <w:pPr>
      <w:widowControl w:val="0"/>
      <w:shd w:val="clear" w:color="auto" w:fill="FFFFFF"/>
      <w:ind w:firstLine="370"/>
      <w:jc w:val="both"/>
    </w:pPr>
    <w:rPr>
      <w:color w:val="000000"/>
      <w:sz w:val="28"/>
      <w:szCs w:val="25"/>
    </w:rPr>
  </w:style>
  <w:style w:type="paragraph" w:styleId="a4">
    <w:name w:val="Body Text"/>
    <w:basedOn w:val="a"/>
    <w:link w:val="a5"/>
    <w:uiPriority w:val="99"/>
    <w:rsid w:val="00841FF4"/>
    <w:pPr>
      <w:shd w:val="clear" w:color="auto" w:fill="FFFFFF"/>
      <w:jc w:val="both"/>
    </w:pPr>
    <w:rPr>
      <w:color w:val="000000"/>
      <w:sz w:val="28"/>
      <w:szCs w:val="24"/>
    </w:rPr>
  </w:style>
  <w:style w:type="paragraph" w:styleId="22">
    <w:name w:val="Body Text 2"/>
    <w:basedOn w:val="a"/>
    <w:link w:val="23"/>
    <w:rsid w:val="00841FF4"/>
    <w:pPr>
      <w:shd w:val="clear" w:color="auto" w:fill="FFFFFF"/>
      <w:jc w:val="both"/>
    </w:pPr>
    <w:rPr>
      <w:b/>
      <w:color w:val="000000"/>
      <w:sz w:val="28"/>
    </w:rPr>
  </w:style>
  <w:style w:type="paragraph" w:styleId="32">
    <w:name w:val="Body Text 3"/>
    <w:basedOn w:val="a"/>
    <w:rsid w:val="00841FF4"/>
    <w:pPr>
      <w:shd w:val="clear" w:color="auto" w:fill="FFFFFF"/>
    </w:pPr>
    <w:rPr>
      <w:color w:val="000000"/>
      <w:sz w:val="24"/>
    </w:rPr>
  </w:style>
  <w:style w:type="table" w:styleId="a6">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CC6C1E"/>
    <w:rPr>
      <w:rFonts w:ascii="Tahoma" w:hAnsi="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link w:val="1"/>
    <w:locked/>
    <w:rsid w:val="0037333B"/>
    <w:rPr>
      <w:color w:val="000000"/>
      <w:spacing w:val="-15"/>
      <w:sz w:val="28"/>
      <w:szCs w:val="26"/>
      <w:lang w:val="ru-RU" w:eastAsia="ru-RU" w:bidi="ar-SA"/>
    </w:rPr>
  </w:style>
  <w:style w:type="character" w:customStyle="1" w:styleId="24">
    <w:name w:val="Знак Знак2"/>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9">
    <w:name w:val="No Spacing"/>
    <w:link w:val="aa"/>
    <w:qFormat/>
    <w:rsid w:val="00253006"/>
    <w:rPr>
      <w:rFonts w:ascii="Calibri" w:hAnsi="Calibri"/>
      <w:sz w:val="22"/>
      <w:szCs w:val="22"/>
    </w:rPr>
  </w:style>
  <w:style w:type="paragraph" w:customStyle="1" w:styleId="ab">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rsid w:val="00D619CE"/>
    <w:rPr>
      <w:rFonts w:ascii="Times New Roman" w:hAnsi="Times New Roman" w:cs="Times New Roman" w:hint="default"/>
      <w:sz w:val="24"/>
      <w:szCs w:val="24"/>
    </w:rPr>
  </w:style>
  <w:style w:type="character" w:customStyle="1" w:styleId="FontStyle35">
    <w:name w:val="Font Style35"/>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c">
    <w:name w:val="Hyperlink"/>
    <w:uiPriority w:val="99"/>
    <w:rsid w:val="00743DF7"/>
    <w:rPr>
      <w:color w:val="0000FF"/>
      <w:u w:val="single"/>
    </w:rPr>
  </w:style>
  <w:style w:type="paragraph" w:customStyle="1" w:styleId="ad">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e">
    <w:name w:val="List Paragraph"/>
    <w:basedOn w:val="a"/>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
    <w:name w:val="header"/>
    <w:basedOn w:val="a"/>
    <w:link w:val="af0"/>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rsid w:val="00440040"/>
    <w:rPr>
      <w:rFonts w:ascii="Tahoma" w:hAnsi="Tahoma" w:cs="Tahoma" w:hint="default"/>
      <w:b/>
      <w:bCs/>
      <w:spacing w:val="-20"/>
      <w:sz w:val="16"/>
      <w:szCs w:val="16"/>
    </w:rPr>
  </w:style>
  <w:style w:type="character" w:customStyle="1" w:styleId="FontStyle37">
    <w:name w:val="Font Style37"/>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1">
    <w:name w:val="Plain Text"/>
    <w:basedOn w:val="a"/>
    <w:link w:val="af2"/>
    <w:rsid w:val="00A36A8D"/>
    <w:pPr>
      <w:overflowPunct/>
      <w:autoSpaceDE/>
      <w:autoSpaceDN/>
      <w:adjustRightInd/>
      <w:textAlignment w:val="auto"/>
    </w:pPr>
    <w:rPr>
      <w:rFonts w:ascii="Courier New" w:hAnsi="Courier New"/>
    </w:rPr>
  </w:style>
  <w:style w:type="character" w:customStyle="1" w:styleId="af0">
    <w:name w:val="Верхний колонтитул Знак"/>
    <w:link w:val="af"/>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3">
    <w:name w:val="Normal (Web)"/>
    <w:basedOn w:val="a"/>
    <w:uiPriority w:val="99"/>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semiHidden/>
    <w:rsid w:val="00FD2E8B"/>
    <w:pPr>
      <w:overflowPunct/>
      <w:autoSpaceDE/>
      <w:autoSpaceDN/>
      <w:adjustRightInd/>
      <w:spacing w:before="100" w:beforeAutospacing="1"/>
      <w:jc w:val="both"/>
      <w:textAlignment w:val="auto"/>
    </w:pPr>
    <w:rPr>
      <w:b/>
      <w:bCs/>
      <w:color w:val="000000"/>
      <w:sz w:val="28"/>
      <w:szCs w:val="28"/>
    </w:rPr>
  </w:style>
  <w:style w:type="character" w:customStyle="1" w:styleId="af4">
    <w:name w:val="Гипертекстовая ссылка"/>
    <w:uiPriority w:val="99"/>
    <w:rsid w:val="005D32AD"/>
    <w:rPr>
      <w:b/>
      <w:bCs/>
      <w:color w:val="008000"/>
    </w:rPr>
  </w:style>
  <w:style w:type="character" w:customStyle="1" w:styleId="af5">
    <w:name w:val="Цветовое выделение"/>
    <w:uiPriority w:val="99"/>
    <w:rsid w:val="005D32AD"/>
    <w:rPr>
      <w:b/>
      <w:bCs/>
      <w:color w:val="000080"/>
    </w:rPr>
  </w:style>
  <w:style w:type="character" w:customStyle="1" w:styleId="a8">
    <w:name w:val="Текст выноски Знак"/>
    <w:link w:val="a7"/>
    <w:uiPriority w:val="99"/>
    <w:semiHidden/>
    <w:rsid w:val="006F15EA"/>
    <w:rPr>
      <w:rFonts w:ascii="Tahoma" w:hAnsi="Tahoma" w:cs="Tahoma"/>
      <w:sz w:val="16"/>
      <w:szCs w:val="16"/>
    </w:rPr>
  </w:style>
  <w:style w:type="paragraph" w:customStyle="1" w:styleId="af6">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7">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a">
    <w:name w:val="Без интервала Знак"/>
    <w:link w:val="a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2">
    <w:name w:val="Текст Знак"/>
    <w:link w:val="af1"/>
    <w:rsid w:val="00500485"/>
    <w:rPr>
      <w:rFonts w:ascii="Courier New" w:hAnsi="Courier New"/>
    </w:rPr>
  </w:style>
  <w:style w:type="paragraph" w:customStyle="1" w:styleId="ConsPlusNormal0">
    <w:name w:val="ConsPlusNormal"/>
    <w:link w:val="ConsPlusNormal1"/>
    <w:rsid w:val="00B046C5"/>
    <w:pPr>
      <w:widowControl w:val="0"/>
      <w:autoSpaceDE w:val="0"/>
      <w:autoSpaceDN w:val="0"/>
      <w:adjustRightInd w:val="0"/>
    </w:pPr>
    <w:rPr>
      <w:rFonts w:ascii="Arial" w:eastAsia="Calibri" w:hAnsi="Arial"/>
      <w:sz w:val="22"/>
      <w:szCs w:val="22"/>
    </w:rPr>
  </w:style>
  <w:style w:type="paragraph" w:styleId="af8">
    <w:name w:val="footer"/>
    <w:basedOn w:val="a"/>
    <w:link w:val="af9"/>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9">
    <w:name w:val="Нижний колонтитул Знак"/>
    <w:link w:val="af8"/>
    <w:uiPriority w:val="99"/>
    <w:rsid w:val="00B046C5"/>
    <w:rPr>
      <w:rFonts w:ascii="Calibri" w:hAnsi="Calibri"/>
      <w:sz w:val="22"/>
      <w:szCs w:val="22"/>
    </w:rPr>
  </w:style>
  <w:style w:type="paragraph" w:customStyle="1" w:styleId="Default">
    <w:name w:val="Default"/>
    <w:uiPriority w:val="99"/>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uiPriority w:val="99"/>
    <w:rsid w:val="00B046C5"/>
    <w:rPr>
      <w:rFonts w:cs="Times New Roman"/>
    </w:rPr>
  </w:style>
  <w:style w:type="character" w:styleId="afa">
    <w:name w:val="footnote reference"/>
    <w:uiPriority w:val="99"/>
    <w:rsid w:val="00B046C5"/>
    <w:rPr>
      <w:rFonts w:cs="Times New Roman"/>
    </w:rPr>
  </w:style>
  <w:style w:type="paragraph" w:styleId="afb">
    <w:name w:val="Title"/>
    <w:basedOn w:val="a"/>
    <w:link w:val="afc"/>
    <w:qFormat/>
    <w:rsid w:val="00B046C5"/>
    <w:pPr>
      <w:overflowPunct/>
      <w:autoSpaceDE/>
      <w:autoSpaceDN/>
      <w:adjustRightInd/>
      <w:jc w:val="center"/>
      <w:textAlignment w:val="auto"/>
    </w:pPr>
    <w:rPr>
      <w:sz w:val="28"/>
    </w:rPr>
  </w:style>
  <w:style w:type="character" w:customStyle="1" w:styleId="afc">
    <w:name w:val="Название Знак"/>
    <w:link w:val="afb"/>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3">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d">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4">
    <w:name w:val="Стиль3"/>
    <w:basedOn w:val="20"/>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1">
    <w:name w:val="Основной текст с отступом 2 Знак"/>
    <w:link w:val="20"/>
    <w:uiPriority w:val="99"/>
    <w:locked/>
    <w:rsid w:val="00B046C5"/>
    <w:rPr>
      <w:color w:val="000000"/>
      <w:spacing w:val="-13"/>
      <w:sz w:val="28"/>
      <w:szCs w:val="24"/>
      <w:shd w:val="clear" w:color="auto" w:fill="FFFFFF"/>
    </w:rPr>
  </w:style>
  <w:style w:type="character" w:customStyle="1" w:styleId="a5">
    <w:name w:val="Основной текст Знак"/>
    <w:link w:val="a4"/>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e">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3">
    <w:name w:val="Основной текст 2 Знак"/>
    <w:link w:val="22"/>
    <w:rsid w:val="009374CA"/>
    <w:rPr>
      <w:b/>
      <w:color w:val="000000"/>
      <w:sz w:val="28"/>
      <w:shd w:val="clear" w:color="auto" w:fill="FFFFFF"/>
    </w:rPr>
  </w:style>
  <w:style w:type="character" w:customStyle="1" w:styleId="31">
    <w:name w:val="Основной текст с отступом 3 Знак"/>
    <w:link w:val="30"/>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1">
    <w:name w:val="????????? ?1 + ?? ??????????"/>
    <w:rsid w:val="00721C5B"/>
    <w:rPr>
      <w:b/>
      <w:sz w:val="17"/>
    </w:rPr>
  </w:style>
  <w:style w:type="paragraph" w:customStyle="1" w:styleId="12">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3">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0">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4">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60666701">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7755744">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C10E0-1EA1-4CE2-81B9-099D51C3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3185</Words>
  <Characters>18156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21299</CharactersWithSpaces>
  <SharedDoc>false</SharedDoc>
  <HLinks>
    <vt:vector size="12" baseType="variant">
      <vt:variant>
        <vt:i4>3342448</vt:i4>
      </vt:variant>
      <vt:variant>
        <vt:i4>0</vt:i4>
      </vt:variant>
      <vt:variant>
        <vt:i4>0</vt:i4>
      </vt:variant>
      <vt:variant>
        <vt:i4>5</vt:i4>
      </vt:variant>
      <vt:variant>
        <vt:lpwstr/>
      </vt:variant>
      <vt:variant>
        <vt:lpwstr>p33</vt:lpwstr>
      </vt:variant>
      <vt:variant>
        <vt:i4>2883694</vt:i4>
      </vt:variant>
      <vt:variant>
        <vt:i4>-1</vt:i4>
      </vt:variant>
      <vt:variant>
        <vt:i4>1031</vt:i4>
      </vt:variant>
      <vt:variant>
        <vt:i4>1</vt:i4>
      </vt:variant>
      <vt:variant>
        <vt:lpwstr>A:\ГЕРБ%20ЕКАТЕРИНОВКИ%20copy.jpg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Администрация</cp:lastModifiedBy>
  <cp:revision>6</cp:revision>
  <cp:lastPrinted>2024-09-30T06:36:00Z</cp:lastPrinted>
  <dcterms:created xsi:type="dcterms:W3CDTF">2024-11-05T06:16:00Z</dcterms:created>
  <dcterms:modified xsi:type="dcterms:W3CDTF">2024-11-28T07:32:00Z</dcterms:modified>
</cp:coreProperties>
</file>