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65" w:rsidRPr="00A359DE" w:rsidRDefault="00D33E65" w:rsidP="00D33E65">
      <w:pPr>
        <w:rPr>
          <w:bCs/>
          <w:sz w:val="32"/>
          <w:szCs w:val="32"/>
        </w:rPr>
      </w:pPr>
      <w:r w:rsidRPr="00A359DE">
        <w:rPr>
          <w:bCs/>
          <w:sz w:val="32"/>
          <w:szCs w:val="32"/>
        </w:rPr>
        <w:t>Вредители и болезни о</w:t>
      </w:r>
      <w:r w:rsidR="00DC4C1F">
        <w:rPr>
          <w:bCs/>
          <w:sz w:val="32"/>
          <w:szCs w:val="32"/>
        </w:rPr>
        <w:t>зимых культур сева 2023 года</w:t>
      </w:r>
    </w:p>
    <w:p w:rsidR="00D33E65" w:rsidRPr="00AA0C9E" w:rsidRDefault="00D33E65" w:rsidP="00D33E65">
      <w:pPr>
        <w:rPr>
          <w:b/>
          <w:bCs/>
          <w:sz w:val="28"/>
          <w:szCs w:val="28"/>
          <w:u w:val="single"/>
        </w:rPr>
      </w:pPr>
    </w:p>
    <w:p w:rsidR="00D33E65" w:rsidRPr="00D33E65" w:rsidRDefault="00D33E65" w:rsidP="00D33E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Погодные условия осеннего периода были благоприятными как для входов и роста озимых культур, так и для пита</w:t>
      </w:r>
      <w:r w:rsidR="00A359DE">
        <w:rPr>
          <w:sz w:val="28"/>
          <w:szCs w:val="28"/>
        </w:rPr>
        <w:t>ния и ухода на зимовку  фитофагов.</w:t>
      </w:r>
    </w:p>
    <w:p w:rsidR="00D33E65" w:rsidRPr="00A359DE" w:rsidRDefault="00A359DE" w:rsidP="00A359DE">
      <w:pPr>
        <w:ind w:firstLine="0"/>
        <w:jc w:val="both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D33E65">
        <w:rPr>
          <w:bCs/>
          <w:sz w:val="28"/>
          <w:szCs w:val="28"/>
        </w:rPr>
        <w:t xml:space="preserve"> Повышенный температурный режим и  дефицит осадков </w:t>
      </w:r>
      <w:r>
        <w:rPr>
          <w:bCs/>
          <w:sz w:val="28"/>
          <w:szCs w:val="28"/>
        </w:rPr>
        <w:t>в сентябре</w:t>
      </w:r>
      <w:r w:rsidR="00D33E65">
        <w:rPr>
          <w:bCs/>
          <w:sz w:val="28"/>
          <w:szCs w:val="28"/>
        </w:rPr>
        <w:t xml:space="preserve">  б</w:t>
      </w:r>
      <w:r>
        <w:rPr>
          <w:bCs/>
          <w:sz w:val="28"/>
          <w:szCs w:val="28"/>
        </w:rPr>
        <w:t>ыли благоприятны для лета злако</w:t>
      </w:r>
      <w:r w:rsidR="00D33E65">
        <w:rPr>
          <w:bCs/>
          <w:sz w:val="28"/>
          <w:szCs w:val="28"/>
        </w:rPr>
        <w:t xml:space="preserve">вых мух, яйцекладки, </w:t>
      </w:r>
      <w:proofErr w:type="spellStart"/>
      <w:r w:rsidR="00D33E65">
        <w:rPr>
          <w:bCs/>
          <w:sz w:val="28"/>
          <w:szCs w:val="28"/>
        </w:rPr>
        <w:t>отрождения</w:t>
      </w:r>
      <w:proofErr w:type="spellEnd"/>
      <w:r w:rsidR="00D33E65">
        <w:rPr>
          <w:bCs/>
          <w:sz w:val="28"/>
          <w:szCs w:val="28"/>
        </w:rPr>
        <w:t xml:space="preserve"> и вредоносности личинок.</w:t>
      </w:r>
    </w:p>
    <w:p w:rsidR="00D33E65" w:rsidRPr="00A359DE" w:rsidRDefault="00A359DE" w:rsidP="00A359DE">
      <w:pPr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В октябре </w:t>
      </w:r>
      <w:proofErr w:type="spellStart"/>
      <w:r>
        <w:rPr>
          <w:bCs/>
          <w:sz w:val="28"/>
          <w:szCs w:val="28"/>
        </w:rPr>
        <w:t>с</w:t>
      </w:r>
      <w:r w:rsidR="00D33E65">
        <w:rPr>
          <w:bCs/>
          <w:sz w:val="28"/>
          <w:szCs w:val="28"/>
        </w:rPr>
        <w:t>реднеобластной</w:t>
      </w:r>
      <w:proofErr w:type="spellEnd"/>
      <w:r w:rsidR="00D33E65">
        <w:rPr>
          <w:bCs/>
          <w:sz w:val="28"/>
          <w:szCs w:val="28"/>
        </w:rPr>
        <w:t xml:space="preserve"> показатель температуры был выше климатического и на 0,8</w:t>
      </w:r>
      <w:r w:rsidR="00D33E65">
        <w:rPr>
          <w:bCs/>
          <w:sz w:val="28"/>
          <w:szCs w:val="28"/>
          <w:vertAlign w:val="superscript"/>
        </w:rPr>
        <w:t>0</w:t>
      </w:r>
      <w:r>
        <w:rPr>
          <w:bCs/>
          <w:sz w:val="28"/>
          <w:szCs w:val="28"/>
          <w:vertAlign w:val="superscript"/>
        </w:rPr>
        <w:t xml:space="preserve"> </w:t>
      </w:r>
      <w:r w:rsidR="00D33E65">
        <w:rPr>
          <w:bCs/>
          <w:sz w:val="28"/>
          <w:szCs w:val="28"/>
        </w:rPr>
        <w:t>выше прошлогоднего. Третья декада месяца ха</w:t>
      </w:r>
      <w:r>
        <w:rPr>
          <w:bCs/>
          <w:sz w:val="28"/>
          <w:szCs w:val="28"/>
        </w:rPr>
        <w:t>рактеризовалась обилием осадков, что способствовало</w:t>
      </w:r>
      <w:r w:rsidR="00D33E65">
        <w:rPr>
          <w:bCs/>
          <w:sz w:val="28"/>
          <w:szCs w:val="28"/>
        </w:rPr>
        <w:t xml:space="preserve"> хорошему росту озимых и уходу их на зимовку в фазе кущения.</w:t>
      </w:r>
    </w:p>
    <w:p w:rsidR="00D33E65" w:rsidRDefault="00D33E65" w:rsidP="00D33E6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02091A">
        <w:rPr>
          <w:bCs/>
          <w:sz w:val="28"/>
          <w:szCs w:val="28"/>
        </w:rPr>
        <w:t xml:space="preserve">На выявление зимующего запаса </w:t>
      </w:r>
      <w:r w:rsidRPr="006F174B">
        <w:rPr>
          <w:b/>
          <w:bCs/>
          <w:sz w:val="28"/>
          <w:szCs w:val="28"/>
        </w:rPr>
        <w:t>клопа-черепашки</w:t>
      </w:r>
      <w:r>
        <w:rPr>
          <w:bCs/>
          <w:sz w:val="28"/>
          <w:szCs w:val="28"/>
        </w:rPr>
        <w:t xml:space="preserve"> </w:t>
      </w:r>
      <w:r w:rsidRPr="0002091A">
        <w:rPr>
          <w:bCs/>
          <w:sz w:val="28"/>
          <w:szCs w:val="28"/>
        </w:rPr>
        <w:t xml:space="preserve">лесополосы обследованы на площади </w:t>
      </w:r>
      <w:r>
        <w:rPr>
          <w:bCs/>
          <w:sz w:val="28"/>
          <w:szCs w:val="28"/>
        </w:rPr>
        <w:t>4,13</w:t>
      </w:r>
      <w:r w:rsidRPr="0002091A">
        <w:rPr>
          <w:bCs/>
          <w:sz w:val="28"/>
          <w:szCs w:val="28"/>
        </w:rPr>
        <w:t xml:space="preserve"> тыс</w:t>
      </w:r>
      <w:proofErr w:type="gramStart"/>
      <w:r w:rsidRPr="0002091A">
        <w:rPr>
          <w:bCs/>
          <w:sz w:val="28"/>
          <w:szCs w:val="28"/>
        </w:rPr>
        <w:t>.г</w:t>
      </w:r>
      <w:proofErr w:type="gramEnd"/>
      <w:r w:rsidRPr="0002091A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, заселено 3,5 тыс.га со средней численностью 1,3 экз./кв.м, максимально 6 экз./кв.м на площади 42 га в </w:t>
      </w:r>
      <w:proofErr w:type="spellStart"/>
      <w:r>
        <w:rPr>
          <w:bCs/>
          <w:sz w:val="28"/>
          <w:szCs w:val="28"/>
        </w:rPr>
        <w:t>Балаковском</w:t>
      </w:r>
      <w:proofErr w:type="spellEnd"/>
      <w:r>
        <w:rPr>
          <w:bCs/>
          <w:sz w:val="28"/>
          <w:szCs w:val="28"/>
        </w:rPr>
        <w:t xml:space="preserve"> районе.</w:t>
      </w:r>
    </w:p>
    <w:p w:rsidR="00D33E65" w:rsidRPr="0044663F" w:rsidRDefault="00D33E65" w:rsidP="00D33E65">
      <w:pPr>
        <w:jc w:val="both"/>
        <w:rPr>
          <w:bCs/>
          <w:sz w:val="28"/>
          <w:szCs w:val="28"/>
        </w:rPr>
      </w:pPr>
      <w:r w:rsidRPr="0044663F">
        <w:rPr>
          <w:bCs/>
          <w:sz w:val="28"/>
          <w:szCs w:val="28"/>
        </w:rPr>
        <w:t>Средний вес самок составил 1</w:t>
      </w:r>
      <w:r>
        <w:rPr>
          <w:bCs/>
          <w:sz w:val="28"/>
          <w:szCs w:val="28"/>
        </w:rPr>
        <w:t>30</w:t>
      </w:r>
      <w:r w:rsidRPr="0044663F">
        <w:rPr>
          <w:bCs/>
          <w:sz w:val="28"/>
          <w:szCs w:val="28"/>
        </w:rPr>
        <w:t xml:space="preserve"> мг,</w:t>
      </w:r>
      <w:r>
        <w:rPr>
          <w:bCs/>
          <w:sz w:val="28"/>
          <w:szCs w:val="28"/>
        </w:rPr>
        <w:t xml:space="preserve"> максимальный 135 мг;</w:t>
      </w:r>
      <w:r w:rsidRPr="0044663F">
        <w:rPr>
          <w:bCs/>
          <w:sz w:val="28"/>
          <w:szCs w:val="28"/>
        </w:rPr>
        <w:t xml:space="preserve"> самцов 1</w:t>
      </w:r>
      <w:r>
        <w:rPr>
          <w:bCs/>
          <w:sz w:val="28"/>
          <w:szCs w:val="28"/>
        </w:rPr>
        <w:t>26</w:t>
      </w:r>
      <w:r w:rsidRPr="0044663F">
        <w:rPr>
          <w:bCs/>
          <w:sz w:val="28"/>
          <w:szCs w:val="28"/>
        </w:rPr>
        <w:t xml:space="preserve"> мг</w:t>
      </w:r>
      <w:r>
        <w:rPr>
          <w:bCs/>
          <w:sz w:val="28"/>
          <w:szCs w:val="28"/>
        </w:rPr>
        <w:t>, максимальный 131 мг.</w:t>
      </w:r>
      <w:r w:rsidRPr="0044663F">
        <w:rPr>
          <w:bCs/>
          <w:sz w:val="28"/>
          <w:szCs w:val="28"/>
        </w:rPr>
        <w:t xml:space="preserve"> Процентное соот</w:t>
      </w:r>
      <w:r>
        <w:rPr>
          <w:bCs/>
          <w:sz w:val="28"/>
          <w:szCs w:val="28"/>
        </w:rPr>
        <w:t>ношение самцов и самок 47</w:t>
      </w:r>
      <w:r w:rsidRPr="0044663F">
        <w:rPr>
          <w:bCs/>
          <w:sz w:val="28"/>
          <w:szCs w:val="28"/>
        </w:rPr>
        <w:t>:5</w:t>
      </w:r>
      <w:r>
        <w:rPr>
          <w:bCs/>
          <w:sz w:val="28"/>
          <w:szCs w:val="28"/>
        </w:rPr>
        <w:t>3, жизнеспособность 99,8%.</w:t>
      </w:r>
    </w:p>
    <w:p w:rsidR="00D33E65" w:rsidRDefault="00D33E65" w:rsidP="00D33E6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Почвенные раскопки  на выявление зимующего </w:t>
      </w:r>
      <w:r w:rsidRPr="008B0E93">
        <w:rPr>
          <w:b/>
          <w:bCs/>
          <w:sz w:val="28"/>
          <w:szCs w:val="28"/>
        </w:rPr>
        <w:t>запаса  хлебного жука</w:t>
      </w:r>
      <w:r>
        <w:rPr>
          <w:bCs/>
          <w:sz w:val="28"/>
          <w:szCs w:val="28"/>
        </w:rPr>
        <w:t xml:space="preserve"> проведены  на площади  4,17  тыс.</w:t>
      </w:r>
      <w:r w:rsidR="006D02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га, личинки вредителя обнаружены на 3,73 тыс.га. Средневзвешенная численность зимующих личинок составила 0,51 экз./кв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 xml:space="preserve"> с жизнеспособностью 90%, максимальная 1 экз./кв.м на 570 га в Марковском районе.</w:t>
      </w:r>
    </w:p>
    <w:p w:rsidR="00D33E65" w:rsidRDefault="00D33E65" w:rsidP="00D33E6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Осенние обследования   на  зимующий запас  </w:t>
      </w:r>
      <w:r w:rsidRPr="00E83968">
        <w:rPr>
          <w:b/>
          <w:bCs/>
          <w:color w:val="000000"/>
          <w:sz w:val="28"/>
          <w:szCs w:val="28"/>
        </w:rPr>
        <w:t>хлебной блохи</w:t>
      </w:r>
      <w:r>
        <w:rPr>
          <w:b/>
          <w:bCs/>
          <w:color w:val="000000"/>
          <w:sz w:val="28"/>
          <w:szCs w:val="28"/>
        </w:rPr>
        <w:t xml:space="preserve"> </w:t>
      </w:r>
      <w:r w:rsidRPr="004D4A5A">
        <w:rPr>
          <w:bCs/>
          <w:color w:val="000000"/>
          <w:sz w:val="28"/>
          <w:szCs w:val="28"/>
        </w:rPr>
        <w:t>проведен</w:t>
      </w:r>
      <w:r>
        <w:rPr>
          <w:bCs/>
          <w:color w:val="000000"/>
          <w:sz w:val="28"/>
          <w:szCs w:val="28"/>
        </w:rPr>
        <w:t>ы</w:t>
      </w:r>
      <w:r w:rsidRPr="004D4A5A">
        <w:rPr>
          <w:bCs/>
          <w:color w:val="000000"/>
          <w:sz w:val="28"/>
          <w:szCs w:val="28"/>
        </w:rPr>
        <w:t xml:space="preserve"> на площади</w:t>
      </w:r>
      <w:r>
        <w:rPr>
          <w:bCs/>
          <w:color w:val="000000"/>
          <w:sz w:val="28"/>
          <w:szCs w:val="28"/>
        </w:rPr>
        <w:t xml:space="preserve"> 1,4 тыс</w:t>
      </w:r>
      <w:proofErr w:type="gramStart"/>
      <w:r>
        <w:rPr>
          <w:bCs/>
          <w:color w:val="000000"/>
          <w:sz w:val="28"/>
          <w:szCs w:val="28"/>
        </w:rPr>
        <w:t>.г</w:t>
      </w:r>
      <w:proofErr w:type="gramEnd"/>
      <w:r>
        <w:rPr>
          <w:bCs/>
          <w:color w:val="000000"/>
          <w:sz w:val="28"/>
          <w:szCs w:val="28"/>
        </w:rPr>
        <w:t>а, имаго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E83968">
        <w:rPr>
          <w:bCs/>
          <w:color w:val="000000"/>
          <w:sz w:val="28"/>
          <w:szCs w:val="28"/>
        </w:rPr>
        <w:t>выявлен</w:t>
      </w:r>
      <w:r>
        <w:rPr>
          <w:bCs/>
          <w:color w:val="000000"/>
          <w:sz w:val="28"/>
          <w:szCs w:val="28"/>
        </w:rPr>
        <w:t xml:space="preserve">о на 0,66 тыс.га со средней численностью 0,46 </w:t>
      </w:r>
      <w:proofErr w:type="spellStart"/>
      <w:r>
        <w:rPr>
          <w:bCs/>
          <w:color w:val="000000"/>
          <w:sz w:val="28"/>
          <w:szCs w:val="28"/>
        </w:rPr>
        <w:t>экз</w:t>
      </w:r>
      <w:proofErr w:type="spellEnd"/>
      <w:r>
        <w:rPr>
          <w:bCs/>
          <w:color w:val="000000"/>
          <w:sz w:val="28"/>
          <w:szCs w:val="28"/>
        </w:rPr>
        <w:t xml:space="preserve">/кв.м, максимально 1 экз./кв.м на 57 га в </w:t>
      </w:r>
      <w:proofErr w:type="spellStart"/>
      <w:r>
        <w:rPr>
          <w:bCs/>
          <w:color w:val="000000"/>
          <w:sz w:val="28"/>
          <w:szCs w:val="28"/>
        </w:rPr>
        <w:t>Аркадакском</w:t>
      </w:r>
      <w:proofErr w:type="spellEnd"/>
      <w:r>
        <w:rPr>
          <w:bCs/>
          <w:color w:val="000000"/>
          <w:sz w:val="28"/>
          <w:szCs w:val="28"/>
        </w:rPr>
        <w:t xml:space="preserve"> районе.</w:t>
      </w:r>
    </w:p>
    <w:p w:rsidR="00D33E65" w:rsidRDefault="00D33E65" w:rsidP="00D33E6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Погодные условия были благоприятны для яйцекладки осеннего поколения </w:t>
      </w:r>
      <w:r w:rsidRPr="005B7F0F">
        <w:rPr>
          <w:b/>
          <w:bCs/>
          <w:color w:val="000000"/>
          <w:sz w:val="28"/>
          <w:szCs w:val="28"/>
        </w:rPr>
        <w:t>злаковых мух</w:t>
      </w:r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отрождение</w:t>
      </w:r>
      <w:proofErr w:type="spellEnd"/>
      <w:r>
        <w:rPr>
          <w:bCs/>
          <w:color w:val="000000"/>
          <w:sz w:val="28"/>
          <w:szCs w:val="28"/>
        </w:rPr>
        <w:t xml:space="preserve"> личинок отмечено в первой-второй декадах сентября. Обследования озимых культур проведены на площади 38,53 тыс.</w:t>
      </w:r>
      <w:r w:rsidR="006D027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га, личинками повреждено 31,03 тыс.</w:t>
      </w:r>
      <w:r w:rsidR="006D027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га с численностью в среднем 1,6 -11 </w:t>
      </w:r>
      <w:proofErr w:type="spellStart"/>
      <w:proofErr w:type="gramStart"/>
      <w:r>
        <w:rPr>
          <w:bCs/>
          <w:color w:val="000000"/>
          <w:sz w:val="28"/>
          <w:szCs w:val="28"/>
        </w:rPr>
        <w:t>экз</w:t>
      </w:r>
      <w:proofErr w:type="spellEnd"/>
      <w:proofErr w:type="gramEnd"/>
      <w:r>
        <w:rPr>
          <w:bCs/>
          <w:color w:val="000000"/>
          <w:sz w:val="28"/>
          <w:szCs w:val="28"/>
        </w:rPr>
        <w:t>/м</w:t>
      </w:r>
      <w:r>
        <w:rPr>
          <w:bCs/>
          <w:color w:val="000000"/>
          <w:sz w:val="28"/>
          <w:szCs w:val="28"/>
          <w:vertAlign w:val="superscript"/>
        </w:rPr>
        <w:t>2</w:t>
      </w:r>
      <w:r>
        <w:rPr>
          <w:bCs/>
          <w:color w:val="000000"/>
          <w:sz w:val="28"/>
          <w:szCs w:val="28"/>
        </w:rPr>
        <w:t xml:space="preserve">, максимальная численность отмечена на 74 га в </w:t>
      </w:r>
      <w:proofErr w:type="spellStart"/>
      <w:r>
        <w:rPr>
          <w:bCs/>
          <w:color w:val="000000"/>
          <w:sz w:val="28"/>
          <w:szCs w:val="28"/>
        </w:rPr>
        <w:t>Ртищевском</w:t>
      </w:r>
      <w:proofErr w:type="spellEnd"/>
      <w:r>
        <w:rPr>
          <w:bCs/>
          <w:color w:val="000000"/>
          <w:sz w:val="28"/>
          <w:szCs w:val="28"/>
        </w:rPr>
        <w:t xml:space="preserve"> районе.</w:t>
      </w:r>
    </w:p>
    <w:p w:rsidR="004C1378" w:rsidRDefault="004C1378" w:rsidP="00D33E6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Мышевидные грызуны при обследовании посевов озимых отмечены на</w:t>
      </w:r>
      <w:r w:rsidR="00B557FE">
        <w:rPr>
          <w:bCs/>
          <w:color w:val="000000"/>
          <w:sz w:val="28"/>
          <w:szCs w:val="28"/>
        </w:rPr>
        <w:t xml:space="preserve"> 118 тыс.</w:t>
      </w:r>
      <w:r w:rsidR="006D0275">
        <w:rPr>
          <w:bCs/>
          <w:color w:val="000000"/>
          <w:sz w:val="28"/>
          <w:szCs w:val="28"/>
        </w:rPr>
        <w:t xml:space="preserve"> га с </w:t>
      </w:r>
      <w:r w:rsidR="00B557FE">
        <w:rPr>
          <w:bCs/>
          <w:color w:val="000000"/>
          <w:sz w:val="28"/>
          <w:szCs w:val="28"/>
        </w:rPr>
        <w:t xml:space="preserve">численностью </w:t>
      </w:r>
      <w:r w:rsidR="00DC4C1F">
        <w:rPr>
          <w:bCs/>
          <w:color w:val="000000"/>
          <w:sz w:val="28"/>
          <w:szCs w:val="28"/>
        </w:rPr>
        <w:t>18,5</w:t>
      </w:r>
      <w:r w:rsidR="006D0275">
        <w:rPr>
          <w:bCs/>
          <w:color w:val="000000"/>
          <w:sz w:val="28"/>
          <w:szCs w:val="28"/>
        </w:rPr>
        <w:t xml:space="preserve">-42 </w:t>
      </w:r>
      <w:r w:rsidR="00B557FE">
        <w:rPr>
          <w:bCs/>
          <w:color w:val="000000"/>
          <w:sz w:val="28"/>
          <w:szCs w:val="28"/>
        </w:rPr>
        <w:t>жил</w:t>
      </w:r>
      <w:proofErr w:type="gramStart"/>
      <w:r w:rsidR="00B557FE">
        <w:rPr>
          <w:bCs/>
          <w:color w:val="000000"/>
          <w:sz w:val="28"/>
          <w:szCs w:val="28"/>
        </w:rPr>
        <w:t>.</w:t>
      </w:r>
      <w:proofErr w:type="gramEnd"/>
      <w:r w:rsidR="006D0275">
        <w:rPr>
          <w:bCs/>
          <w:color w:val="000000"/>
          <w:sz w:val="28"/>
          <w:szCs w:val="28"/>
        </w:rPr>
        <w:t xml:space="preserve"> </w:t>
      </w:r>
      <w:proofErr w:type="gramStart"/>
      <w:r w:rsidR="00B557FE">
        <w:rPr>
          <w:bCs/>
          <w:color w:val="000000"/>
          <w:sz w:val="28"/>
          <w:szCs w:val="28"/>
        </w:rPr>
        <w:t>н</w:t>
      </w:r>
      <w:proofErr w:type="gramEnd"/>
      <w:r w:rsidR="00B557FE">
        <w:rPr>
          <w:bCs/>
          <w:color w:val="000000"/>
          <w:sz w:val="28"/>
          <w:szCs w:val="28"/>
        </w:rPr>
        <w:t>ор/на га, максимальная численность отмечена на 250 га в Пугачевском районе.</w:t>
      </w:r>
    </w:p>
    <w:p w:rsidR="00D33E65" w:rsidRPr="00CC0CD2" w:rsidRDefault="00D33E65" w:rsidP="00D33E6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Pr="00CC0CD2">
        <w:rPr>
          <w:bCs/>
          <w:color w:val="000000"/>
          <w:sz w:val="28"/>
          <w:szCs w:val="28"/>
        </w:rPr>
        <w:t>На выявление</w:t>
      </w:r>
      <w:r w:rsidR="00AF141D">
        <w:rPr>
          <w:bCs/>
          <w:color w:val="000000"/>
          <w:sz w:val="28"/>
          <w:szCs w:val="28"/>
        </w:rPr>
        <w:t xml:space="preserve"> корневых гнилей и</w:t>
      </w:r>
      <w:r w:rsidRPr="00CC0CD2">
        <w:rPr>
          <w:bCs/>
          <w:color w:val="000000"/>
          <w:sz w:val="28"/>
          <w:szCs w:val="28"/>
        </w:rPr>
        <w:t xml:space="preserve"> листостебельных болезней посевы озимых зерновых культур сева текущего </w:t>
      </w:r>
      <w:r>
        <w:rPr>
          <w:bCs/>
          <w:color w:val="000000"/>
          <w:sz w:val="28"/>
          <w:szCs w:val="28"/>
        </w:rPr>
        <w:t>года обследованы на площади 121,15</w:t>
      </w:r>
      <w:r w:rsidRPr="00CC0CD2">
        <w:rPr>
          <w:bCs/>
          <w:color w:val="000000"/>
          <w:sz w:val="28"/>
          <w:szCs w:val="28"/>
        </w:rPr>
        <w:t xml:space="preserve"> тыс.</w:t>
      </w:r>
      <w:r w:rsidR="006D0275">
        <w:rPr>
          <w:bCs/>
          <w:color w:val="000000"/>
          <w:sz w:val="28"/>
          <w:szCs w:val="28"/>
        </w:rPr>
        <w:t xml:space="preserve"> </w:t>
      </w:r>
      <w:r w:rsidRPr="00CC0CD2">
        <w:rPr>
          <w:bCs/>
          <w:color w:val="000000"/>
          <w:sz w:val="28"/>
          <w:szCs w:val="28"/>
        </w:rPr>
        <w:t>га,</w:t>
      </w:r>
      <w:r w:rsidR="00AF141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септориоз</w:t>
      </w:r>
      <w:r w:rsidR="00AF141D">
        <w:rPr>
          <w:bCs/>
          <w:color w:val="000000"/>
          <w:sz w:val="28"/>
          <w:szCs w:val="28"/>
        </w:rPr>
        <w:t xml:space="preserve"> выявлен на</w:t>
      </w:r>
      <w:r>
        <w:rPr>
          <w:bCs/>
          <w:color w:val="000000"/>
          <w:sz w:val="28"/>
          <w:szCs w:val="28"/>
        </w:rPr>
        <w:t xml:space="preserve"> 7,14</w:t>
      </w:r>
      <w:r w:rsidRPr="00CC0CD2">
        <w:rPr>
          <w:bCs/>
          <w:color w:val="000000"/>
          <w:sz w:val="28"/>
          <w:szCs w:val="28"/>
        </w:rPr>
        <w:t xml:space="preserve"> т</w:t>
      </w:r>
      <w:r>
        <w:rPr>
          <w:bCs/>
          <w:color w:val="000000"/>
          <w:sz w:val="28"/>
          <w:szCs w:val="28"/>
        </w:rPr>
        <w:t>ы</w:t>
      </w:r>
      <w:r w:rsidR="00AF141D">
        <w:rPr>
          <w:bCs/>
          <w:color w:val="000000"/>
          <w:sz w:val="28"/>
          <w:szCs w:val="28"/>
        </w:rPr>
        <w:t>с.га</w:t>
      </w:r>
      <w:proofErr w:type="gramStart"/>
      <w:r w:rsidR="00AF141D"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с</w:t>
      </w:r>
      <w:proofErr w:type="gramEnd"/>
      <w:r>
        <w:rPr>
          <w:bCs/>
          <w:color w:val="000000"/>
          <w:sz w:val="28"/>
          <w:szCs w:val="28"/>
        </w:rPr>
        <w:t xml:space="preserve"> распространением 2,2%, развитием 1,5</w:t>
      </w:r>
      <w:r w:rsidRPr="00CC0CD2">
        <w:rPr>
          <w:bCs/>
          <w:color w:val="000000"/>
          <w:sz w:val="28"/>
          <w:szCs w:val="28"/>
        </w:rPr>
        <w:t>%</w:t>
      </w:r>
      <w:r>
        <w:rPr>
          <w:bCs/>
          <w:color w:val="000000"/>
          <w:sz w:val="28"/>
          <w:szCs w:val="28"/>
        </w:rPr>
        <w:t>. Максимальное распространение 5</w:t>
      </w:r>
      <w:r w:rsidRPr="00CC0CD2">
        <w:rPr>
          <w:bCs/>
          <w:color w:val="000000"/>
          <w:sz w:val="28"/>
          <w:szCs w:val="28"/>
        </w:rPr>
        <w:t>% было выяв</w:t>
      </w:r>
      <w:r>
        <w:rPr>
          <w:bCs/>
          <w:color w:val="000000"/>
          <w:sz w:val="28"/>
          <w:szCs w:val="28"/>
        </w:rPr>
        <w:t>лено в Краснокутском районе на 562</w:t>
      </w:r>
      <w:r w:rsidRPr="00CC0CD2">
        <w:rPr>
          <w:bCs/>
          <w:color w:val="000000"/>
          <w:sz w:val="28"/>
          <w:szCs w:val="28"/>
        </w:rPr>
        <w:t xml:space="preserve"> га озимой пшен</w:t>
      </w:r>
      <w:r w:rsidR="00AF141D">
        <w:rPr>
          <w:bCs/>
          <w:color w:val="000000"/>
          <w:sz w:val="28"/>
          <w:szCs w:val="28"/>
        </w:rPr>
        <w:t xml:space="preserve">ицы. </w:t>
      </w:r>
    </w:p>
    <w:p w:rsidR="008C79A5" w:rsidRDefault="008C79A5"/>
    <w:sectPr w:rsidR="008C79A5" w:rsidSect="008C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E65"/>
    <w:rsid w:val="000775ED"/>
    <w:rsid w:val="000C6A45"/>
    <w:rsid w:val="002C38F6"/>
    <w:rsid w:val="004C1378"/>
    <w:rsid w:val="006D0275"/>
    <w:rsid w:val="008C79A5"/>
    <w:rsid w:val="00A359DE"/>
    <w:rsid w:val="00AF141D"/>
    <w:rsid w:val="00B557FE"/>
    <w:rsid w:val="00D33E65"/>
    <w:rsid w:val="00DC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65"/>
    <w:pPr>
      <w:spacing w:after="0" w:line="240" w:lineRule="auto"/>
      <w:ind w:firstLine="709"/>
      <w:jc w:val="center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Колгина</dc:creator>
  <cp:keywords/>
  <dc:description/>
  <cp:lastModifiedBy>Администрация</cp:lastModifiedBy>
  <cp:revision>6</cp:revision>
  <cp:lastPrinted>2023-11-30T11:46:00Z</cp:lastPrinted>
  <dcterms:created xsi:type="dcterms:W3CDTF">2023-11-30T11:02:00Z</dcterms:created>
  <dcterms:modified xsi:type="dcterms:W3CDTF">2023-12-06T11:59:00Z</dcterms:modified>
</cp:coreProperties>
</file>