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74" w:rsidRDefault="00EA5474" w:rsidP="00EA54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Российская Федерация </w:t>
      </w:r>
    </w:p>
    <w:p w:rsidR="00EA5474" w:rsidRDefault="00EA5474" w:rsidP="00EA54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EA5474" w:rsidRDefault="00EA5474" w:rsidP="00EA54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372802" w:rsidRDefault="00EA5474" w:rsidP="003728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372802" w:rsidRDefault="00372802" w:rsidP="00372802">
      <w:pPr>
        <w:spacing w:after="0" w:line="240" w:lineRule="auto"/>
        <w:jc w:val="center"/>
        <w:rPr>
          <w:b/>
          <w:sz w:val="24"/>
          <w:szCs w:val="24"/>
        </w:rPr>
      </w:pPr>
    </w:p>
    <w:p w:rsidR="00EA5474" w:rsidRPr="00B6025F" w:rsidRDefault="00EA5474" w:rsidP="00EA547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Пятьдесят первое заседание Совета депутатов Сластухинского муниципального образования  второго созыва</w:t>
      </w:r>
    </w:p>
    <w:p w:rsidR="00EA5474" w:rsidRDefault="00EA5474" w:rsidP="00EA5474">
      <w:pPr>
        <w:jc w:val="center"/>
        <w:rPr>
          <w:b/>
          <w:bCs/>
          <w:iCs/>
          <w:sz w:val="24"/>
          <w:szCs w:val="24"/>
        </w:rPr>
      </w:pPr>
      <w:proofErr w:type="gramStart"/>
      <w:r>
        <w:rPr>
          <w:b/>
          <w:bCs/>
          <w:iCs/>
          <w:sz w:val="24"/>
          <w:szCs w:val="24"/>
        </w:rPr>
        <w:t>Р</w:t>
      </w:r>
      <w:proofErr w:type="gramEnd"/>
      <w:r>
        <w:rPr>
          <w:b/>
          <w:bCs/>
          <w:iCs/>
          <w:sz w:val="24"/>
          <w:szCs w:val="24"/>
        </w:rPr>
        <w:t xml:space="preserve"> Е Ш Е Н И Е</w:t>
      </w:r>
    </w:p>
    <w:p w:rsidR="00EA5474" w:rsidRDefault="00EA5474" w:rsidP="00EA54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от  12. 09. 2012 года                                                                                                    № 51-101</w:t>
      </w:r>
    </w:p>
    <w:p w:rsidR="00EA5474" w:rsidRDefault="00EA5474" w:rsidP="00EA5474">
      <w:pPr>
        <w:spacing w:after="0" w:line="240" w:lineRule="auto"/>
        <w:rPr>
          <w:sz w:val="24"/>
          <w:szCs w:val="24"/>
        </w:rPr>
      </w:pPr>
    </w:p>
    <w:p w:rsidR="00995088" w:rsidRDefault="00EA5474" w:rsidP="00EA54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решение Совета</w:t>
      </w:r>
      <w:r w:rsidR="00995088">
        <w:rPr>
          <w:b/>
          <w:sz w:val="24"/>
          <w:szCs w:val="24"/>
        </w:rPr>
        <w:t xml:space="preserve"> </w:t>
      </w:r>
      <w:r w:rsidR="004D1E52">
        <w:rPr>
          <w:b/>
          <w:sz w:val="24"/>
          <w:szCs w:val="24"/>
        </w:rPr>
        <w:t xml:space="preserve">депутатов </w:t>
      </w:r>
    </w:p>
    <w:p w:rsidR="00995088" w:rsidRDefault="004D1E52" w:rsidP="00EA54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Сластухинского муниципального образования</w:t>
      </w:r>
      <w:r w:rsidR="00995088">
        <w:rPr>
          <w:b/>
          <w:sz w:val="24"/>
          <w:szCs w:val="24"/>
        </w:rPr>
        <w:t xml:space="preserve"> </w:t>
      </w:r>
    </w:p>
    <w:p w:rsidR="00995088" w:rsidRDefault="00EA5474" w:rsidP="00EA54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08.11.2010 г.№24- 46 «Об установлении и введении </w:t>
      </w:r>
    </w:p>
    <w:p w:rsidR="004D1E52" w:rsidRDefault="00EA5474" w:rsidP="00EA54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 действие земельного налога</w:t>
      </w:r>
      <w:r w:rsidR="004D1E52">
        <w:rPr>
          <w:b/>
          <w:sz w:val="24"/>
          <w:szCs w:val="24"/>
        </w:rPr>
        <w:t xml:space="preserve"> на территории Сластухинского </w:t>
      </w:r>
    </w:p>
    <w:p w:rsidR="00EA5474" w:rsidRDefault="004D1E52" w:rsidP="00EA54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</w:t>
      </w:r>
      <w:r w:rsidR="00EA5474">
        <w:rPr>
          <w:b/>
          <w:sz w:val="24"/>
          <w:szCs w:val="24"/>
        </w:rPr>
        <w:t xml:space="preserve">» </w:t>
      </w:r>
    </w:p>
    <w:p w:rsidR="00995088" w:rsidRDefault="00995088" w:rsidP="00EA5474">
      <w:pPr>
        <w:spacing w:after="0" w:line="240" w:lineRule="auto"/>
        <w:ind w:firstLine="708"/>
        <w:rPr>
          <w:sz w:val="24"/>
          <w:szCs w:val="24"/>
        </w:rPr>
      </w:pPr>
    </w:p>
    <w:p w:rsidR="00EA5474" w:rsidRDefault="00EA5474" w:rsidP="00EA5474">
      <w:pPr>
        <w:spacing w:after="0" w:line="240" w:lineRule="auto"/>
        <w:ind w:firstLine="708"/>
        <w:rPr>
          <w:sz w:val="24"/>
          <w:szCs w:val="24"/>
        </w:rPr>
      </w:pPr>
      <w:r w:rsidRPr="00A3381D">
        <w:rPr>
          <w:sz w:val="24"/>
          <w:szCs w:val="24"/>
        </w:rPr>
        <w:t>В соответствии с  Налоговым кодексом Российской Федерации и, руководствуясь ст.ст.</w:t>
      </w:r>
      <w:r>
        <w:rPr>
          <w:sz w:val="24"/>
          <w:szCs w:val="24"/>
        </w:rPr>
        <w:t xml:space="preserve"> </w:t>
      </w:r>
      <w:r w:rsidRPr="00A3381D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A3381D">
        <w:rPr>
          <w:sz w:val="24"/>
          <w:szCs w:val="24"/>
        </w:rPr>
        <w:t>и 21 Устава Сластухинского муниципального образования Екатериновско</w:t>
      </w:r>
      <w:r w:rsidR="00995088">
        <w:rPr>
          <w:sz w:val="24"/>
          <w:szCs w:val="24"/>
        </w:rPr>
        <w:t>го муниципального района, Совет</w:t>
      </w:r>
      <w:r w:rsidRPr="00A3381D">
        <w:rPr>
          <w:sz w:val="24"/>
          <w:szCs w:val="24"/>
        </w:rPr>
        <w:t xml:space="preserve"> депутатов Сластухинского муниципального образования РЕШИЛ</w:t>
      </w:r>
      <w:proofErr w:type="gramStart"/>
      <w:r w:rsidRPr="00A3381D">
        <w:rPr>
          <w:sz w:val="24"/>
          <w:szCs w:val="24"/>
        </w:rPr>
        <w:t xml:space="preserve"> :</w:t>
      </w:r>
      <w:proofErr w:type="gramEnd"/>
    </w:p>
    <w:p w:rsidR="0012161C" w:rsidRDefault="0012161C" w:rsidP="00EA5474">
      <w:pPr>
        <w:spacing w:after="0" w:line="240" w:lineRule="auto"/>
        <w:ind w:firstLine="708"/>
        <w:rPr>
          <w:sz w:val="24"/>
          <w:szCs w:val="24"/>
        </w:rPr>
      </w:pPr>
    </w:p>
    <w:p w:rsidR="00EA5474" w:rsidRDefault="00EA5474" w:rsidP="00EA5474">
      <w:pPr>
        <w:spacing w:after="0" w:line="240" w:lineRule="auto"/>
        <w:ind w:firstLine="708"/>
        <w:rPr>
          <w:sz w:val="24"/>
          <w:szCs w:val="24"/>
        </w:rPr>
      </w:pPr>
      <w:r w:rsidRPr="00A3381D">
        <w:rPr>
          <w:sz w:val="24"/>
          <w:szCs w:val="24"/>
        </w:rPr>
        <w:t>1.Внести  изменение в решение</w:t>
      </w:r>
      <w:r w:rsidR="00BB0255">
        <w:rPr>
          <w:sz w:val="24"/>
          <w:szCs w:val="24"/>
        </w:rPr>
        <w:t xml:space="preserve"> Сластухинского муниципального образования </w:t>
      </w:r>
      <w:r w:rsidR="004D1E52">
        <w:rPr>
          <w:sz w:val="24"/>
          <w:szCs w:val="24"/>
        </w:rPr>
        <w:t>от 08.11.2010</w:t>
      </w:r>
      <w:r w:rsidRPr="00A3381D">
        <w:rPr>
          <w:sz w:val="24"/>
          <w:szCs w:val="24"/>
        </w:rPr>
        <w:t xml:space="preserve"> г. №24-46 «Об установлении и введении в действие  земельного налога на территории</w:t>
      </w:r>
      <w:r w:rsidR="004D1E52">
        <w:rPr>
          <w:sz w:val="24"/>
          <w:szCs w:val="24"/>
        </w:rPr>
        <w:t xml:space="preserve"> Сластухинского муниципального образования</w:t>
      </w:r>
      <w:r w:rsidRPr="00A3381D">
        <w:rPr>
          <w:sz w:val="24"/>
          <w:szCs w:val="24"/>
        </w:rPr>
        <w:t>»:</w:t>
      </w:r>
    </w:p>
    <w:p w:rsidR="00EA5474" w:rsidRDefault="00372802" w:rsidP="00EA5474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Пункт 2</w:t>
      </w:r>
      <w:r w:rsidR="00EA5474">
        <w:rPr>
          <w:sz w:val="24"/>
          <w:szCs w:val="24"/>
        </w:rPr>
        <w:t xml:space="preserve"> изложить в следующей редакции:</w:t>
      </w:r>
    </w:p>
    <w:p w:rsidR="00372802" w:rsidRPr="00D71D39" w:rsidRDefault="00EA5474" w:rsidP="00372802">
      <w:pPr>
        <w:spacing w:after="0" w:line="240" w:lineRule="auto"/>
        <w:rPr>
          <w:sz w:val="24"/>
          <w:szCs w:val="24"/>
        </w:rPr>
      </w:pPr>
      <w:r w:rsidRPr="00D71D39">
        <w:rPr>
          <w:sz w:val="24"/>
          <w:szCs w:val="24"/>
        </w:rPr>
        <w:tab/>
      </w:r>
      <w:r w:rsidR="00372802">
        <w:rPr>
          <w:sz w:val="24"/>
          <w:szCs w:val="24"/>
        </w:rPr>
        <w:t>«</w:t>
      </w:r>
      <w:r w:rsidR="00372802" w:rsidRPr="00D71D39">
        <w:rPr>
          <w:sz w:val="24"/>
          <w:szCs w:val="24"/>
        </w:rPr>
        <w:t>2. Установить ставки земельного налога от кадастровой стоимости земельных участков в следующих размерах:</w:t>
      </w:r>
    </w:p>
    <w:p w:rsidR="00372802" w:rsidRDefault="00372802" w:rsidP="00372802">
      <w:pPr>
        <w:spacing w:after="0" w:line="240" w:lineRule="auto"/>
        <w:rPr>
          <w:sz w:val="24"/>
          <w:szCs w:val="24"/>
        </w:rPr>
      </w:pPr>
      <w:r w:rsidRPr="00D71D39">
        <w:rPr>
          <w:sz w:val="24"/>
          <w:szCs w:val="24"/>
        </w:rPr>
        <w:tab/>
        <w:t>- 0,3 процента в отношении земельных участков:</w:t>
      </w:r>
    </w:p>
    <w:p w:rsidR="00372802" w:rsidRPr="00D71D39" w:rsidRDefault="00372802" w:rsidP="003728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D71D39">
        <w:rPr>
          <w:sz w:val="24"/>
          <w:szCs w:val="24"/>
        </w:rPr>
        <w:t>отнесенных к землям сельскохозяйственного назначения или к землям в составе зон сельскохозяйственного использования и используемых для сель</w:t>
      </w:r>
      <w:r>
        <w:rPr>
          <w:sz w:val="24"/>
          <w:szCs w:val="24"/>
        </w:rPr>
        <w:t>скохозяйственного производства;</w:t>
      </w:r>
    </w:p>
    <w:p w:rsidR="00372802" w:rsidRPr="00D71D39" w:rsidRDefault="00372802" w:rsidP="00372802">
      <w:pPr>
        <w:spacing w:after="0" w:line="240" w:lineRule="auto"/>
        <w:ind w:firstLine="708"/>
        <w:rPr>
          <w:sz w:val="24"/>
          <w:szCs w:val="24"/>
        </w:rPr>
      </w:pPr>
      <w:r w:rsidRPr="00D71D39">
        <w:rPr>
          <w:sz w:val="24"/>
          <w:szCs w:val="24"/>
        </w:rPr>
        <w:t xml:space="preserve">занятых жилищным фондом и объектами инженерной инфраструктуры </w:t>
      </w:r>
      <w:proofErr w:type="spellStart"/>
      <w:proofErr w:type="gramStart"/>
      <w:r w:rsidRPr="00D71D39">
        <w:rPr>
          <w:sz w:val="24"/>
          <w:szCs w:val="24"/>
        </w:rPr>
        <w:t>жилищно</w:t>
      </w:r>
      <w:proofErr w:type="spellEnd"/>
      <w:r w:rsidRPr="00D71D39">
        <w:rPr>
          <w:sz w:val="24"/>
          <w:szCs w:val="24"/>
        </w:rPr>
        <w:t xml:space="preserve"> - коммунального</w:t>
      </w:r>
      <w:proofErr w:type="gramEnd"/>
      <w:r w:rsidRPr="00D71D39">
        <w:rPr>
          <w:sz w:val="24"/>
          <w:szCs w:val="24"/>
        </w:rPr>
        <w:t xml:space="preserve">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</w:t>
      </w:r>
      <w:proofErr w:type="spellStart"/>
      <w:proofErr w:type="gramStart"/>
      <w:r w:rsidRPr="00D71D39">
        <w:rPr>
          <w:sz w:val="24"/>
          <w:szCs w:val="24"/>
        </w:rPr>
        <w:t>жилищно</w:t>
      </w:r>
      <w:proofErr w:type="spellEnd"/>
      <w:r w:rsidRPr="00D71D39">
        <w:rPr>
          <w:sz w:val="24"/>
          <w:szCs w:val="24"/>
        </w:rPr>
        <w:t>- коммунального</w:t>
      </w:r>
      <w:proofErr w:type="gramEnd"/>
      <w:r w:rsidRPr="00D71D39">
        <w:rPr>
          <w:sz w:val="24"/>
          <w:szCs w:val="24"/>
        </w:rPr>
        <w:t xml:space="preserve"> комплекса) или предоставленных для жилищного строительства;</w:t>
      </w:r>
    </w:p>
    <w:p w:rsidR="00372802" w:rsidRPr="00D71D39" w:rsidRDefault="00372802" w:rsidP="00372802">
      <w:pPr>
        <w:spacing w:after="0" w:line="240" w:lineRule="auto"/>
        <w:rPr>
          <w:sz w:val="24"/>
          <w:szCs w:val="24"/>
        </w:rPr>
      </w:pPr>
      <w:r w:rsidRPr="00D71D39">
        <w:rPr>
          <w:sz w:val="24"/>
          <w:szCs w:val="24"/>
        </w:rPr>
        <w:tab/>
      </w:r>
      <w:proofErr w:type="gramStart"/>
      <w:r w:rsidRPr="00D71D39">
        <w:rPr>
          <w:sz w:val="24"/>
          <w:szCs w:val="24"/>
        </w:rPr>
        <w:t>предоставленных</w:t>
      </w:r>
      <w:proofErr w:type="gramEnd"/>
      <w:r w:rsidRPr="00D71D39">
        <w:rPr>
          <w:sz w:val="24"/>
          <w:szCs w:val="24"/>
        </w:rPr>
        <w:t xml:space="preserve"> для личного подсобного хозяйства, садоводства, огородничества или животноводства</w:t>
      </w:r>
      <w:r>
        <w:rPr>
          <w:sz w:val="24"/>
          <w:szCs w:val="24"/>
        </w:rPr>
        <w:t>, а также дачного хозяйства</w:t>
      </w:r>
      <w:r w:rsidRPr="00D71D39">
        <w:rPr>
          <w:sz w:val="24"/>
          <w:szCs w:val="24"/>
        </w:rPr>
        <w:t>;</w:t>
      </w:r>
    </w:p>
    <w:p w:rsidR="00372802" w:rsidRPr="00D71D39" w:rsidRDefault="00372802" w:rsidP="00372802">
      <w:pPr>
        <w:spacing w:after="0" w:line="240" w:lineRule="auto"/>
        <w:rPr>
          <w:sz w:val="24"/>
          <w:szCs w:val="24"/>
        </w:rPr>
      </w:pPr>
      <w:r w:rsidRPr="00D71D39">
        <w:rPr>
          <w:sz w:val="24"/>
          <w:szCs w:val="24"/>
        </w:rPr>
        <w:tab/>
        <w:t>- 1,5 процента в отношении прочих земельных участков</w:t>
      </w:r>
      <w:proofErr w:type="gramStart"/>
      <w:r w:rsidRPr="00D71D39">
        <w:rPr>
          <w:sz w:val="24"/>
          <w:szCs w:val="24"/>
        </w:rPr>
        <w:t>.</w:t>
      </w:r>
      <w:r w:rsidR="00995088">
        <w:rPr>
          <w:sz w:val="24"/>
          <w:szCs w:val="24"/>
        </w:rPr>
        <w:t>»</w:t>
      </w:r>
      <w:proofErr w:type="gramEnd"/>
    </w:p>
    <w:p w:rsidR="00EA5474" w:rsidRPr="00A3381D" w:rsidRDefault="00EA5474" w:rsidP="00995088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2.Опубликовать настоящее  решение в районной газете «Слава труду» и обнародовать в установленном  порядке.</w:t>
      </w:r>
    </w:p>
    <w:p w:rsidR="00EA5474" w:rsidRPr="00372802" w:rsidRDefault="00EA5474" w:rsidP="00995088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3</w:t>
      </w:r>
      <w:r w:rsidRPr="00A3381D">
        <w:rPr>
          <w:sz w:val="24"/>
          <w:szCs w:val="24"/>
        </w:rPr>
        <w:t xml:space="preserve">. Настоящее решение вступает в силу </w:t>
      </w:r>
      <w:r w:rsidR="004D1E52">
        <w:rPr>
          <w:sz w:val="24"/>
          <w:szCs w:val="24"/>
        </w:rPr>
        <w:t xml:space="preserve">с 1 января 2013 года, но </w:t>
      </w:r>
      <w:r w:rsidRPr="00A3381D">
        <w:rPr>
          <w:sz w:val="24"/>
          <w:szCs w:val="24"/>
        </w:rPr>
        <w:t xml:space="preserve">не ранее чем по истечении одного месяца со дня его официального опубликования в </w:t>
      </w:r>
      <w:r>
        <w:rPr>
          <w:sz w:val="24"/>
          <w:szCs w:val="24"/>
        </w:rPr>
        <w:t>районной газете «Слава труду»</w:t>
      </w:r>
      <w:r w:rsidR="004D1E52">
        <w:rPr>
          <w:sz w:val="24"/>
          <w:szCs w:val="24"/>
        </w:rPr>
        <w:t>.</w:t>
      </w:r>
    </w:p>
    <w:p w:rsidR="00372802" w:rsidRDefault="00372802" w:rsidP="00EA5474">
      <w:pPr>
        <w:spacing w:after="0" w:line="240" w:lineRule="auto"/>
        <w:rPr>
          <w:b/>
          <w:sz w:val="24"/>
          <w:szCs w:val="24"/>
        </w:rPr>
      </w:pPr>
    </w:p>
    <w:p w:rsidR="00EA5474" w:rsidRPr="00A3381D" w:rsidRDefault="00EA5474" w:rsidP="00EA5474">
      <w:pPr>
        <w:spacing w:after="0" w:line="240" w:lineRule="auto"/>
        <w:rPr>
          <w:b/>
          <w:sz w:val="24"/>
          <w:szCs w:val="24"/>
        </w:rPr>
      </w:pPr>
      <w:r w:rsidRPr="00A3381D">
        <w:rPr>
          <w:b/>
          <w:sz w:val="24"/>
          <w:szCs w:val="24"/>
        </w:rPr>
        <w:t xml:space="preserve">Глава  Сластухинского </w:t>
      </w:r>
    </w:p>
    <w:p w:rsidR="00EA5474" w:rsidRPr="00A3381D" w:rsidRDefault="00EA5474" w:rsidP="00EA5474">
      <w:pPr>
        <w:spacing w:after="0" w:line="240" w:lineRule="auto"/>
        <w:rPr>
          <w:b/>
          <w:sz w:val="24"/>
          <w:szCs w:val="24"/>
        </w:rPr>
      </w:pPr>
      <w:r w:rsidRPr="00A3381D">
        <w:rPr>
          <w:b/>
          <w:sz w:val="24"/>
          <w:szCs w:val="24"/>
        </w:rPr>
        <w:t>муниципального образования:                                                                         В.Н.Бывалкин</w:t>
      </w:r>
    </w:p>
    <w:sectPr w:rsidR="00EA5474" w:rsidRPr="00A3381D" w:rsidSect="00D6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5474"/>
    <w:rsid w:val="0012161C"/>
    <w:rsid w:val="001750AD"/>
    <w:rsid w:val="00253FBA"/>
    <w:rsid w:val="00372802"/>
    <w:rsid w:val="003754AB"/>
    <w:rsid w:val="004D1E52"/>
    <w:rsid w:val="00995088"/>
    <w:rsid w:val="00AB605D"/>
    <w:rsid w:val="00BB0255"/>
    <w:rsid w:val="00CE140D"/>
    <w:rsid w:val="00D646C5"/>
    <w:rsid w:val="00EA5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11</cp:revision>
  <cp:lastPrinted>2012-09-14T10:37:00Z</cp:lastPrinted>
  <dcterms:created xsi:type="dcterms:W3CDTF">2012-09-12T04:30:00Z</dcterms:created>
  <dcterms:modified xsi:type="dcterms:W3CDTF">2012-09-14T10:37:00Z</dcterms:modified>
</cp:coreProperties>
</file>