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19" w:rsidRPr="00EC65FC" w:rsidRDefault="00923D19" w:rsidP="00923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5FC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ДЕПУТАТОВ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СЛАСТУХИНСКОГО</w:t>
      </w:r>
      <w:r w:rsidRPr="00EC65FC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 ОБРАЗОВАНИЯ</w:t>
      </w:r>
    </w:p>
    <w:p w:rsidR="00923D19" w:rsidRPr="00EC65FC" w:rsidRDefault="00923D19" w:rsidP="00923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5FC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23D19" w:rsidRPr="00EC65FC" w:rsidRDefault="00923D19" w:rsidP="00923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5FC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923D19" w:rsidRPr="00EC65FC" w:rsidRDefault="009D027A" w:rsidP="00923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ДЕВЯТНАДЦАТОЕ</w:t>
      </w:r>
      <w:r w:rsidR="00923D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23D19" w:rsidRPr="00EC65FC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СОВЕТА ДЕПУТАТОВ </w:t>
      </w:r>
      <w:r w:rsidR="00923D19">
        <w:rPr>
          <w:rFonts w:ascii="Times New Roman" w:eastAsia="Times New Roman" w:hAnsi="Times New Roman" w:cs="Times New Roman"/>
          <w:b/>
          <w:sz w:val="28"/>
          <w:szCs w:val="28"/>
        </w:rPr>
        <w:t>СЛАСТУХИНСКОГО</w:t>
      </w:r>
      <w:r w:rsidR="00923D19" w:rsidRPr="00EC65FC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923D19">
        <w:rPr>
          <w:rFonts w:ascii="Times New Roman" w:eastAsia="Times New Roman" w:hAnsi="Times New Roman" w:cs="Times New Roman"/>
          <w:b/>
          <w:sz w:val="28"/>
          <w:szCs w:val="28"/>
        </w:rPr>
        <w:t>ВТОРОГО</w:t>
      </w:r>
      <w:r w:rsidR="00923D19" w:rsidRPr="00EC65FC">
        <w:rPr>
          <w:rFonts w:ascii="Times New Roman" w:eastAsia="Times New Roman" w:hAnsi="Times New Roman" w:cs="Times New Roman"/>
          <w:b/>
          <w:sz w:val="28"/>
          <w:szCs w:val="28"/>
        </w:rPr>
        <w:t xml:space="preserve">  СОЗЫВА</w:t>
      </w:r>
    </w:p>
    <w:p w:rsidR="00923D19" w:rsidRPr="00EC65FC" w:rsidRDefault="00923D19" w:rsidP="00923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3D19" w:rsidRPr="00EC65FC" w:rsidRDefault="00923D19" w:rsidP="00923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5FC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923D19" w:rsidRPr="00EC65FC" w:rsidRDefault="00923D19" w:rsidP="00923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3D19" w:rsidRPr="00EC65FC" w:rsidRDefault="00923D19" w:rsidP="00923D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от   </w:t>
      </w:r>
      <w:r w:rsidR="009D027A">
        <w:rPr>
          <w:rFonts w:ascii="Times New Roman" w:eastAsia="Times New Roman" w:hAnsi="Times New Roman" w:cs="Times New Roman"/>
          <w:b/>
          <w:sz w:val="28"/>
          <w:szCs w:val="28"/>
        </w:rPr>
        <w:t>29.03.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2019г.                                                     </w:t>
      </w:r>
      <w:r w:rsidR="009D027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="009D027A">
        <w:rPr>
          <w:rFonts w:ascii="Times New Roman" w:eastAsia="Times New Roman" w:hAnsi="Times New Roman" w:cs="Times New Roman"/>
          <w:b/>
          <w:sz w:val="28"/>
          <w:szCs w:val="28"/>
        </w:rPr>
        <w:t>19-39</w:t>
      </w:r>
    </w:p>
    <w:p w:rsidR="005D52AE" w:rsidRDefault="005D52AE"/>
    <w:p w:rsidR="00923D19" w:rsidRPr="00923D19" w:rsidRDefault="00923D19" w:rsidP="00923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3D19">
        <w:rPr>
          <w:rFonts w:ascii="Times New Roman" w:hAnsi="Times New Roman" w:cs="Times New Roman"/>
          <w:b/>
          <w:sz w:val="28"/>
          <w:szCs w:val="28"/>
        </w:rPr>
        <w:t>Об установлении размера стоимости движимого</w:t>
      </w:r>
    </w:p>
    <w:p w:rsidR="00923D19" w:rsidRPr="00923D19" w:rsidRDefault="00923D19" w:rsidP="00923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3D19">
        <w:rPr>
          <w:rFonts w:ascii="Times New Roman" w:hAnsi="Times New Roman" w:cs="Times New Roman"/>
          <w:b/>
          <w:sz w:val="28"/>
          <w:szCs w:val="28"/>
        </w:rPr>
        <w:t>имущества, подлежащего учету в реестре</w:t>
      </w:r>
    </w:p>
    <w:p w:rsidR="00923D19" w:rsidRPr="00923D19" w:rsidRDefault="00923D19" w:rsidP="00923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3D19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  <w:proofErr w:type="spellStart"/>
      <w:r w:rsidRPr="00923D19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</w:p>
    <w:p w:rsidR="00923D19" w:rsidRPr="00923D19" w:rsidRDefault="00923D19" w:rsidP="00923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3D1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923D19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</w:p>
    <w:p w:rsidR="00923D19" w:rsidRDefault="00923D19" w:rsidP="00923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3D19">
        <w:rPr>
          <w:rFonts w:ascii="Times New Roman" w:hAnsi="Times New Roman" w:cs="Times New Roman"/>
          <w:b/>
          <w:sz w:val="28"/>
          <w:szCs w:val="28"/>
        </w:rPr>
        <w:t>муниципального района Саратовской области</w:t>
      </w:r>
    </w:p>
    <w:p w:rsidR="00923D19" w:rsidRDefault="00923D19" w:rsidP="00923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3D19" w:rsidRDefault="00923D19" w:rsidP="0092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частью 5 статьи 51 Федерального закона от 06.10.2003 г. №131- ФЗ «Об общих принципах организации местного самоуправления</w:t>
      </w:r>
      <w:proofErr w:type="gramStart"/>
      <w:r w:rsidR="00DD0FA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DD0FAC">
        <w:rPr>
          <w:rFonts w:ascii="Times New Roman" w:hAnsi="Times New Roman" w:cs="Times New Roman"/>
          <w:sz w:val="28"/>
          <w:szCs w:val="28"/>
        </w:rPr>
        <w:t xml:space="preserve"> Российской Федерации», пунктом 2 Порядка ведения органами местного самоуправления реестров муниципального имущества, утвержденного приказом Министерства экономического развития Российской Федерации от 30.08.2011 г. №424, руководствуясь Уставом </w:t>
      </w:r>
      <w:proofErr w:type="spellStart"/>
      <w:r w:rsidR="00DD0FAC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="00DD0FAC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Совет депутатов </w:t>
      </w:r>
      <w:proofErr w:type="spellStart"/>
      <w:r w:rsidR="00DD0FAC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="00DD0FA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DD0FAC" w:rsidRDefault="00DD0FAC" w:rsidP="00DD0F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0FAC" w:rsidRPr="00DD0FAC" w:rsidRDefault="00DD0FAC" w:rsidP="00DD0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FA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D0FAC" w:rsidRDefault="00DD0FAC" w:rsidP="00DD0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1.Установить, что включению в реестр муниципального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подлежит находящееся в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движимое имущество, стоимость которого превышает </w:t>
      </w:r>
      <w:r w:rsidR="00751687">
        <w:rPr>
          <w:rFonts w:ascii="Times New Roman" w:hAnsi="Times New Roman" w:cs="Times New Roman"/>
          <w:sz w:val="28"/>
          <w:szCs w:val="28"/>
        </w:rPr>
        <w:t>10000 (десять тысяч)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D0FAC" w:rsidRDefault="00DD0FAC" w:rsidP="00DD0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2.Установить, что находящиеся в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акции, дол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вклады) в уставном (складочном) капитале хозяйственного общества или товарищества подлежат включению в реестр муниципального имущества</w:t>
      </w:r>
      <w:r w:rsidRPr="00DD0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DD0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Саратовской области независимо от их стоимости.</w:t>
      </w:r>
    </w:p>
    <w:p w:rsidR="00DD0FAC" w:rsidRDefault="00DD0FAC" w:rsidP="00DD0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Pr="00DD0F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Установить, что включению в реестр муниципального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Саратовской области подлежат принятые к бухгалтерскому учету подарки, стоимость которых превышает три тысячи рублей, полученные лицами,</w:t>
      </w:r>
      <w:r w:rsidR="0077381E">
        <w:rPr>
          <w:rFonts w:ascii="Times New Roman" w:hAnsi="Times New Roman" w:cs="Times New Roman"/>
          <w:sz w:val="28"/>
          <w:szCs w:val="28"/>
        </w:rPr>
        <w:t xml:space="preserve"> замещающими муниципальные должности, муниципальными служащими </w:t>
      </w:r>
      <w:proofErr w:type="spellStart"/>
      <w:r w:rsidR="0077381E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="0077381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77381E" w:rsidRPr="00773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81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77381E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в связи с протокольными мероприятиями, со служебными командировками и с другими официальными мероприятиями.</w:t>
      </w:r>
      <w:proofErr w:type="gramEnd"/>
    </w:p>
    <w:p w:rsidR="0077381E" w:rsidRDefault="0077381E" w:rsidP="00DD0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4.Настоящее решение вступает в силу со дня официального опубликовани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обнародования).</w:t>
      </w:r>
    </w:p>
    <w:p w:rsidR="0077381E" w:rsidRDefault="0077381E" w:rsidP="00DD0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81E" w:rsidRPr="0077381E" w:rsidRDefault="0077381E" w:rsidP="00DD0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81E" w:rsidRPr="0077381E" w:rsidRDefault="0077381E" w:rsidP="0077381E">
      <w:pPr>
        <w:pStyle w:val="Default"/>
        <w:jc w:val="both"/>
        <w:rPr>
          <w:b/>
          <w:sz w:val="28"/>
          <w:szCs w:val="28"/>
        </w:rPr>
      </w:pPr>
      <w:r w:rsidRPr="0077381E">
        <w:rPr>
          <w:b/>
          <w:sz w:val="28"/>
          <w:szCs w:val="28"/>
        </w:rPr>
        <w:t xml:space="preserve">Глава </w:t>
      </w:r>
      <w:proofErr w:type="spellStart"/>
      <w:r w:rsidRPr="0077381E">
        <w:rPr>
          <w:b/>
          <w:sz w:val="28"/>
          <w:szCs w:val="28"/>
        </w:rPr>
        <w:t>Сластухинского</w:t>
      </w:r>
      <w:proofErr w:type="spellEnd"/>
    </w:p>
    <w:p w:rsidR="0077381E" w:rsidRPr="0077381E" w:rsidRDefault="0077381E" w:rsidP="00773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81E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                                   </w:t>
      </w:r>
      <w:proofErr w:type="spellStart"/>
      <w:r w:rsidRPr="0077381E">
        <w:rPr>
          <w:rFonts w:ascii="Times New Roman" w:hAnsi="Times New Roman" w:cs="Times New Roman"/>
          <w:b/>
          <w:sz w:val="28"/>
          <w:szCs w:val="28"/>
        </w:rPr>
        <w:t>С.В.Чунчуров</w:t>
      </w:r>
      <w:proofErr w:type="spellEnd"/>
    </w:p>
    <w:sectPr w:rsidR="0077381E" w:rsidRPr="0077381E" w:rsidSect="005D5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3D19"/>
    <w:rsid w:val="004B7C2B"/>
    <w:rsid w:val="005D52AE"/>
    <w:rsid w:val="00751687"/>
    <w:rsid w:val="0077381E"/>
    <w:rsid w:val="00830DBE"/>
    <w:rsid w:val="00923D19"/>
    <w:rsid w:val="009D027A"/>
    <w:rsid w:val="00DD0FAC"/>
    <w:rsid w:val="00E1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381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cp:lastPrinted>2019-03-28T06:03:00Z</cp:lastPrinted>
  <dcterms:created xsi:type="dcterms:W3CDTF">2019-03-22T05:13:00Z</dcterms:created>
  <dcterms:modified xsi:type="dcterms:W3CDTF">2019-03-28T06:03:00Z</dcterms:modified>
</cp:coreProperties>
</file>