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E4" w:rsidRDefault="00323DE4" w:rsidP="00323DE4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 АНДРЕЕВСКОГО  МУНИЦИПАЛЬНОГО ОБРАЗОВАНИЯ ЕКАТЕРИНОВСКОГО МУНИЦИПАЛЬНОГО РАЙОНА САРАТОВСКОЙ ОБЛАСТИ</w:t>
      </w:r>
    </w:p>
    <w:p w:rsidR="00323DE4" w:rsidRDefault="00323DE4" w:rsidP="00323DE4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ВОСЕМЬДЕСЯТ ДЕВЯТОЕ ЗАСЕДАНИЕ СОВЕТА ДЕПУТАТОВ АНДРЕЕВСКОГО МУНИЦИПАЛЬНОГО ОБРАЗОВАНИЯ</w:t>
      </w:r>
    </w:p>
    <w:p w:rsidR="00323DE4" w:rsidRDefault="00323DE4" w:rsidP="00323DE4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ТРЕТЬЕГО СОЗЫВА</w:t>
      </w:r>
    </w:p>
    <w:p w:rsidR="00323DE4" w:rsidRDefault="00323DE4" w:rsidP="00323DE4">
      <w:pPr>
        <w:pStyle w:val="a3"/>
        <w:jc w:val="center"/>
        <w:rPr>
          <w:b/>
          <w:sz w:val="26"/>
          <w:szCs w:val="26"/>
        </w:rPr>
      </w:pPr>
    </w:p>
    <w:p w:rsidR="00323DE4" w:rsidRDefault="00323DE4" w:rsidP="00323DE4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323DE4" w:rsidRDefault="00323DE4" w:rsidP="00323DE4">
      <w:pPr>
        <w:pStyle w:val="a3"/>
        <w:jc w:val="center"/>
        <w:rPr>
          <w:b/>
          <w:sz w:val="26"/>
          <w:szCs w:val="26"/>
        </w:rPr>
      </w:pPr>
    </w:p>
    <w:p w:rsidR="00323DE4" w:rsidRDefault="00323DE4" w:rsidP="00323DE4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  22.12.2017 года   № 173                              </w:t>
      </w:r>
    </w:p>
    <w:p w:rsidR="00323DE4" w:rsidRDefault="00323DE4" w:rsidP="00323DE4">
      <w:pPr>
        <w:pStyle w:val="a3"/>
        <w:rPr>
          <w:b/>
          <w:sz w:val="26"/>
          <w:szCs w:val="26"/>
        </w:rPr>
      </w:pPr>
    </w:p>
    <w:p w:rsidR="00323DE4" w:rsidRDefault="00323DE4" w:rsidP="00323DE4">
      <w:pPr>
        <w:pStyle w:val="a3"/>
        <w:ind w:right="2267"/>
        <w:rPr>
          <w:b/>
          <w:sz w:val="26"/>
          <w:szCs w:val="26"/>
        </w:rPr>
      </w:pPr>
      <w:r>
        <w:rPr>
          <w:b/>
          <w:sz w:val="26"/>
          <w:szCs w:val="26"/>
        </w:rPr>
        <w:t>О заключении соглашения о приеме  полномочий органа местного самоуправления  Екатериновского муниципального района органом местного самоуправления  Андреевского  муниципального образования на 2018 год</w:t>
      </w:r>
    </w:p>
    <w:p w:rsidR="00323DE4" w:rsidRDefault="00323DE4" w:rsidP="00323DE4">
      <w:pPr>
        <w:pStyle w:val="a3"/>
        <w:ind w:right="2267" w:firstLine="708"/>
        <w:jc w:val="both"/>
        <w:rPr>
          <w:sz w:val="26"/>
          <w:szCs w:val="26"/>
        </w:rPr>
      </w:pPr>
    </w:p>
    <w:p w:rsidR="00323DE4" w:rsidRDefault="00323DE4" w:rsidP="00323DE4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proofErr w:type="gramStart"/>
      <w:r>
        <w:rPr>
          <w:sz w:val="26"/>
          <w:szCs w:val="26"/>
        </w:rPr>
        <w:t>ч</w:t>
      </w:r>
      <w:proofErr w:type="gramEnd"/>
      <w:r>
        <w:rPr>
          <w:sz w:val="26"/>
          <w:szCs w:val="26"/>
        </w:rPr>
        <w:t>.4 ст. 15 Федерального закона от 6 октября 2003 года № 131-ФЗ «Об общих принципах организации местного самоуправления Российской Федерации», решением Екатериновского районного Собрания Екатериновского муниципального района Саратовской области от 21.12.2017 г. № 17 -125  и Уставом Андреевского  муниципального образования Совет депутатов Андреевского муниципального образования</w:t>
      </w:r>
    </w:p>
    <w:p w:rsidR="00323DE4" w:rsidRDefault="00323DE4" w:rsidP="00323DE4">
      <w:pPr>
        <w:pStyle w:val="a3"/>
        <w:jc w:val="both"/>
        <w:rPr>
          <w:b/>
          <w:sz w:val="26"/>
          <w:szCs w:val="26"/>
        </w:rPr>
      </w:pPr>
    </w:p>
    <w:p w:rsidR="00323DE4" w:rsidRDefault="00323DE4" w:rsidP="00323DE4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323DE4" w:rsidRDefault="00323DE4" w:rsidP="00323DE4">
      <w:pPr>
        <w:pStyle w:val="a3"/>
        <w:jc w:val="center"/>
        <w:rPr>
          <w:b/>
          <w:sz w:val="26"/>
          <w:szCs w:val="26"/>
        </w:rPr>
      </w:pPr>
    </w:p>
    <w:p w:rsidR="00323DE4" w:rsidRDefault="00323DE4" w:rsidP="00323DE4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1.Принять на срок с  01.01. 2018 года по 31.12.2018 года  осуществление  полномочий по вопросам местного значения органа местного самоуправления Екатериновского муниципального района:</w:t>
      </w:r>
    </w:p>
    <w:p w:rsidR="00323DE4" w:rsidRDefault="00323DE4" w:rsidP="00323DE4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>
        <w:rPr>
          <w:color w:val="000000"/>
          <w:sz w:val="26"/>
          <w:szCs w:val="26"/>
          <w:shd w:val="clear" w:color="auto" w:fill="FFFFFF"/>
        </w:rPr>
        <w:t xml:space="preserve">, </w:t>
      </w:r>
      <w:r>
        <w:rPr>
          <w:sz w:val="26"/>
          <w:szCs w:val="26"/>
        </w:rPr>
        <w:t>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>
        <w:rPr>
          <w:sz w:val="26"/>
          <w:szCs w:val="26"/>
        </w:rPr>
        <w:t xml:space="preserve"> с законодательством Российской Федерации.</w:t>
      </w:r>
    </w:p>
    <w:p w:rsidR="00323DE4" w:rsidRDefault="00323DE4" w:rsidP="00323DE4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Заключить соглашение с органом местного самоуправления Екатериновского муниципального района о передаче на 2018 год осуществление полномочий по вопросам местного значения, указанных в пункте 1 настоящего решения.</w:t>
      </w:r>
    </w:p>
    <w:p w:rsidR="00323DE4" w:rsidRDefault="00323DE4" w:rsidP="00323DE4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3.Подписание соглашения поручить главе администрации Андреевского муниципального образования.</w:t>
      </w:r>
    </w:p>
    <w:p w:rsidR="00323DE4" w:rsidRDefault="00323DE4" w:rsidP="00323DE4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Настоящее решение вступает в силу с 01.01.2018 года, подлежит обнародованию и размещению на официальном сайте администрации  Андреевского муниципального образования в сети Интернет. </w:t>
      </w:r>
    </w:p>
    <w:p w:rsidR="00323DE4" w:rsidRDefault="00323DE4" w:rsidP="00323DE4">
      <w:pPr>
        <w:pStyle w:val="a3"/>
        <w:ind w:firstLine="708"/>
        <w:jc w:val="both"/>
        <w:rPr>
          <w:sz w:val="26"/>
          <w:szCs w:val="26"/>
        </w:rPr>
      </w:pPr>
    </w:p>
    <w:p w:rsidR="00323DE4" w:rsidRDefault="00323DE4" w:rsidP="00323DE4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Глава Андреевского</w:t>
      </w:r>
    </w:p>
    <w:p w:rsidR="00323DE4" w:rsidRDefault="00323DE4" w:rsidP="00323DE4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                                              </w:t>
      </w:r>
      <w:proofErr w:type="spellStart"/>
      <w:r>
        <w:rPr>
          <w:b/>
          <w:sz w:val="26"/>
          <w:szCs w:val="26"/>
        </w:rPr>
        <w:t>Т.А.Курышова</w:t>
      </w:r>
      <w:proofErr w:type="spellEnd"/>
    </w:p>
    <w:sectPr w:rsidR="00323DE4" w:rsidSect="00950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23DE4"/>
    <w:rsid w:val="00323DE4"/>
    <w:rsid w:val="00950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D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1912</Characters>
  <Application>Microsoft Office Word</Application>
  <DocSecurity>0</DocSecurity>
  <Lines>15</Lines>
  <Paragraphs>4</Paragraphs>
  <ScaleCrop>false</ScaleCrop>
  <Company>MultiDVD Team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2017-12-22T06:20:00Z</dcterms:created>
  <dcterms:modified xsi:type="dcterms:W3CDTF">2017-12-22T06:24:00Z</dcterms:modified>
</cp:coreProperties>
</file>