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6" w:rsidRPr="008A7CED" w:rsidRDefault="008A7CED" w:rsidP="008A7CED">
      <w:pPr>
        <w:ind w:hanging="567"/>
        <w:jc w:val="center"/>
        <w:rPr>
          <w:sz w:val="28"/>
          <w:szCs w:val="28"/>
        </w:rPr>
      </w:pPr>
      <w:r w:rsidRPr="008A7CED">
        <w:rPr>
          <w:sz w:val="28"/>
          <w:szCs w:val="28"/>
        </w:rPr>
        <w:t>МИНИСТЕРСТВО СЕЛЬСКОГО ХОЗЯЙСТВА РОССИЙСКОЙ ФЕДЕРАЦИИ</w:t>
      </w:r>
    </w:p>
    <w:p w:rsidR="008A7CED" w:rsidRDefault="008A7CED" w:rsidP="008A7CED">
      <w:pPr>
        <w:jc w:val="center"/>
        <w:rPr>
          <w:sz w:val="28"/>
          <w:szCs w:val="28"/>
        </w:rPr>
      </w:pPr>
    </w:p>
    <w:p w:rsidR="008A7CED" w:rsidRDefault="008A7CED" w:rsidP="008A7CED">
      <w:pPr>
        <w:jc w:val="center"/>
        <w:rPr>
          <w:sz w:val="28"/>
          <w:szCs w:val="28"/>
        </w:rPr>
      </w:pPr>
      <w:r w:rsidRPr="008A7CED">
        <w:rPr>
          <w:sz w:val="28"/>
          <w:szCs w:val="28"/>
        </w:rPr>
        <w:t>ФГБУ «Россельхозцентр»</w:t>
      </w:r>
    </w:p>
    <w:p w:rsidR="008A7CED" w:rsidRPr="008A7CED" w:rsidRDefault="008A7CED" w:rsidP="008A7CED">
      <w:pPr>
        <w:jc w:val="center"/>
        <w:rPr>
          <w:sz w:val="28"/>
          <w:szCs w:val="28"/>
        </w:rPr>
      </w:pPr>
    </w:p>
    <w:p w:rsidR="008A7CED" w:rsidRPr="008A7CED" w:rsidRDefault="008A7CED" w:rsidP="008A7CED">
      <w:pPr>
        <w:jc w:val="center"/>
        <w:rPr>
          <w:sz w:val="28"/>
          <w:szCs w:val="28"/>
        </w:rPr>
      </w:pPr>
      <w:r w:rsidRPr="008A7CED">
        <w:rPr>
          <w:sz w:val="28"/>
          <w:szCs w:val="28"/>
        </w:rPr>
        <w:t>Филиал ФГБУ «Россельхозцентр» по Саратовской области</w:t>
      </w:r>
    </w:p>
    <w:p w:rsidR="008A7CED" w:rsidRDefault="008A7CED" w:rsidP="009F5FD6"/>
    <w:tbl>
      <w:tblPr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8081"/>
        <w:gridCol w:w="2099"/>
      </w:tblGrid>
      <w:tr w:rsidR="001A7FAA" w:rsidRPr="00412339" w:rsidTr="003C4A05">
        <w:trPr>
          <w:trHeight w:val="1092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1A7FAA" w:rsidRPr="00367D60" w:rsidRDefault="001A7FAA" w:rsidP="00DE6FE6">
            <w:pPr>
              <w:autoSpaceDE w:val="0"/>
              <w:autoSpaceDN w:val="0"/>
              <w:adjustRightInd w:val="0"/>
              <w:rPr>
                <w:b/>
                <w:color w:val="FF0000"/>
                <w:sz w:val="32"/>
                <w:szCs w:val="32"/>
              </w:rPr>
            </w:pPr>
            <w:r w:rsidRPr="00367D60">
              <w:rPr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:rsidR="001A7FAA" w:rsidRPr="00412339" w:rsidRDefault="00C83C8C" w:rsidP="0054308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№ 1</w:t>
            </w:r>
            <w:r w:rsidR="006C5983">
              <w:rPr>
                <w:b/>
              </w:rPr>
              <w:t xml:space="preserve"> </w:t>
            </w:r>
            <w:r w:rsidR="001A7FAA" w:rsidRPr="00412339">
              <w:rPr>
                <w:b/>
              </w:rPr>
              <w:t>от</w:t>
            </w:r>
            <w:r w:rsidR="00080A0A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54308D">
              <w:rPr>
                <w:b/>
              </w:rPr>
              <w:t xml:space="preserve"> апреля</w:t>
            </w:r>
            <w:r w:rsidR="00080A0A">
              <w:rPr>
                <w:b/>
              </w:rPr>
              <w:t xml:space="preserve"> </w:t>
            </w:r>
            <w:r w:rsidR="001A7FAA" w:rsidRPr="00412339">
              <w:rPr>
                <w:b/>
              </w:rPr>
              <w:t>20</w:t>
            </w:r>
            <w:r w:rsidR="00B83896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2099" w:type="dxa"/>
            <w:tcBorders>
              <w:top w:val="nil"/>
              <w:bottom w:val="single" w:sz="4" w:space="0" w:color="auto"/>
            </w:tcBorders>
          </w:tcPr>
          <w:p w:rsidR="001A7FAA" w:rsidRPr="00412339" w:rsidRDefault="003470E8" w:rsidP="00DE6FE6">
            <w:pPr>
              <w:autoSpaceDE w:val="0"/>
              <w:autoSpaceDN w:val="0"/>
              <w:adjustRightInd w:val="0"/>
              <w:jc w:val="center"/>
              <w:rPr>
                <w:noProof/>
                <w:color w:val="008100"/>
                <w:sz w:val="28"/>
                <w:szCs w:val="28"/>
              </w:rPr>
            </w:pPr>
            <w:r>
              <w:rPr>
                <w:noProof/>
                <w:color w:val="008100"/>
                <w:sz w:val="28"/>
                <w:szCs w:val="28"/>
              </w:rPr>
              <w:drawing>
                <wp:inline distT="0" distB="0" distL="0" distR="0">
                  <wp:extent cx="846455" cy="8128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57C" w:rsidRDefault="00A6757C" w:rsidP="009F5FD6">
      <w:pPr>
        <w:rPr>
          <w:lang w:val="en-US"/>
        </w:rPr>
      </w:pPr>
    </w:p>
    <w:p w:rsidR="00232F0C" w:rsidRPr="00232F0C" w:rsidRDefault="005473B3" w:rsidP="009F5FD6">
      <w:pPr>
        <w:rPr>
          <w:sz w:val="28"/>
          <w:szCs w:val="28"/>
        </w:rPr>
      </w:pPr>
      <w:r>
        <w:rPr>
          <w:sz w:val="28"/>
          <w:szCs w:val="28"/>
        </w:rPr>
        <w:t xml:space="preserve">Адрес: 410008 г. Саратов,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="001A7FAA" w:rsidRPr="003C4A05">
        <w:rPr>
          <w:sz w:val="28"/>
          <w:szCs w:val="28"/>
        </w:rPr>
        <w:t xml:space="preserve"> </w:t>
      </w:r>
      <w:proofErr w:type="gramStart"/>
      <w:r w:rsidR="001A7FAA" w:rsidRPr="003C4A05">
        <w:rPr>
          <w:sz w:val="28"/>
          <w:szCs w:val="28"/>
        </w:rPr>
        <w:t>Октябрьский</w:t>
      </w:r>
      <w:proofErr w:type="gramEnd"/>
      <w:r w:rsidR="001A7FAA" w:rsidRPr="003C4A05">
        <w:rPr>
          <w:sz w:val="28"/>
          <w:szCs w:val="28"/>
        </w:rPr>
        <w:t>, ул.2-я Линия,21</w:t>
      </w:r>
    </w:p>
    <w:p w:rsidR="00EB55A8" w:rsidRPr="00FB27A0" w:rsidRDefault="001A7FAA" w:rsidP="009F5FD6">
      <w:pPr>
        <w:rPr>
          <w:rStyle w:val="posts"/>
          <w:color w:val="1F497D"/>
          <w:sz w:val="28"/>
          <w:szCs w:val="28"/>
          <w:u w:val="single"/>
          <w:lang w:val="en-US"/>
        </w:rPr>
      </w:pPr>
      <w:proofErr w:type="gramStart"/>
      <w:r w:rsidRPr="00FB27A0">
        <w:rPr>
          <w:rStyle w:val="a4"/>
          <w:sz w:val="28"/>
          <w:szCs w:val="28"/>
          <w:lang w:val="en-US"/>
        </w:rPr>
        <w:t>e-mail</w:t>
      </w:r>
      <w:proofErr w:type="gramEnd"/>
      <w:r w:rsidRPr="00FB27A0">
        <w:rPr>
          <w:rStyle w:val="a4"/>
          <w:sz w:val="28"/>
          <w:szCs w:val="28"/>
          <w:lang w:val="en-US"/>
        </w:rPr>
        <w:t xml:space="preserve">: </w:t>
      </w:r>
      <w:r w:rsidR="00232F0C" w:rsidRPr="00FB27A0">
        <w:rPr>
          <w:rStyle w:val="a3"/>
          <w:bCs/>
          <w:lang w:val="en-US"/>
        </w:rPr>
        <w:t>zar</w:t>
      </w:r>
      <w:r w:rsidR="00232F0C">
        <w:rPr>
          <w:rStyle w:val="a3"/>
          <w:bCs/>
          <w:lang w:val="en-US"/>
        </w:rPr>
        <w:t>arsc</w:t>
      </w:r>
      <w:r w:rsidR="00232F0C" w:rsidRPr="00FB27A0">
        <w:rPr>
          <w:rStyle w:val="a3"/>
          <w:bCs/>
          <w:lang w:val="en-US"/>
        </w:rPr>
        <w:t>164@</w:t>
      </w:r>
      <w:r w:rsidR="00232F0C">
        <w:rPr>
          <w:rStyle w:val="a3"/>
          <w:bCs/>
          <w:lang w:val="en-US"/>
        </w:rPr>
        <w:t>mail</w:t>
      </w:r>
      <w:r w:rsidR="00232F0C" w:rsidRPr="00FB27A0">
        <w:rPr>
          <w:rStyle w:val="a3"/>
          <w:bCs/>
          <w:lang w:val="en-US"/>
        </w:rPr>
        <w:t>.</w:t>
      </w:r>
      <w:r w:rsidR="00232F0C">
        <w:rPr>
          <w:rStyle w:val="a3"/>
          <w:bCs/>
          <w:lang w:val="en-US"/>
        </w:rPr>
        <w:t>ru</w:t>
      </w:r>
    </w:p>
    <w:p w:rsidR="00EB55A8" w:rsidRPr="00FB27A0" w:rsidRDefault="00EB55A8" w:rsidP="009F5FD6">
      <w:pPr>
        <w:rPr>
          <w:rStyle w:val="posts"/>
          <w:color w:val="1F497D"/>
          <w:sz w:val="28"/>
          <w:szCs w:val="28"/>
          <w:u w:val="single"/>
          <w:lang w:val="en-US"/>
        </w:rPr>
      </w:pPr>
    </w:p>
    <w:p w:rsidR="008A7CED" w:rsidRDefault="00E94040" w:rsidP="00BC2AD4">
      <w:pPr>
        <w:pStyle w:val="20"/>
        <w:spacing w:line="240" w:lineRule="auto"/>
        <w:ind w:left="5529" w:hanging="534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Мышевидные</w:t>
      </w:r>
      <w:r w:rsidRPr="00FB27A0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грызуны</w:t>
      </w:r>
    </w:p>
    <w:p w:rsidR="00232F0C" w:rsidRDefault="00232F0C" w:rsidP="00BC2AD4">
      <w:pPr>
        <w:pStyle w:val="20"/>
        <w:spacing w:line="240" w:lineRule="auto"/>
        <w:ind w:left="5529" w:hanging="5349"/>
        <w:jc w:val="center"/>
        <w:rPr>
          <w:b/>
          <w:sz w:val="28"/>
          <w:szCs w:val="28"/>
          <w:lang w:val="en-US"/>
        </w:rPr>
      </w:pPr>
    </w:p>
    <w:p w:rsidR="00232F0C" w:rsidRPr="00232F0C" w:rsidRDefault="003470E8" w:rsidP="00BC2AD4">
      <w:pPr>
        <w:pStyle w:val="20"/>
        <w:spacing w:line="240" w:lineRule="auto"/>
        <w:ind w:left="5529" w:hanging="5349"/>
        <w:jc w:val="center"/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0400" cy="2489200"/>
            <wp:effectExtent l="19050" t="0" r="6350" b="0"/>
            <wp:docPr id="3" name="Рисунок 3" descr="мыш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ыш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CA" w:rsidRPr="000E75BE" w:rsidRDefault="00A6757C" w:rsidP="00232F0C">
      <w:pPr>
        <w:autoSpaceDE w:val="0"/>
        <w:autoSpaceDN w:val="0"/>
        <w:adjustRightInd w:val="0"/>
        <w:spacing w:after="120"/>
        <w:rPr>
          <w:color w:val="000000"/>
          <w:sz w:val="28"/>
          <w:szCs w:val="28"/>
        </w:rPr>
      </w:pPr>
      <w:r w:rsidRPr="003C4A05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66A32" w:rsidRPr="000E75BE" w:rsidRDefault="000E75BE" w:rsidP="00B66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94040">
        <w:rPr>
          <w:color w:val="000000"/>
          <w:sz w:val="28"/>
          <w:szCs w:val="28"/>
        </w:rPr>
        <w:t>Отдел защиты растений филиала ФГБУ «Россельхозцентр по Сарато</w:t>
      </w:r>
      <w:r w:rsidRPr="00E9404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ской</w:t>
      </w:r>
      <w:r w:rsidRPr="00E94040">
        <w:rPr>
          <w:color w:val="000000"/>
          <w:sz w:val="28"/>
          <w:szCs w:val="28"/>
        </w:rPr>
        <w:t xml:space="preserve"> области сообщает, что в настоящее время отмечается </w:t>
      </w:r>
      <w:r w:rsidR="00310CC4">
        <w:rPr>
          <w:color w:val="000000"/>
          <w:sz w:val="28"/>
          <w:szCs w:val="28"/>
        </w:rPr>
        <w:t xml:space="preserve">расселение и </w:t>
      </w:r>
      <w:r>
        <w:rPr>
          <w:color w:val="000000"/>
          <w:sz w:val="28"/>
          <w:szCs w:val="28"/>
        </w:rPr>
        <w:t>ув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личение чис</w:t>
      </w:r>
      <w:r w:rsidR="00310CC4">
        <w:rPr>
          <w:color w:val="000000"/>
          <w:sz w:val="28"/>
          <w:szCs w:val="28"/>
        </w:rPr>
        <w:t>ленности</w:t>
      </w:r>
      <w:r w:rsidRPr="00E94040">
        <w:rPr>
          <w:color w:val="000000"/>
          <w:sz w:val="28"/>
          <w:szCs w:val="28"/>
        </w:rPr>
        <w:t xml:space="preserve"> мышевидных грызунов </w:t>
      </w:r>
      <w:r>
        <w:rPr>
          <w:color w:val="000000"/>
          <w:sz w:val="28"/>
          <w:szCs w:val="28"/>
        </w:rPr>
        <w:t>на посевах озимых зерновых культур и многолетних трав</w:t>
      </w:r>
      <w:r w:rsidRPr="00E94040">
        <w:rPr>
          <w:color w:val="000000"/>
          <w:sz w:val="28"/>
          <w:szCs w:val="28"/>
        </w:rPr>
        <w:t>.</w:t>
      </w:r>
    </w:p>
    <w:p w:rsidR="00D50850" w:rsidRDefault="000E75BE" w:rsidP="00E75C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в Саратовской области на заселенность мышевидными грызун</w:t>
      </w:r>
      <w:r>
        <w:rPr>
          <w:color w:val="000000"/>
          <w:sz w:val="28"/>
          <w:szCs w:val="28"/>
        </w:rPr>
        <w:t>а</w:t>
      </w:r>
      <w:r w:rsidR="003470E8">
        <w:rPr>
          <w:color w:val="000000"/>
          <w:sz w:val="28"/>
          <w:szCs w:val="28"/>
        </w:rPr>
        <w:t xml:space="preserve">ми обследовано 53,94 тыс. га, </w:t>
      </w:r>
      <w:r>
        <w:rPr>
          <w:color w:val="000000"/>
          <w:sz w:val="28"/>
          <w:szCs w:val="28"/>
        </w:rPr>
        <w:t>за</w:t>
      </w:r>
      <w:r w:rsidR="003470E8">
        <w:rPr>
          <w:color w:val="000000"/>
          <w:sz w:val="28"/>
          <w:szCs w:val="28"/>
        </w:rPr>
        <w:t>селено</w:t>
      </w:r>
      <w:r w:rsidR="00D50850">
        <w:rPr>
          <w:color w:val="000000"/>
          <w:sz w:val="28"/>
          <w:szCs w:val="28"/>
        </w:rPr>
        <w:t xml:space="preserve"> 45,59 тыс. га, что составляет 84,6% об</w:t>
      </w:r>
      <w:r w:rsidR="003470E8">
        <w:rPr>
          <w:color w:val="000000"/>
          <w:sz w:val="28"/>
          <w:szCs w:val="28"/>
        </w:rPr>
        <w:t xml:space="preserve">следуемой площади. Озимые зерновые культуры </w:t>
      </w:r>
      <w:r w:rsidR="00E75C02">
        <w:rPr>
          <w:color w:val="000000"/>
          <w:sz w:val="28"/>
          <w:szCs w:val="28"/>
        </w:rPr>
        <w:t>заселены на площади 43,29 тыс. га, средняя численность - 6,35 жил</w:t>
      </w:r>
      <w:proofErr w:type="gramStart"/>
      <w:r w:rsidR="00E75C02">
        <w:rPr>
          <w:color w:val="000000"/>
          <w:sz w:val="28"/>
          <w:szCs w:val="28"/>
        </w:rPr>
        <w:t>.</w:t>
      </w:r>
      <w:proofErr w:type="gramEnd"/>
      <w:r w:rsidR="00E75C02">
        <w:rPr>
          <w:color w:val="000000"/>
          <w:sz w:val="28"/>
          <w:szCs w:val="28"/>
        </w:rPr>
        <w:t xml:space="preserve"> </w:t>
      </w:r>
      <w:proofErr w:type="gramStart"/>
      <w:r w:rsidR="00E75C02">
        <w:rPr>
          <w:color w:val="000000"/>
          <w:sz w:val="28"/>
          <w:szCs w:val="28"/>
        </w:rPr>
        <w:t>н</w:t>
      </w:r>
      <w:proofErr w:type="gramEnd"/>
      <w:r w:rsidR="00E75C02">
        <w:rPr>
          <w:color w:val="000000"/>
          <w:sz w:val="28"/>
          <w:szCs w:val="28"/>
        </w:rPr>
        <w:t>ор/га. Максимум 34 жил</w:t>
      </w:r>
      <w:proofErr w:type="gramStart"/>
      <w:r w:rsidR="00E75C02">
        <w:rPr>
          <w:color w:val="000000"/>
          <w:sz w:val="28"/>
          <w:szCs w:val="28"/>
        </w:rPr>
        <w:t>.</w:t>
      </w:r>
      <w:proofErr w:type="gramEnd"/>
      <w:r w:rsidR="00E75C02">
        <w:rPr>
          <w:color w:val="000000"/>
          <w:sz w:val="28"/>
          <w:szCs w:val="28"/>
        </w:rPr>
        <w:t xml:space="preserve"> </w:t>
      </w:r>
      <w:proofErr w:type="gramStart"/>
      <w:r w:rsidR="00E75C02">
        <w:rPr>
          <w:color w:val="000000"/>
          <w:sz w:val="28"/>
          <w:szCs w:val="28"/>
        </w:rPr>
        <w:t>н</w:t>
      </w:r>
      <w:proofErr w:type="gramEnd"/>
      <w:r w:rsidR="00E75C02">
        <w:rPr>
          <w:color w:val="000000"/>
          <w:sz w:val="28"/>
          <w:szCs w:val="28"/>
        </w:rPr>
        <w:t xml:space="preserve">ор/га отмечен в </w:t>
      </w:r>
      <w:proofErr w:type="spellStart"/>
      <w:r w:rsidR="00E75C02">
        <w:rPr>
          <w:color w:val="000000"/>
          <w:sz w:val="28"/>
          <w:szCs w:val="28"/>
        </w:rPr>
        <w:t>Энгельсском</w:t>
      </w:r>
      <w:proofErr w:type="spellEnd"/>
      <w:r w:rsidR="00E75C02">
        <w:rPr>
          <w:color w:val="000000"/>
          <w:sz w:val="28"/>
          <w:szCs w:val="28"/>
        </w:rPr>
        <w:t xml:space="preserve"> районе на 193 га. </w:t>
      </w:r>
      <w:r w:rsidR="003470E8">
        <w:rPr>
          <w:color w:val="000000"/>
          <w:sz w:val="28"/>
          <w:szCs w:val="28"/>
        </w:rPr>
        <w:t>П</w:t>
      </w:r>
      <w:r w:rsidR="00D50850">
        <w:rPr>
          <w:color w:val="000000"/>
          <w:sz w:val="28"/>
          <w:szCs w:val="28"/>
        </w:rPr>
        <w:t>аст</w:t>
      </w:r>
      <w:r w:rsidR="003470E8">
        <w:rPr>
          <w:color w:val="000000"/>
          <w:sz w:val="28"/>
          <w:szCs w:val="28"/>
        </w:rPr>
        <w:t xml:space="preserve">бища и лесополосы </w:t>
      </w:r>
      <w:r w:rsidR="00E75C02">
        <w:rPr>
          <w:color w:val="000000"/>
          <w:sz w:val="28"/>
          <w:szCs w:val="28"/>
        </w:rPr>
        <w:t>з</w:t>
      </w:r>
      <w:r w:rsidR="00E75C02">
        <w:rPr>
          <w:color w:val="000000"/>
          <w:sz w:val="28"/>
          <w:szCs w:val="28"/>
        </w:rPr>
        <w:t>а</w:t>
      </w:r>
      <w:r w:rsidR="00E75C02">
        <w:rPr>
          <w:color w:val="000000"/>
          <w:sz w:val="28"/>
          <w:szCs w:val="28"/>
        </w:rPr>
        <w:t xml:space="preserve">селены на площади </w:t>
      </w:r>
      <w:r w:rsidR="00D50850">
        <w:rPr>
          <w:color w:val="000000"/>
          <w:sz w:val="28"/>
          <w:szCs w:val="28"/>
        </w:rPr>
        <w:t>2,30 тыс. га.</w:t>
      </w:r>
      <w:r w:rsidR="00E75C02">
        <w:rPr>
          <w:color w:val="000000"/>
          <w:sz w:val="28"/>
          <w:szCs w:val="28"/>
        </w:rPr>
        <w:t>, средняя численность – 6 жил</w:t>
      </w:r>
      <w:proofErr w:type="gramStart"/>
      <w:r w:rsidR="00E75C02">
        <w:rPr>
          <w:color w:val="000000"/>
          <w:sz w:val="28"/>
          <w:szCs w:val="28"/>
        </w:rPr>
        <w:t>.</w:t>
      </w:r>
      <w:proofErr w:type="gramEnd"/>
      <w:r w:rsidR="00E75C02">
        <w:rPr>
          <w:color w:val="000000"/>
          <w:sz w:val="28"/>
          <w:szCs w:val="28"/>
        </w:rPr>
        <w:t xml:space="preserve"> </w:t>
      </w:r>
      <w:proofErr w:type="gramStart"/>
      <w:r w:rsidR="00E75C02">
        <w:rPr>
          <w:color w:val="000000"/>
          <w:sz w:val="28"/>
          <w:szCs w:val="28"/>
        </w:rPr>
        <w:t>н</w:t>
      </w:r>
      <w:proofErr w:type="gramEnd"/>
      <w:r w:rsidR="00E75C02">
        <w:rPr>
          <w:color w:val="000000"/>
          <w:sz w:val="28"/>
          <w:szCs w:val="28"/>
        </w:rPr>
        <w:t>ор/га. Ма</w:t>
      </w:r>
      <w:r w:rsidR="00E75C02">
        <w:rPr>
          <w:color w:val="000000"/>
          <w:sz w:val="28"/>
          <w:szCs w:val="28"/>
        </w:rPr>
        <w:t>к</w:t>
      </w:r>
      <w:r w:rsidR="00E75C02">
        <w:rPr>
          <w:color w:val="000000"/>
          <w:sz w:val="28"/>
          <w:szCs w:val="28"/>
        </w:rPr>
        <w:t>симум 37 жил</w:t>
      </w:r>
      <w:proofErr w:type="gramStart"/>
      <w:r w:rsidR="00E75C02">
        <w:rPr>
          <w:color w:val="000000"/>
          <w:sz w:val="28"/>
          <w:szCs w:val="28"/>
        </w:rPr>
        <w:t>.</w:t>
      </w:r>
      <w:proofErr w:type="gramEnd"/>
      <w:r w:rsidR="00E75C02">
        <w:rPr>
          <w:color w:val="000000"/>
          <w:sz w:val="28"/>
          <w:szCs w:val="28"/>
        </w:rPr>
        <w:t xml:space="preserve"> </w:t>
      </w:r>
      <w:proofErr w:type="gramStart"/>
      <w:r w:rsidR="00E75C02">
        <w:rPr>
          <w:color w:val="000000"/>
          <w:sz w:val="28"/>
          <w:szCs w:val="28"/>
        </w:rPr>
        <w:t>н</w:t>
      </w:r>
      <w:proofErr w:type="gramEnd"/>
      <w:r w:rsidR="00E75C02">
        <w:rPr>
          <w:color w:val="000000"/>
          <w:sz w:val="28"/>
          <w:szCs w:val="28"/>
        </w:rPr>
        <w:t xml:space="preserve">ор/га отмечен в </w:t>
      </w:r>
      <w:proofErr w:type="spellStart"/>
      <w:r w:rsidR="00E75C02">
        <w:rPr>
          <w:color w:val="000000"/>
          <w:sz w:val="28"/>
          <w:szCs w:val="28"/>
        </w:rPr>
        <w:t>Краснопартиза</w:t>
      </w:r>
      <w:r w:rsidR="00E75C02">
        <w:rPr>
          <w:color w:val="000000"/>
          <w:sz w:val="28"/>
          <w:szCs w:val="28"/>
        </w:rPr>
        <w:t>н</w:t>
      </w:r>
      <w:r w:rsidR="00E75C02">
        <w:rPr>
          <w:color w:val="000000"/>
          <w:sz w:val="28"/>
          <w:szCs w:val="28"/>
        </w:rPr>
        <w:t>ском</w:t>
      </w:r>
      <w:proofErr w:type="spellEnd"/>
      <w:r w:rsidR="00E75C02">
        <w:rPr>
          <w:color w:val="000000"/>
          <w:sz w:val="28"/>
          <w:szCs w:val="28"/>
        </w:rPr>
        <w:t xml:space="preserve"> районе на 8 га.</w:t>
      </w:r>
    </w:p>
    <w:p w:rsidR="00B66A32" w:rsidRDefault="00B66A32" w:rsidP="00B66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весенний период </w:t>
      </w:r>
      <w:r w:rsidR="003470E8">
        <w:rPr>
          <w:color w:val="000000"/>
          <w:sz w:val="28"/>
          <w:szCs w:val="28"/>
        </w:rPr>
        <w:t xml:space="preserve">текущего года </w:t>
      </w:r>
      <w:r>
        <w:rPr>
          <w:color w:val="000000"/>
          <w:sz w:val="28"/>
          <w:szCs w:val="28"/>
        </w:rPr>
        <w:t>теплая погода с незначительными осадками способствует увеличению численности и вредоносности мышеви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ных грызунов.</w:t>
      </w:r>
      <w:r w:rsidR="007F40DC">
        <w:rPr>
          <w:color w:val="000000"/>
          <w:sz w:val="28"/>
          <w:szCs w:val="28"/>
        </w:rPr>
        <w:t xml:space="preserve"> В течение года мышевидные грызуны дают 6-9 пометов по 5-8детенышей в каждом и через 2 месяца становятся половозрелыми.</w:t>
      </w:r>
    </w:p>
    <w:p w:rsidR="00B66A32" w:rsidRDefault="00B66A32" w:rsidP="00B66A32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 целях защиты посевов озимых зерновых культур и других угодий от вредителя, необходимо провести обследования на установление численности мышевидных грызунов. В случае превышения экономического порога вред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носности: </w:t>
      </w:r>
      <w:r>
        <w:rPr>
          <w:color w:val="000000"/>
          <w:sz w:val="28"/>
          <w:szCs w:val="28"/>
        </w:rPr>
        <w:t>на озимых культурах 75-100 жилых нор/</w:t>
      </w:r>
      <w:proofErr w:type="gramStart"/>
      <w:r>
        <w:rPr>
          <w:color w:val="000000"/>
          <w:sz w:val="28"/>
          <w:szCs w:val="28"/>
        </w:rPr>
        <w:t>га</w:t>
      </w:r>
      <w:proofErr w:type="gramEnd"/>
      <w:r>
        <w:rPr>
          <w:color w:val="000000"/>
          <w:sz w:val="28"/>
          <w:szCs w:val="28"/>
        </w:rPr>
        <w:t>, на многолетних травах 100-150 жилых нор/га, необходимо проведение истребительных меропри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тий.</w:t>
      </w:r>
    </w:p>
    <w:p w:rsidR="00D50850" w:rsidRDefault="00B66A32" w:rsidP="00B66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 xml:space="preserve">Применение пестицидов и </w:t>
      </w:r>
      <w:proofErr w:type="spellStart"/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>агрохимикатов</w:t>
      </w:r>
      <w:proofErr w:type="spellEnd"/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 xml:space="preserve"> в сельскохозяйственном производстве проводится только после предварительного обследования сел</w:t>
      </w:r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>ь</w:t>
      </w:r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>скохозяйственных угодий в</w:t>
      </w:r>
      <w:r w:rsidRPr="003C4A05">
        <w:rPr>
          <w:bCs/>
          <w:color w:val="000000"/>
          <w:sz w:val="28"/>
          <w:szCs w:val="28"/>
          <w:shd w:val="clear" w:color="auto" w:fill="FFFFFF"/>
        </w:rPr>
        <w:t xml:space="preserve"> соответствии с гигиеническими требованиями </w:t>
      </w:r>
      <w:proofErr w:type="spellStart"/>
      <w:r>
        <w:rPr>
          <w:bCs/>
          <w:i/>
          <w:color w:val="000000"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i/>
          <w:color w:val="000000"/>
          <w:sz w:val="28"/>
          <w:szCs w:val="28"/>
          <w:shd w:val="clear" w:color="auto" w:fill="FFFFFF"/>
        </w:rPr>
        <w:t xml:space="preserve"> 2.1.368-21</w:t>
      </w:r>
      <w:r w:rsidRPr="00FA5F53">
        <w:rPr>
          <w:bCs/>
          <w:i/>
          <w:color w:val="000000"/>
          <w:sz w:val="28"/>
          <w:szCs w:val="28"/>
          <w:shd w:val="clear" w:color="auto" w:fill="FFFFFF"/>
        </w:rPr>
        <w:t xml:space="preserve"> п. </w:t>
      </w:r>
      <w:r>
        <w:rPr>
          <w:bCs/>
          <w:i/>
          <w:color w:val="000000"/>
          <w:sz w:val="28"/>
          <w:szCs w:val="28"/>
          <w:shd w:val="clear" w:color="auto" w:fill="FFFFFF"/>
        </w:rPr>
        <w:t>272</w:t>
      </w:r>
      <w:r w:rsidRPr="00FA5F53">
        <w:rPr>
          <w:bCs/>
          <w:i/>
          <w:color w:val="000000"/>
          <w:sz w:val="28"/>
          <w:szCs w:val="28"/>
          <w:shd w:val="clear" w:color="auto" w:fill="FFFFFF"/>
        </w:rPr>
        <w:t>.</w:t>
      </w:r>
      <w:r w:rsidRPr="003C4A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Инсектициды следует применять</w:t>
      </w:r>
      <w:r w:rsidRPr="003C4A05">
        <w:rPr>
          <w:sz w:val="28"/>
          <w:szCs w:val="28"/>
        </w:rPr>
        <w:t xml:space="preserve"> согласно Гос</w:t>
      </w:r>
      <w:r w:rsidRPr="003C4A05">
        <w:rPr>
          <w:sz w:val="28"/>
          <w:szCs w:val="28"/>
        </w:rPr>
        <w:t>у</w:t>
      </w:r>
      <w:r w:rsidRPr="003C4A05">
        <w:rPr>
          <w:sz w:val="28"/>
          <w:szCs w:val="28"/>
        </w:rPr>
        <w:t xml:space="preserve">дарственному каталогу пестицидов и </w:t>
      </w:r>
      <w:proofErr w:type="spellStart"/>
      <w:r w:rsidRPr="003C4A05">
        <w:rPr>
          <w:sz w:val="28"/>
          <w:szCs w:val="28"/>
        </w:rPr>
        <w:t>агрохимикатов</w:t>
      </w:r>
      <w:proofErr w:type="spellEnd"/>
      <w:r w:rsidRPr="003C4A05">
        <w:rPr>
          <w:sz w:val="28"/>
          <w:szCs w:val="28"/>
        </w:rPr>
        <w:t xml:space="preserve"> разрешенных к прим</w:t>
      </w:r>
      <w:r w:rsidRPr="003C4A05">
        <w:rPr>
          <w:sz w:val="28"/>
          <w:szCs w:val="28"/>
        </w:rPr>
        <w:t>е</w:t>
      </w:r>
      <w:r w:rsidRPr="003C4A05">
        <w:rPr>
          <w:sz w:val="28"/>
          <w:szCs w:val="28"/>
        </w:rPr>
        <w:t>нению на территории Российской Федерации</w:t>
      </w:r>
      <w:r w:rsidR="00FB27A0">
        <w:rPr>
          <w:sz w:val="28"/>
          <w:szCs w:val="28"/>
        </w:rPr>
        <w:t xml:space="preserve"> в 2023 году</w:t>
      </w:r>
      <w:r w:rsidRPr="003C4A05">
        <w:rPr>
          <w:sz w:val="28"/>
          <w:szCs w:val="28"/>
        </w:rPr>
        <w:t>.</w:t>
      </w:r>
    </w:p>
    <w:p w:rsidR="00B66A32" w:rsidRPr="003C4A05" w:rsidRDefault="00B66A32" w:rsidP="00B66A3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3C4A05">
        <w:rPr>
          <w:sz w:val="28"/>
          <w:szCs w:val="28"/>
        </w:rPr>
        <w:t>По вопросам проведения обследований, обработок, консультаций в области защиты растений</w:t>
      </w:r>
      <w:r>
        <w:rPr>
          <w:sz w:val="28"/>
          <w:szCs w:val="28"/>
        </w:rPr>
        <w:t xml:space="preserve"> и приобретения зерновой приманки</w:t>
      </w:r>
      <w:r w:rsidRPr="003C4A05">
        <w:rPr>
          <w:sz w:val="28"/>
          <w:szCs w:val="28"/>
        </w:rPr>
        <w:t xml:space="preserve"> обращайтесь в филиал ФГБУ Россельхозцентр по Саратовской области.</w:t>
      </w:r>
    </w:p>
    <w:p w:rsidR="00B66A32" w:rsidRDefault="00B66A32" w:rsidP="00B66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Контакты: 8-8452-24-56-23</w:t>
      </w:r>
      <w:r w:rsidRPr="003C4A05">
        <w:rPr>
          <w:sz w:val="28"/>
          <w:szCs w:val="28"/>
        </w:rPr>
        <w:t>.</w:t>
      </w:r>
    </w:p>
    <w:p w:rsidR="00B66A32" w:rsidRPr="00B66A32" w:rsidRDefault="00B66A32" w:rsidP="00B66A32">
      <w:pPr>
        <w:ind w:firstLine="993"/>
        <w:jc w:val="both"/>
        <w:rPr>
          <w:sz w:val="28"/>
          <w:szCs w:val="28"/>
        </w:rPr>
      </w:pPr>
    </w:p>
    <w:p w:rsidR="003C4A05" w:rsidRPr="003C4A05" w:rsidRDefault="00B66A32" w:rsidP="00B66A32">
      <w:pPr>
        <w:ind w:firstLine="993"/>
        <w:jc w:val="both"/>
        <w:rPr>
          <w:sz w:val="28"/>
          <w:szCs w:val="28"/>
        </w:rPr>
      </w:pPr>
      <w:r w:rsidRPr="003C4A05">
        <w:rPr>
          <w:sz w:val="28"/>
          <w:szCs w:val="28"/>
        </w:rPr>
        <w:t>Отдел защиты растений</w:t>
      </w:r>
    </w:p>
    <w:sectPr w:rsidR="003C4A05" w:rsidRPr="003C4A05" w:rsidSect="003C4A0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7F65F0"/>
    <w:rsid w:val="000050B6"/>
    <w:rsid w:val="00005CBC"/>
    <w:rsid w:val="00007813"/>
    <w:rsid w:val="000475E7"/>
    <w:rsid w:val="00075693"/>
    <w:rsid w:val="00080A0A"/>
    <w:rsid w:val="000D588A"/>
    <w:rsid w:val="000E75BE"/>
    <w:rsid w:val="000F7F89"/>
    <w:rsid w:val="00111F3C"/>
    <w:rsid w:val="00122651"/>
    <w:rsid w:val="00131A04"/>
    <w:rsid w:val="0013543F"/>
    <w:rsid w:val="001358EF"/>
    <w:rsid w:val="00184B3F"/>
    <w:rsid w:val="0018613A"/>
    <w:rsid w:val="00191B56"/>
    <w:rsid w:val="001A7FAA"/>
    <w:rsid w:val="001C53F3"/>
    <w:rsid w:val="00202A72"/>
    <w:rsid w:val="0020470A"/>
    <w:rsid w:val="00232F0C"/>
    <w:rsid w:val="00262199"/>
    <w:rsid w:val="002800D3"/>
    <w:rsid w:val="002C36AE"/>
    <w:rsid w:val="002C5829"/>
    <w:rsid w:val="002D6E95"/>
    <w:rsid w:val="00310CC4"/>
    <w:rsid w:val="003470E8"/>
    <w:rsid w:val="003618A1"/>
    <w:rsid w:val="003C4A05"/>
    <w:rsid w:val="003C6AB8"/>
    <w:rsid w:val="004076E8"/>
    <w:rsid w:val="00434FFD"/>
    <w:rsid w:val="0045436E"/>
    <w:rsid w:val="004869C5"/>
    <w:rsid w:val="004B3ED7"/>
    <w:rsid w:val="004E4C73"/>
    <w:rsid w:val="004F6E07"/>
    <w:rsid w:val="00507513"/>
    <w:rsid w:val="005258CC"/>
    <w:rsid w:val="005325A4"/>
    <w:rsid w:val="005410F7"/>
    <w:rsid w:val="0054308D"/>
    <w:rsid w:val="005473B3"/>
    <w:rsid w:val="005A19EC"/>
    <w:rsid w:val="005C36CA"/>
    <w:rsid w:val="005C6A2E"/>
    <w:rsid w:val="005F2EF0"/>
    <w:rsid w:val="00632A08"/>
    <w:rsid w:val="00645E9D"/>
    <w:rsid w:val="0065179C"/>
    <w:rsid w:val="00663266"/>
    <w:rsid w:val="006703E0"/>
    <w:rsid w:val="00697BA2"/>
    <w:rsid w:val="00697E89"/>
    <w:rsid w:val="006A09F6"/>
    <w:rsid w:val="006A7475"/>
    <w:rsid w:val="006C5983"/>
    <w:rsid w:val="006F1A4C"/>
    <w:rsid w:val="006F2C6A"/>
    <w:rsid w:val="00701739"/>
    <w:rsid w:val="00707405"/>
    <w:rsid w:val="00772071"/>
    <w:rsid w:val="007776FD"/>
    <w:rsid w:val="00780C88"/>
    <w:rsid w:val="00781287"/>
    <w:rsid w:val="00785C81"/>
    <w:rsid w:val="007C4054"/>
    <w:rsid w:val="007F40DC"/>
    <w:rsid w:val="007F65F0"/>
    <w:rsid w:val="00803A8C"/>
    <w:rsid w:val="00810D44"/>
    <w:rsid w:val="00814BA2"/>
    <w:rsid w:val="0082383F"/>
    <w:rsid w:val="00826ECB"/>
    <w:rsid w:val="00875B0C"/>
    <w:rsid w:val="00883B5F"/>
    <w:rsid w:val="00894594"/>
    <w:rsid w:val="008A7147"/>
    <w:rsid w:val="008A7CED"/>
    <w:rsid w:val="008E2681"/>
    <w:rsid w:val="00900E3B"/>
    <w:rsid w:val="00905329"/>
    <w:rsid w:val="00922ACB"/>
    <w:rsid w:val="009445F0"/>
    <w:rsid w:val="009623D1"/>
    <w:rsid w:val="00966FDA"/>
    <w:rsid w:val="00982200"/>
    <w:rsid w:val="00982E9C"/>
    <w:rsid w:val="009A4802"/>
    <w:rsid w:val="009E4701"/>
    <w:rsid w:val="009F5FD6"/>
    <w:rsid w:val="00A210DA"/>
    <w:rsid w:val="00A43353"/>
    <w:rsid w:val="00A604F9"/>
    <w:rsid w:val="00A6757C"/>
    <w:rsid w:val="00A81672"/>
    <w:rsid w:val="00A85E18"/>
    <w:rsid w:val="00A95DF8"/>
    <w:rsid w:val="00AB5BA9"/>
    <w:rsid w:val="00AC3635"/>
    <w:rsid w:val="00AD0403"/>
    <w:rsid w:val="00AD13CA"/>
    <w:rsid w:val="00AD422F"/>
    <w:rsid w:val="00B13A25"/>
    <w:rsid w:val="00B13C4C"/>
    <w:rsid w:val="00B14369"/>
    <w:rsid w:val="00B22BFE"/>
    <w:rsid w:val="00B278A6"/>
    <w:rsid w:val="00B41747"/>
    <w:rsid w:val="00B66A32"/>
    <w:rsid w:val="00B70102"/>
    <w:rsid w:val="00B76C80"/>
    <w:rsid w:val="00B80FBC"/>
    <w:rsid w:val="00B83896"/>
    <w:rsid w:val="00BB0F0A"/>
    <w:rsid w:val="00BC2AD4"/>
    <w:rsid w:val="00BE151F"/>
    <w:rsid w:val="00C16B76"/>
    <w:rsid w:val="00C3019A"/>
    <w:rsid w:val="00C45846"/>
    <w:rsid w:val="00C54F9A"/>
    <w:rsid w:val="00C83C8C"/>
    <w:rsid w:val="00C86D43"/>
    <w:rsid w:val="00CD376A"/>
    <w:rsid w:val="00CF0B32"/>
    <w:rsid w:val="00D161C3"/>
    <w:rsid w:val="00D50850"/>
    <w:rsid w:val="00D86A37"/>
    <w:rsid w:val="00D969F0"/>
    <w:rsid w:val="00DE6FE6"/>
    <w:rsid w:val="00E1269E"/>
    <w:rsid w:val="00E3356D"/>
    <w:rsid w:val="00E72F64"/>
    <w:rsid w:val="00E75C02"/>
    <w:rsid w:val="00E86822"/>
    <w:rsid w:val="00E94040"/>
    <w:rsid w:val="00EA3406"/>
    <w:rsid w:val="00EB55A8"/>
    <w:rsid w:val="00ED104B"/>
    <w:rsid w:val="00ED5A2F"/>
    <w:rsid w:val="00EE5D07"/>
    <w:rsid w:val="00EF465D"/>
    <w:rsid w:val="00EF7E07"/>
    <w:rsid w:val="00F12B49"/>
    <w:rsid w:val="00F52E0A"/>
    <w:rsid w:val="00F6234D"/>
    <w:rsid w:val="00F959CA"/>
    <w:rsid w:val="00FA14FF"/>
    <w:rsid w:val="00FA331B"/>
    <w:rsid w:val="00FB2408"/>
    <w:rsid w:val="00FB27A0"/>
    <w:rsid w:val="00FC42F4"/>
    <w:rsid w:val="00FD4FBD"/>
    <w:rsid w:val="00FE1497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AB8"/>
    <w:rPr>
      <w:sz w:val="24"/>
      <w:szCs w:val="24"/>
    </w:rPr>
  </w:style>
  <w:style w:type="paragraph" w:styleId="2">
    <w:name w:val="heading 2"/>
    <w:basedOn w:val="a"/>
    <w:next w:val="a"/>
    <w:qFormat/>
    <w:rsid w:val="00663266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9F5F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F65F0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FE1497"/>
    <w:pPr>
      <w:suppressAutoHyphens/>
      <w:ind w:left="5670"/>
      <w:jc w:val="both"/>
    </w:pPr>
    <w:rPr>
      <w:sz w:val="28"/>
      <w:szCs w:val="20"/>
      <w:lang w:eastAsia="ar-SA"/>
    </w:rPr>
  </w:style>
  <w:style w:type="character" w:styleId="a3">
    <w:name w:val="Hyperlink"/>
    <w:uiPriority w:val="99"/>
    <w:unhideWhenUsed/>
    <w:rsid w:val="001A7FAA"/>
    <w:rPr>
      <w:color w:val="0000FF"/>
      <w:u w:val="single"/>
    </w:rPr>
  </w:style>
  <w:style w:type="character" w:styleId="a4">
    <w:name w:val="Strong"/>
    <w:uiPriority w:val="22"/>
    <w:qFormat/>
    <w:rsid w:val="001A7FAA"/>
    <w:rPr>
      <w:b/>
      <w:bCs/>
    </w:rPr>
  </w:style>
  <w:style w:type="character" w:customStyle="1" w:styleId="posts">
    <w:name w:val="posts"/>
    <w:rsid w:val="001A7FAA"/>
  </w:style>
  <w:style w:type="character" w:customStyle="1" w:styleId="ecattext">
    <w:name w:val="ecattext"/>
    <w:basedOn w:val="a0"/>
    <w:rsid w:val="004F6E07"/>
  </w:style>
  <w:style w:type="character" w:customStyle="1" w:styleId="apple-converted-space">
    <w:name w:val="apple-converted-space"/>
    <w:basedOn w:val="a0"/>
    <w:rsid w:val="006F1A4C"/>
  </w:style>
  <w:style w:type="paragraph" w:styleId="a5">
    <w:name w:val="Balloon Text"/>
    <w:basedOn w:val="a"/>
    <w:link w:val="a6"/>
    <w:rsid w:val="007F4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4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растениеводства</vt:lpstr>
    </vt:vector>
  </TitlesOfParts>
  <Company>Microsoft</Company>
  <LinksUpToDate>false</LinksUpToDate>
  <CharactersWithSpaces>2398</CharactersWithSpaces>
  <SharedDoc>false</SharedDoc>
  <HLinks>
    <vt:vector size="6" baseType="variant"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mailto:rsc164@mail.ru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растениеводства</dc:title>
  <dc:creator>user</dc:creator>
  <cp:lastModifiedBy>Elena</cp:lastModifiedBy>
  <cp:revision>6</cp:revision>
  <cp:lastPrinted>2018-01-18T05:01:00Z</cp:lastPrinted>
  <dcterms:created xsi:type="dcterms:W3CDTF">2023-04-04T11:06:00Z</dcterms:created>
  <dcterms:modified xsi:type="dcterms:W3CDTF">2023-04-04T11:32:00Z</dcterms:modified>
</cp:coreProperties>
</file>