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A6" w:rsidRDefault="00C377A6" w:rsidP="00C377A6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АНДРЕЕВСКОГО  МУНИЦИПАЛЬНОГО ОБРАЗОВАНИЯ ЕКАТЕРИНОВСКОГО МУНИЦИПАЛЬНОГО РАЙОНА</w:t>
      </w:r>
    </w:p>
    <w:p w:rsidR="00C377A6" w:rsidRDefault="00C377A6" w:rsidP="00C377A6">
      <w:pPr>
        <w:ind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C377A6" w:rsidRDefault="00C377A6" w:rsidP="00C377A6">
      <w:pPr>
        <w:ind w:right="-5"/>
        <w:jc w:val="center"/>
        <w:rPr>
          <w:b/>
          <w:i/>
          <w:sz w:val="10"/>
        </w:rPr>
      </w:pPr>
    </w:p>
    <w:p w:rsidR="00C377A6" w:rsidRDefault="00C377A6" w:rsidP="00C377A6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377A6" w:rsidRDefault="00C377A6" w:rsidP="00C377A6">
      <w:pPr>
        <w:ind w:right="-766"/>
        <w:jc w:val="center"/>
        <w:rPr>
          <w:sz w:val="24"/>
          <w:u w:val="single"/>
        </w:rPr>
      </w:pPr>
    </w:p>
    <w:p w:rsidR="00C377A6" w:rsidRDefault="00C377A6" w:rsidP="00C377A6">
      <w:pPr>
        <w:ind w:right="-766"/>
        <w:rPr>
          <w:sz w:val="24"/>
          <w:u w:val="single"/>
        </w:rPr>
      </w:pPr>
      <w:r>
        <w:rPr>
          <w:sz w:val="24"/>
          <w:u w:val="single"/>
        </w:rPr>
        <w:t>От 12.07.2016 г. № 57</w:t>
      </w:r>
    </w:p>
    <w:p w:rsidR="00C377A6" w:rsidRDefault="00C377A6" w:rsidP="00C377A6">
      <w:pPr>
        <w:pStyle w:val="a3"/>
        <w:rPr>
          <w:sz w:val="16"/>
        </w:rPr>
      </w:pPr>
    </w:p>
    <w:p w:rsidR="00C377A6" w:rsidRDefault="00C377A6" w:rsidP="00C377A6">
      <w:pPr>
        <w:pStyle w:val="a3"/>
        <w:jc w:val="left"/>
        <w:rPr>
          <w:b/>
          <w:szCs w:val="24"/>
        </w:rPr>
      </w:pPr>
      <w:r>
        <w:rPr>
          <w:b/>
        </w:rPr>
        <w:t xml:space="preserve">О проведении аукциона на право </w:t>
      </w:r>
      <w:r>
        <w:rPr>
          <w:b/>
          <w:szCs w:val="24"/>
        </w:rPr>
        <w:t xml:space="preserve">заключения договора аренды </w:t>
      </w:r>
      <w:proofErr w:type="gramStart"/>
      <w:r>
        <w:rPr>
          <w:b/>
          <w:szCs w:val="24"/>
        </w:rPr>
        <w:t>на</w:t>
      </w:r>
      <w:proofErr w:type="gramEnd"/>
      <w:r>
        <w:rPr>
          <w:b/>
          <w:szCs w:val="24"/>
        </w:rPr>
        <w:t xml:space="preserve"> </w:t>
      </w:r>
    </w:p>
    <w:p w:rsidR="00C377A6" w:rsidRDefault="00C377A6" w:rsidP="00C377A6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земельный участок</w:t>
      </w:r>
    </w:p>
    <w:p w:rsidR="00C377A6" w:rsidRDefault="00C377A6" w:rsidP="00C377A6">
      <w:pPr>
        <w:ind w:right="-1"/>
        <w:jc w:val="both"/>
        <w:rPr>
          <w:sz w:val="16"/>
        </w:rPr>
      </w:pPr>
    </w:p>
    <w:p w:rsidR="00C377A6" w:rsidRDefault="00C377A6" w:rsidP="00C377A6">
      <w:pPr>
        <w:ind w:right="-1" w:firstLine="360"/>
        <w:jc w:val="both"/>
        <w:rPr>
          <w:sz w:val="24"/>
          <w:szCs w:val="24"/>
        </w:rPr>
      </w:pPr>
      <w:proofErr w:type="gramStart"/>
      <w:r>
        <w:rPr>
          <w:sz w:val="24"/>
        </w:rPr>
        <w:t xml:space="preserve">В соответствии со ст. ст. 39.11, 39.12  Земельного кодекса Российской Федерации от 25.10.2001 года № 136-ФЗ, административным регламентом предоставления муниципальной услуги  «Проведение аукциона по продаже земельных участков, находящихся в государственной или муниципальной собственности либо аукциона на право заключения договора аренды земельного участка распоряжение которыми отнесено к полномочиям органов местного самоуправления Андреевского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области», утвержденным постановлением  администрации</w:t>
      </w:r>
      <w:proofErr w:type="gramEnd"/>
      <w:r>
        <w:rPr>
          <w:sz w:val="24"/>
        </w:rPr>
        <w:t xml:space="preserve"> Андреевского 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 27.02.2015 года № 10, на основании Устава Андреевского муниципального образования </w:t>
      </w:r>
      <w:proofErr w:type="spellStart"/>
      <w:r>
        <w:rPr>
          <w:sz w:val="24"/>
        </w:rPr>
        <w:t>Екатериновского</w:t>
      </w:r>
      <w:proofErr w:type="spellEnd"/>
      <w:r>
        <w:rPr>
          <w:sz w:val="24"/>
        </w:rPr>
        <w:t xml:space="preserve"> муниципального района Саратовской области, </w:t>
      </w:r>
      <w:r>
        <w:rPr>
          <w:sz w:val="24"/>
          <w:szCs w:val="24"/>
        </w:rPr>
        <w:t>ПОСТАНОВЛЯЮ:</w:t>
      </w:r>
    </w:p>
    <w:p w:rsidR="00C377A6" w:rsidRDefault="00C377A6" w:rsidP="00C377A6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Провести </w:t>
      </w:r>
      <w:r>
        <w:rPr>
          <w:sz w:val="24"/>
        </w:rPr>
        <w:t>аукцион на право заключения договора аренды  на земельный участок</w:t>
      </w:r>
      <w:r>
        <w:rPr>
          <w:sz w:val="24"/>
          <w:szCs w:val="24"/>
        </w:rPr>
        <w:t xml:space="preserve"> площадью 60253 кв.м., расположенный по адресу: Саратовская область, </w:t>
      </w:r>
      <w:proofErr w:type="spellStart"/>
      <w:r>
        <w:rPr>
          <w:sz w:val="24"/>
          <w:szCs w:val="24"/>
        </w:rPr>
        <w:t>Екатериновский</w:t>
      </w:r>
      <w:proofErr w:type="spellEnd"/>
      <w:r>
        <w:rPr>
          <w:sz w:val="24"/>
          <w:szCs w:val="24"/>
        </w:rPr>
        <w:t xml:space="preserve"> район, Андреевское муниципальное образование, 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 xml:space="preserve">оронцовка, ул. </w:t>
      </w:r>
      <w:proofErr w:type="spellStart"/>
      <w:r>
        <w:rPr>
          <w:sz w:val="24"/>
          <w:szCs w:val="24"/>
        </w:rPr>
        <w:t>Загибаловка</w:t>
      </w:r>
      <w:proofErr w:type="spellEnd"/>
      <w:r>
        <w:rPr>
          <w:sz w:val="24"/>
          <w:szCs w:val="24"/>
        </w:rPr>
        <w:t>, 14 В,  кадастровый номер: 64:12:060103:433, категория земель: земли населенных пунктов, разрешенное использование: сельскохозяйственное использование, ограничения в использовании: нет.</w:t>
      </w:r>
    </w:p>
    <w:p w:rsidR="00C377A6" w:rsidRDefault="00C377A6" w:rsidP="00C377A6">
      <w:pPr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2. Администрации Андреевского муниципального образования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Саратовской области:</w:t>
      </w:r>
    </w:p>
    <w:p w:rsidR="00C377A6" w:rsidRDefault="00C377A6" w:rsidP="00C377A6">
      <w:pPr>
        <w:ind w:left="142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</w:t>
      </w:r>
      <w:r>
        <w:rPr>
          <w:color w:val="000000"/>
          <w:sz w:val="24"/>
          <w:szCs w:val="24"/>
        </w:rPr>
        <w:t>2.1. выступить в качестве организатора аукциона</w:t>
      </w:r>
      <w:r>
        <w:rPr>
          <w:color w:val="000000"/>
          <w:sz w:val="28"/>
          <w:szCs w:val="28"/>
        </w:rPr>
        <w:t>;</w:t>
      </w:r>
    </w:p>
    <w:p w:rsidR="00C377A6" w:rsidRDefault="00C377A6" w:rsidP="00C377A6">
      <w:pPr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4"/>
          <w:szCs w:val="24"/>
        </w:rPr>
        <w:t>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аукциона),  срок аренды.</w:t>
      </w:r>
    </w:p>
    <w:p w:rsidR="00C377A6" w:rsidRDefault="00C377A6" w:rsidP="00C377A6">
      <w:pPr>
        <w:spacing w:line="240" w:lineRule="atLeast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3. Опубликовать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в газете «Слава труду».</w:t>
      </w:r>
    </w:p>
    <w:p w:rsidR="00C377A6" w:rsidRDefault="00C377A6" w:rsidP="00C377A6">
      <w:pPr>
        <w:spacing w:line="240" w:lineRule="atLeast"/>
        <w:ind w:left="142"/>
        <w:jc w:val="both"/>
        <w:rPr>
          <w:b/>
          <w:bCs/>
          <w:color w:val="0080FF"/>
          <w:sz w:val="17"/>
        </w:rPr>
      </w:pPr>
      <w:r>
        <w:rPr>
          <w:color w:val="000000"/>
          <w:sz w:val="24"/>
          <w:szCs w:val="24"/>
        </w:rPr>
        <w:t xml:space="preserve">       4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 xml:space="preserve">кциона на официальном сайте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«</w:t>
      </w:r>
      <w:proofErr w:type="spellStart"/>
      <w:r>
        <w:rPr>
          <w:b/>
          <w:bCs/>
          <w:color w:val="0080FF"/>
          <w:sz w:val="24"/>
          <w:szCs w:val="24"/>
        </w:rPr>
        <w:t>ekaterinovka.sarmo.ru</w:t>
      </w:r>
      <w:proofErr w:type="spellEnd"/>
      <w:r>
        <w:rPr>
          <w:b/>
          <w:bCs/>
          <w:color w:val="0080FF"/>
          <w:sz w:val="24"/>
          <w:szCs w:val="24"/>
        </w:rPr>
        <w:t>».</w:t>
      </w:r>
    </w:p>
    <w:p w:rsidR="00C377A6" w:rsidRDefault="00C377A6" w:rsidP="00C377A6">
      <w:pPr>
        <w:ind w:left="142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5. </w:t>
      </w:r>
      <w:r>
        <w:rPr>
          <w:color w:val="000000"/>
          <w:sz w:val="24"/>
          <w:szCs w:val="24"/>
        </w:rPr>
        <w:t>Разместить извещение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 и аукционную документацию на                             сайте «</w:t>
      </w:r>
      <w:proofErr w:type="spellStart"/>
      <w:r>
        <w:rPr>
          <w:color w:val="000000"/>
          <w:sz w:val="24"/>
          <w:szCs w:val="24"/>
        </w:rPr>
        <w:t>torgi.gov.ru</w:t>
      </w:r>
      <w:proofErr w:type="spellEnd"/>
      <w:r>
        <w:rPr>
          <w:color w:val="000000"/>
          <w:sz w:val="24"/>
          <w:szCs w:val="24"/>
        </w:rPr>
        <w:t>».</w:t>
      </w:r>
    </w:p>
    <w:p w:rsidR="00C377A6" w:rsidRDefault="00C377A6" w:rsidP="00C377A6">
      <w:pPr>
        <w:ind w:left="142"/>
        <w:jc w:val="both"/>
        <w:rPr>
          <w:color w:val="000000"/>
          <w:sz w:val="24"/>
          <w:szCs w:val="24"/>
        </w:rPr>
      </w:pPr>
    </w:p>
    <w:p w:rsidR="00C377A6" w:rsidRDefault="00C377A6" w:rsidP="00C377A6">
      <w:pPr>
        <w:ind w:left="142"/>
        <w:rPr>
          <w:b/>
          <w:sz w:val="24"/>
        </w:rPr>
      </w:pPr>
    </w:p>
    <w:p w:rsidR="00C377A6" w:rsidRDefault="00C377A6" w:rsidP="00C377A6">
      <w:pPr>
        <w:ind w:left="142"/>
        <w:rPr>
          <w:b/>
          <w:sz w:val="24"/>
        </w:rPr>
      </w:pPr>
      <w:r>
        <w:rPr>
          <w:b/>
          <w:sz w:val="24"/>
        </w:rPr>
        <w:t>Глава администрации</w:t>
      </w:r>
    </w:p>
    <w:p w:rsidR="00C377A6" w:rsidRDefault="00C377A6" w:rsidP="00C377A6">
      <w:pPr>
        <w:rPr>
          <w:b/>
          <w:sz w:val="24"/>
        </w:rPr>
      </w:pPr>
      <w:r>
        <w:rPr>
          <w:b/>
          <w:sz w:val="24"/>
        </w:rPr>
        <w:t xml:space="preserve">  Андреевского муниципального </w:t>
      </w:r>
      <w:r w:rsidR="003435ED">
        <w:rPr>
          <w:b/>
          <w:sz w:val="24"/>
        </w:rPr>
        <w:t xml:space="preserve">образования                             </w:t>
      </w:r>
      <w:r>
        <w:rPr>
          <w:b/>
          <w:sz w:val="24"/>
        </w:rPr>
        <w:t xml:space="preserve">     А.Н. Яшин</w:t>
      </w:r>
    </w:p>
    <w:p w:rsidR="00D00052" w:rsidRDefault="00D00052"/>
    <w:sectPr w:rsidR="00D00052" w:rsidSect="00D00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A6"/>
    <w:rsid w:val="003435ED"/>
    <w:rsid w:val="00C377A6"/>
    <w:rsid w:val="00D0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77A6"/>
    <w:pPr>
      <w:keepNext/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37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377A6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C377A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>MultiDVD Team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2016-07-13T12:24:00Z</dcterms:created>
  <dcterms:modified xsi:type="dcterms:W3CDTF">2016-07-13T12:24:00Z</dcterms:modified>
</cp:coreProperties>
</file>