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0E" w:rsidRDefault="00C5420E" w:rsidP="00C54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C5420E" w:rsidRDefault="00C5420E" w:rsidP="00C54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5420E" w:rsidRDefault="00C5420E" w:rsidP="00C54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5420E" w:rsidRDefault="00C5420E" w:rsidP="00C54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20E" w:rsidRDefault="00C5420E" w:rsidP="00C54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5420E" w:rsidRDefault="00C5420E" w:rsidP="00C54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20E" w:rsidRDefault="00AC6D62" w:rsidP="00C542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A4950">
        <w:rPr>
          <w:rFonts w:ascii="Times New Roman" w:hAnsi="Times New Roman" w:cs="Times New Roman"/>
          <w:sz w:val="28"/>
          <w:szCs w:val="28"/>
        </w:rPr>
        <w:t>02.04.2014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A495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20E" w:rsidRDefault="00C5420E" w:rsidP="00C54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420E" w:rsidRPr="00C5420E" w:rsidRDefault="00C5420E" w:rsidP="00C542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420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Постановления  №17 от 19.06.2012 г.</w:t>
      </w:r>
    </w:p>
    <w:p w:rsidR="00C5420E" w:rsidRPr="00C5420E" w:rsidRDefault="00C5420E" w:rsidP="00C542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420E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администрации </w:t>
      </w:r>
    </w:p>
    <w:p w:rsidR="00C5420E" w:rsidRPr="00C5420E" w:rsidRDefault="00C5420E" w:rsidP="00C542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420E">
        <w:rPr>
          <w:rFonts w:ascii="Times New Roman" w:hAnsi="Times New Roman" w:cs="Times New Roman"/>
          <w:b/>
          <w:sz w:val="28"/>
          <w:szCs w:val="28"/>
        </w:rPr>
        <w:t xml:space="preserve">Сластухинского муниципального образования по предоставлению </w:t>
      </w:r>
    </w:p>
    <w:p w:rsidR="00C5420E" w:rsidRPr="00C5420E" w:rsidRDefault="00C5420E" w:rsidP="00C542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420E">
        <w:rPr>
          <w:rFonts w:ascii="Times New Roman" w:hAnsi="Times New Roman" w:cs="Times New Roman"/>
          <w:b/>
          <w:sz w:val="28"/>
          <w:szCs w:val="28"/>
        </w:rPr>
        <w:t>муниципальной услуги «По рассмотрению обращений граждан</w:t>
      </w:r>
      <w:r w:rsidRPr="00C5420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5420E" w:rsidRDefault="00C5420E" w:rsidP="00C542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20E" w:rsidRDefault="00C5420E" w:rsidP="00C542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420E" w:rsidRDefault="00C5420E" w:rsidP="00C5420E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Указа Президента Российской Федерации от 07 мая 2012 года №601 «Об основных направлениях совершенствования системы государственного управления» </w:t>
      </w:r>
    </w:p>
    <w:p w:rsidR="00C5420E" w:rsidRDefault="00C5420E" w:rsidP="00C54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C5420E" w:rsidRPr="00C5420E" w:rsidRDefault="00C5420E" w:rsidP="00C54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5420E">
        <w:rPr>
          <w:rFonts w:ascii="Times New Roman" w:hAnsi="Times New Roman" w:cs="Times New Roman"/>
          <w:bCs/>
          <w:sz w:val="28"/>
          <w:szCs w:val="28"/>
        </w:rPr>
        <w:t>1.Внести изменение в Постановление №17 от 19.06.2012 г. «</w:t>
      </w:r>
      <w:r w:rsidRPr="00C5420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администрации </w:t>
      </w:r>
    </w:p>
    <w:p w:rsidR="00C5420E" w:rsidRPr="00C5420E" w:rsidRDefault="00C5420E" w:rsidP="00C54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20E"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 по предоставлению </w:t>
      </w:r>
    </w:p>
    <w:p w:rsidR="00C5420E" w:rsidRPr="00C5420E" w:rsidRDefault="00C5420E" w:rsidP="00C5420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5420E">
        <w:rPr>
          <w:rFonts w:ascii="Times New Roman" w:hAnsi="Times New Roman" w:cs="Times New Roman"/>
          <w:sz w:val="28"/>
          <w:szCs w:val="28"/>
        </w:rPr>
        <w:t>муниципальной услуги «По рассмотрению обращений граждан</w:t>
      </w:r>
      <w:r w:rsidRPr="00C5420E">
        <w:rPr>
          <w:rFonts w:ascii="Times New Roman" w:hAnsi="Times New Roman" w:cs="Times New Roman"/>
          <w:bCs/>
          <w:sz w:val="28"/>
          <w:szCs w:val="28"/>
        </w:rPr>
        <w:t>»:</w:t>
      </w:r>
    </w:p>
    <w:p w:rsidR="00C5420E" w:rsidRPr="00C5420E" w:rsidRDefault="00C5420E" w:rsidP="00C54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5420E"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 w:rsidRPr="00C5420E">
        <w:rPr>
          <w:rFonts w:ascii="Times New Roman" w:hAnsi="Times New Roman" w:cs="Times New Roman"/>
          <w:bCs/>
          <w:sz w:val="28"/>
          <w:szCs w:val="28"/>
        </w:rPr>
        <w:t>)п</w:t>
      </w:r>
      <w:proofErr w:type="gramEnd"/>
      <w:r w:rsidRPr="00C5420E">
        <w:rPr>
          <w:rFonts w:ascii="Times New Roman" w:hAnsi="Times New Roman" w:cs="Times New Roman"/>
          <w:bCs/>
          <w:sz w:val="28"/>
          <w:szCs w:val="28"/>
        </w:rPr>
        <w:t xml:space="preserve">ункт 2.10.1   </w:t>
      </w:r>
      <w:r w:rsidRPr="00C5420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администрации  Сластухинского муниципального образования по предоставлению  муниципальной услуги «По рассмотрению обращений граждан</w:t>
      </w:r>
      <w:r w:rsidRPr="00C5420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C5420E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 «</w:t>
      </w:r>
      <w:r w:rsidRPr="00C5420E">
        <w:rPr>
          <w:rFonts w:ascii="Times New Roman" w:hAnsi="Times New Roman" w:cs="Times New Roman"/>
          <w:sz w:val="28"/>
          <w:szCs w:val="28"/>
        </w:rPr>
        <w:t xml:space="preserve"> 2.10.1 Максимальный срок ожидания в очереди при подаче заявления о предоставлении муниципальной услуги составляет  15 минут.</w:t>
      </w:r>
      <w:r w:rsidRPr="00C5420E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C5420E" w:rsidRDefault="00C5420E" w:rsidP="00C5420E">
      <w:pPr>
        <w:pStyle w:val="a3"/>
        <w:tabs>
          <w:tab w:val="left" w:pos="708"/>
        </w:tabs>
        <w:ind w:firstLine="720"/>
        <w:rPr>
          <w:szCs w:val="28"/>
        </w:rPr>
      </w:pPr>
      <w:r>
        <w:rPr>
          <w:szCs w:val="28"/>
        </w:rPr>
        <w:tab/>
        <w:t xml:space="preserve">2.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оставляю за собой.</w:t>
      </w:r>
    </w:p>
    <w:p w:rsidR="00C5420E" w:rsidRDefault="00C5420E" w:rsidP="00C5420E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C5420E" w:rsidRDefault="00C5420E" w:rsidP="00C5420E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5420E" w:rsidRDefault="00C5420E" w:rsidP="00C5420E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5420E" w:rsidRDefault="00C5420E" w:rsidP="00C5420E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256"/>
        <w:gridCol w:w="3207"/>
      </w:tblGrid>
      <w:tr w:rsidR="00C5420E" w:rsidTr="00C5420E">
        <w:tc>
          <w:tcPr>
            <w:tcW w:w="6256" w:type="dxa"/>
            <w:vAlign w:val="bottom"/>
            <w:hideMark/>
          </w:tcPr>
          <w:p w:rsidR="00C5420E" w:rsidRDefault="00C54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C5420E" w:rsidRDefault="00C542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</w:t>
            </w:r>
          </w:p>
        </w:tc>
        <w:tc>
          <w:tcPr>
            <w:tcW w:w="3207" w:type="dxa"/>
            <w:vAlign w:val="bottom"/>
            <w:hideMark/>
          </w:tcPr>
          <w:p w:rsidR="00C5420E" w:rsidRDefault="00C542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В.Н.Бывалкин</w:t>
            </w:r>
          </w:p>
        </w:tc>
      </w:tr>
    </w:tbl>
    <w:p w:rsidR="00D719EF" w:rsidRDefault="00D719EF"/>
    <w:sectPr w:rsidR="00D719EF" w:rsidSect="00D7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20E"/>
    <w:rsid w:val="000E5711"/>
    <w:rsid w:val="00853D66"/>
    <w:rsid w:val="00900DB8"/>
    <w:rsid w:val="00AC6D62"/>
    <w:rsid w:val="00C5420E"/>
    <w:rsid w:val="00CA4950"/>
    <w:rsid w:val="00D43265"/>
    <w:rsid w:val="00D7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542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542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2014-02-19T11:28:00Z</dcterms:created>
  <dcterms:modified xsi:type="dcterms:W3CDTF">2014-04-04T09:26:00Z</dcterms:modified>
</cp:coreProperties>
</file>