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E7" w:rsidRDefault="004E30E7" w:rsidP="004E30E7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КОЛЕНОВСКОГО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br/>
        <w:t>ЕКАТЕРИНОВСКОГО МУНИЦИПАЛЬНОГО РАЙОНА</w:t>
      </w:r>
      <w:r>
        <w:rPr>
          <w:rFonts w:ascii="Times New Roman" w:hAnsi="Times New Roman"/>
          <w:b/>
          <w:sz w:val="28"/>
          <w:szCs w:val="28"/>
        </w:rPr>
        <w:br/>
        <w:t>САРАТОВСКОЙ ОБЛАСТИ</w:t>
      </w:r>
      <w:r>
        <w:rPr>
          <w:rFonts w:ascii="Times New Roman" w:hAnsi="Times New Roman"/>
          <w:b/>
          <w:sz w:val="28"/>
          <w:szCs w:val="28"/>
        </w:rPr>
        <w:br/>
        <w:t>ШЕСТЬДЕСЯТ   ПЯТОЕ ЗАСЕДАНИЕ СОВЕТА ДЕПУТАТОВ КОЛЕНОВСКОГО МУНИЦИПАЛЬНОГО ОБРАЗОВАНИЯ ЧЕТВЕРТОГО СОЗЫВА</w:t>
      </w:r>
    </w:p>
    <w:p w:rsidR="004E30E7" w:rsidRDefault="004E30E7" w:rsidP="004E30E7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4E30E7" w:rsidRDefault="004E30E7" w:rsidP="004E30E7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E30E7" w:rsidRDefault="004E30E7" w:rsidP="004E30E7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4E30E7" w:rsidRPr="004E30E7" w:rsidRDefault="004E30E7" w:rsidP="004E30E7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  <w:u w:val="single"/>
        </w:rPr>
      </w:pPr>
      <w:r w:rsidRPr="004E30E7">
        <w:rPr>
          <w:rFonts w:ascii="Times New Roman" w:hAnsi="Times New Roman"/>
          <w:b/>
          <w:sz w:val="28"/>
          <w:szCs w:val="28"/>
          <w:u w:val="single"/>
        </w:rPr>
        <w:t>от 01августа 2022г. №177</w:t>
      </w:r>
    </w:p>
    <w:p w:rsidR="004E30E7" w:rsidRDefault="004E30E7" w:rsidP="00DA6907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>олено</w:t>
      </w:r>
    </w:p>
    <w:p w:rsidR="009B3F74" w:rsidRDefault="009B3F74" w:rsidP="009B3F74">
      <w:pPr>
        <w:pStyle w:val="a4"/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</w:pPr>
    </w:p>
    <w:p w:rsidR="009B3F74" w:rsidRDefault="00DA6907" w:rsidP="009B3F7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 в </w:t>
      </w:r>
      <w:r w:rsidR="004E30E7">
        <w:rPr>
          <w:rFonts w:ascii="Times New Roman" w:hAnsi="Times New Roman"/>
          <w:b/>
          <w:sz w:val="28"/>
          <w:szCs w:val="28"/>
        </w:rPr>
        <w:t>решение Совета депутатов</w:t>
      </w:r>
    </w:p>
    <w:p w:rsidR="009B3F74" w:rsidRDefault="004E30E7" w:rsidP="009B3F74">
      <w:pPr>
        <w:pStyle w:val="a4"/>
        <w:tabs>
          <w:tab w:val="left" w:pos="6521"/>
        </w:tabs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Коленовс</w:t>
      </w:r>
      <w:r w:rsidR="00DA6907">
        <w:rPr>
          <w:rFonts w:ascii="Times New Roman" w:hAnsi="Times New Roman"/>
          <w:b/>
          <w:sz w:val="28"/>
          <w:szCs w:val="28"/>
        </w:rPr>
        <w:t>кого</w:t>
      </w:r>
      <w:proofErr w:type="spellEnd"/>
      <w:r w:rsidR="00DA6907">
        <w:rPr>
          <w:rFonts w:ascii="Times New Roman" w:hAnsi="Times New Roman"/>
          <w:b/>
          <w:sz w:val="28"/>
          <w:szCs w:val="28"/>
        </w:rPr>
        <w:t xml:space="preserve">  </w:t>
      </w:r>
      <w:r w:rsidR="009B3F7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gramStart"/>
      <w:r w:rsidR="009B3F74">
        <w:rPr>
          <w:rFonts w:ascii="Times New Roman" w:hAnsi="Times New Roman"/>
          <w:b/>
          <w:sz w:val="28"/>
          <w:szCs w:val="28"/>
        </w:rPr>
        <w:t>от</w:t>
      </w:r>
      <w:proofErr w:type="gramEnd"/>
    </w:p>
    <w:p w:rsidR="009B3F74" w:rsidRDefault="009B3F74" w:rsidP="009B3F74">
      <w:pPr>
        <w:pStyle w:val="a4"/>
        <w:tabs>
          <w:tab w:val="left" w:pos="6521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21.03.2012 года №80</w:t>
      </w:r>
      <w:proofErr w:type="gramStart"/>
      <w:r w:rsidR="00DA6907">
        <w:rPr>
          <w:rFonts w:ascii="Times New Roman" w:hAnsi="Times New Roman"/>
          <w:b/>
          <w:sz w:val="28"/>
          <w:szCs w:val="28"/>
        </w:rPr>
        <w:t xml:space="preserve">  </w:t>
      </w:r>
      <w:r w:rsidRPr="005449A0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5449A0">
        <w:rPr>
          <w:rFonts w:ascii="Times New Roman" w:hAnsi="Times New Roman"/>
          <w:b/>
          <w:sz w:val="28"/>
          <w:szCs w:val="28"/>
        </w:rPr>
        <w:t>б утверждении Положения</w:t>
      </w:r>
    </w:p>
    <w:p w:rsidR="009B3F74" w:rsidRPr="005449A0" w:rsidRDefault="009B3F74" w:rsidP="009B3F74">
      <w:pPr>
        <w:pStyle w:val="a4"/>
        <w:tabs>
          <w:tab w:val="left" w:pos="6521"/>
        </w:tabs>
        <w:rPr>
          <w:rFonts w:ascii="Times New Roman" w:hAnsi="Times New Roman"/>
          <w:b/>
          <w:sz w:val="28"/>
          <w:szCs w:val="28"/>
        </w:rPr>
      </w:pPr>
      <w:r w:rsidRPr="005449A0">
        <w:rPr>
          <w:rFonts w:ascii="Times New Roman" w:hAnsi="Times New Roman"/>
          <w:b/>
          <w:sz w:val="28"/>
          <w:szCs w:val="28"/>
        </w:rPr>
        <w:t>«О порядке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449A0">
        <w:rPr>
          <w:rFonts w:ascii="Times New Roman" w:hAnsi="Times New Roman"/>
          <w:b/>
          <w:sz w:val="28"/>
          <w:szCs w:val="28"/>
        </w:rPr>
        <w:t>поступления, прохождения и прекращения</w:t>
      </w:r>
    </w:p>
    <w:p w:rsidR="009B3F74" w:rsidRDefault="009B3F74" w:rsidP="009B3F74">
      <w:pPr>
        <w:pStyle w:val="a4"/>
        <w:rPr>
          <w:rFonts w:ascii="Times New Roman" w:hAnsi="Times New Roman"/>
          <w:b/>
          <w:sz w:val="28"/>
          <w:szCs w:val="28"/>
        </w:rPr>
      </w:pPr>
      <w:r w:rsidRPr="005449A0">
        <w:rPr>
          <w:rFonts w:ascii="Times New Roman" w:hAnsi="Times New Roman"/>
          <w:b/>
          <w:sz w:val="28"/>
          <w:szCs w:val="28"/>
        </w:rPr>
        <w:t xml:space="preserve">муниципальной службы в </w:t>
      </w:r>
      <w:r>
        <w:rPr>
          <w:rFonts w:ascii="Times New Roman" w:hAnsi="Times New Roman"/>
          <w:b/>
          <w:sz w:val="28"/>
          <w:szCs w:val="28"/>
        </w:rPr>
        <w:t>администрации</w:t>
      </w:r>
    </w:p>
    <w:p w:rsidR="009B3F74" w:rsidRPr="005449A0" w:rsidRDefault="009B3F74" w:rsidP="009B3F74">
      <w:pPr>
        <w:pStyle w:val="a4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r w:rsidRPr="005449A0">
        <w:rPr>
          <w:rFonts w:ascii="Times New Roman" w:hAnsi="Times New Roman"/>
          <w:b/>
          <w:sz w:val="28"/>
          <w:szCs w:val="28"/>
        </w:rPr>
        <w:t>муниципально</w:t>
      </w:r>
      <w:r>
        <w:rPr>
          <w:rFonts w:ascii="Times New Roman" w:hAnsi="Times New Roman"/>
          <w:b/>
          <w:sz w:val="28"/>
          <w:szCs w:val="28"/>
        </w:rPr>
        <w:t xml:space="preserve">го </w:t>
      </w:r>
      <w:r w:rsidRPr="005449A0">
        <w:rPr>
          <w:rFonts w:ascii="Times New Roman" w:hAnsi="Times New Roman"/>
          <w:b/>
          <w:sz w:val="28"/>
          <w:szCs w:val="28"/>
        </w:rPr>
        <w:t>образовани</w:t>
      </w:r>
      <w:r>
        <w:rPr>
          <w:rFonts w:ascii="Times New Roman" w:hAnsi="Times New Roman"/>
          <w:b/>
          <w:sz w:val="28"/>
          <w:szCs w:val="28"/>
        </w:rPr>
        <w:t>я».</w:t>
      </w:r>
    </w:p>
    <w:p w:rsidR="00DA6907" w:rsidRDefault="00DA6907" w:rsidP="004E30E7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DA6907" w:rsidRDefault="00DA6907" w:rsidP="00DA69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DA6907" w:rsidRPr="00741F3E" w:rsidRDefault="009B3F74" w:rsidP="00DA6907">
      <w:pPr>
        <w:pStyle w:val="1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DA6907" w:rsidRPr="00741F3E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2 марта 2007 г. № 25-ФЗ «О муниципальной службе в Российской Федерации», Законом Саратовской области от 2 августа 2007 г. № 157-ЗСО «О некоторых вопросах муниципальной службы в Саратовской области»,  </w:t>
      </w:r>
      <w:r>
        <w:rPr>
          <w:rFonts w:ascii="Times New Roman" w:hAnsi="Times New Roman"/>
          <w:sz w:val="28"/>
          <w:szCs w:val="28"/>
        </w:rPr>
        <w:t xml:space="preserve">Совет депутатов  </w:t>
      </w:r>
      <w:proofErr w:type="spellStart"/>
      <w:r>
        <w:rPr>
          <w:rFonts w:ascii="Times New Roman" w:hAnsi="Times New Roman"/>
          <w:sz w:val="28"/>
          <w:szCs w:val="28"/>
        </w:rPr>
        <w:t>Коленовс</w:t>
      </w:r>
      <w:r w:rsidR="00DA6907" w:rsidRPr="00741F3E">
        <w:rPr>
          <w:rFonts w:ascii="Times New Roman" w:hAnsi="Times New Roman"/>
          <w:sz w:val="28"/>
          <w:szCs w:val="28"/>
        </w:rPr>
        <w:t>кого</w:t>
      </w:r>
      <w:proofErr w:type="spellEnd"/>
      <w:r w:rsidR="00DA6907" w:rsidRPr="00741F3E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DA6907" w:rsidRPr="00741F3E" w:rsidRDefault="00DA6907" w:rsidP="009B3F74">
      <w:pPr>
        <w:pStyle w:val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741F3E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741F3E">
        <w:rPr>
          <w:rFonts w:ascii="Times New Roman" w:hAnsi="Times New Roman"/>
          <w:b/>
          <w:sz w:val="28"/>
          <w:szCs w:val="28"/>
        </w:rPr>
        <w:t xml:space="preserve"> Е Ш И Л</w:t>
      </w:r>
      <w:r w:rsidRPr="00741F3E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B3F74" w:rsidRDefault="009B3F74" w:rsidP="009B3F74">
      <w:pPr>
        <w:pStyle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1.   Внести в  решение Совета депутатов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от 21.03.2012г. №80 </w:t>
      </w:r>
      <w:r w:rsidR="00DA6907" w:rsidRPr="00741F3E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 xml:space="preserve">Об утверждении Положения  «О </w:t>
      </w:r>
      <w:r w:rsidR="00DA6907" w:rsidRPr="00741F3E">
        <w:rPr>
          <w:rFonts w:ascii="Times New Roman" w:hAnsi="Times New Roman"/>
          <w:color w:val="000000"/>
          <w:sz w:val="28"/>
          <w:szCs w:val="28"/>
        </w:rPr>
        <w:t>Порядке поступления, прохождения  и  прекращения  муниципальной службы в   а</w:t>
      </w:r>
      <w:r>
        <w:rPr>
          <w:rFonts w:ascii="Times New Roman" w:hAnsi="Times New Roman"/>
          <w:color w:val="000000"/>
          <w:sz w:val="28"/>
          <w:szCs w:val="28"/>
        </w:rPr>
        <w:t xml:space="preserve">дминистрации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6907" w:rsidRPr="00741F3E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образования», </w:t>
      </w:r>
      <w:r>
        <w:rPr>
          <w:rFonts w:ascii="Times New Roman" w:hAnsi="Times New Roman"/>
          <w:color w:val="000000"/>
          <w:sz w:val="28"/>
          <w:szCs w:val="28"/>
        </w:rPr>
        <w:t>следующие изменения в положение:</w:t>
      </w:r>
    </w:p>
    <w:p w:rsidR="00167F9F" w:rsidRPr="00167F9F" w:rsidRDefault="00167F9F" w:rsidP="00167F9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7F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1.1. </w:t>
      </w:r>
      <w:r w:rsidRPr="00167F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E30E7">
        <w:rPr>
          <w:rFonts w:ascii="Times New Roman" w:hAnsi="Times New Roman" w:cs="Times New Roman"/>
          <w:b/>
          <w:color w:val="000000"/>
          <w:sz w:val="28"/>
          <w:szCs w:val="28"/>
        </w:rPr>
        <w:t>раздел 4</w:t>
      </w:r>
      <w:r w:rsidRPr="00167F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изложить в следующей редакции:</w:t>
      </w:r>
    </w:p>
    <w:p w:rsidR="00167F9F" w:rsidRPr="00167F9F" w:rsidRDefault="00167F9F" w:rsidP="00167F9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7F9F">
        <w:rPr>
          <w:rFonts w:ascii="Times New Roman" w:hAnsi="Times New Roman" w:cs="Times New Roman"/>
          <w:b/>
          <w:color w:val="000000"/>
          <w:sz w:val="28"/>
          <w:szCs w:val="28"/>
        </w:rPr>
        <w:t>«4. Квалификационные требования для замещения</w:t>
      </w:r>
      <w:r w:rsidR="004E30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67F9F">
        <w:rPr>
          <w:rFonts w:ascii="Times New Roman" w:hAnsi="Times New Roman" w:cs="Times New Roman"/>
          <w:b/>
          <w:color w:val="000000"/>
          <w:sz w:val="28"/>
          <w:szCs w:val="28"/>
        </w:rPr>
        <w:t>должностей муниципальной службы</w:t>
      </w:r>
    </w:p>
    <w:p w:rsidR="00167F9F" w:rsidRPr="00167F9F" w:rsidRDefault="00167F9F" w:rsidP="00167F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7F9F">
        <w:rPr>
          <w:rFonts w:ascii="Times New Roman" w:hAnsi="Times New Roman" w:cs="Times New Roman"/>
          <w:color w:val="000000"/>
          <w:sz w:val="28"/>
          <w:szCs w:val="28"/>
        </w:rPr>
        <w:t xml:space="preserve"> 4.1. Для замещения должностей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167F9F" w:rsidRPr="00167F9F" w:rsidRDefault="00167F9F" w:rsidP="00167F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7F9F">
        <w:rPr>
          <w:rFonts w:ascii="Times New Roman" w:hAnsi="Times New Roman" w:cs="Times New Roman"/>
          <w:color w:val="000000"/>
          <w:sz w:val="28"/>
          <w:szCs w:val="28"/>
        </w:rPr>
        <w:t>4.2. Квалификационными требованиями, предъявляемыми к уровню профессионального образования, являются:</w:t>
      </w:r>
    </w:p>
    <w:p w:rsidR="00167F9F" w:rsidRPr="00167F9F" w:rsidRDefault="00167F9F" w:rsidP="00167F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7F9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1) к высшим, главным должностям муниципальной службы - наличие высшего образования не ниже уровня </w:t>
      </w:r>
      <w:proofErr w:type="spellStart"/>
      <w:r w:rsidRPr="00167F9F">
        <w:rPr>
          <w:rFonts w:ascii="Times New Roman" w:hAnsi="Times New Roman" w:cs="Times New Roman"/>
          <w:color w:val="000000"/>
          <w:sz w:val="28"/>
          <w:szCs w:val="28"/>
        </w:rPr>
        <w:t>специалитета</w:t>
      </w:r>
      <w:proofErr w:type="spellEnd"/>
      <w:r w:rsidRPr="00167F9F">
        <w:rPr>
          <w:rFonts w:ascii="Times New Roman" w:hAnsi="Times New Roman" w:cs="Times New Roman"/>
          <w:color w:val="000000"/>
          <w:sz w:val="28"/>
          <w:szCs w:val="28"/>
        </w:rPr>
        <w:t>, магистратуры;</w:t>
      </w:r>
    </w:p>
    <w:p w:rsidR="00167F9F" w:rsidRPr="00167F9F" w:rsidRDefault="00167F9F" w:rsidP="00167F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7F9F">
        <w:rPr>
          <w:rFonts w:ascii="Times New Roman" w:hAnsi="Times New Roman" w:cs="Times New Roman"/>
          <w:color w:val="000000"/>
          <w:sz w:val="28"/>
          <w:szCs w:val="28"/>
        </w:rPr>
        <w:t>2) к ведущим должностям муниципальной службы - наличие высшего образования;</w:t>
      </w:r>
    </w:p>
    <w:p w:rsidR="00167F9F" w:rsidRPr="00167F9F" w:rsidRDefault="00167F9F" w:rsidP="00167F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7F9F">
        <w:rPr>
          <w:rFonts w:ascii="Times New Roman" w:hAnsi="Times New Roman" w:cs="Times New Roman"/>
          <w:color w:val="000000"/>
          <w:sz w:val="28"/>
          <w:szCs w:val="28"/>
        </w:rPr>
        <w:t>3) к старшим и младшим должностям муниципальной службы - наличие профессионального образования.</w:t>
      </w:r>
    </w:p>
    <w:p w:rsidR="00167F9F" w:rsidRPr="00167F9F" w:rsidRDefault="00167F9F" w:rsidP="00167F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7F9F">
        <w:rPr>
          <w:rFonts w:ascii="Times New Roman" w:hAnsi="Times New Roman" w:cs="Times New Roman"/>
          <w:color w:val="000000"/>
          <w:sz w:val="28"/>
          <w:szCs w:val="28"/>
        </w:rPr>
        <w:t xml:space="preserve"> 4.3.</w:t>
      </w:r>
      <w:r w:rsidRPr="00167F9F">
        <w:rPr>
          <w:rFonts w:ascii="Times New Roman" w:hAnsi="Times New Roman" w:cs="Times New Roman"/>
          <w:sz w:val="28"/>
          <w:szCs w:val="28"/>
        </w:rPr>
        <w:t xml:space="preserve"> </w:t>
      </w:r>
      <w:r w:rsidRPr="00167F9F">
        <w:rPr>
          <w:rFonts w:ascii="Times New Roman" w:hAnsi="Times New Roman" w:cs="Times New Roman"/>
          <w:color w:val="000000"/>
          <w:sz w:val="28"/>
          <w:szCs w:val="28"/>
        </w:rPr>
        <w:t>Квалификационными требованиями, предъявляемыми к стажу муниципальной службы или стажу работы по специальности, направлению подготовки для граждан, претендующих на должности муниципальной службы, являются:</w:t>
      </w:r>
    </w:p>
    <w:p w:rsidR="00167F9F" w:rsidRPr="00167F9F" w:rsidRDefault="00167F9F" w:rsidP="00167F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7F9F">
        <w:rPr>
          <w:rFonts w:ascii="Times New Roman" w:hAnsi="Times New Roman" w:cs="Times New Roman"/>
          <w:color w:val="000000"/>
          <w:sz w:val="28"/>
          <w:szCs w:val="28"/>
        </w:rPr>
        <w:t>1) для высших должностей муниципальной службы - наличие не менее четырех лет стажа муниципальной службы или стажа работы по специальности, направлению подготовки;</w:t>
      </w:r>
    </w:p>
    <w:p w:rsidR="00167F9F" w:rsidRPr="00167F9F" w:rsidRDefault="00167F9F" w:rsidP="00167F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7F9F">
        <w:rPr>
          <w:rFonts w:ascii="Times New Roman" w:hAnsi="Times New Roman" w:cs="Times New Roman"/>
          <w:color w:val="000000"/>
          <w:sz w:val="28"/>
          <w:szCs w:val="28"/>
        </w:rPr>
        <w:t>2) для главных должностей муниципальной службы - наличие не менее двух лет стажа муниципальной службы или стажа работы по специальности, направлению подготовки;</w:t>
      </w:r>
    </w:p>
    <w:p w:rsidR="00167F9F" w:rsidRPr="00167F9F" w:rsidRDefault="00167F9F" w:rsidP="00167F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7F9F">
        <w:rPr>
          <w:rFonts w:ascii="Times New Roman" w:hAnsi="Times New Roman" w:cs="Times New Roman"/>
          <w:color w:val="000000"/>
          <w:sz w:val="28"/>
          <w:szCs w:val="28"/>
        </w:rPr>
        <w:t>3) для ведущих, старших и младших должностей муниципальной службы - без предъявления требований к стажу.</w:t>
      </w:r>
    </w:p>
    <w:p w:rsidR="00167F9F" w:rsidRPr="00167F9F" w:rsidRDefault="00167F9F" w:rsidP="00167F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67F9F">
        <w:rPr>
          <w:rFonts w:ascii="Times New Roman" w:hAnsi="Times New Roman" w:cs="Times New Roman"/>
          <w:color w:val="000000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  <w:proofErr w:type="gramEnd"/>
    </w:p>
    <w:p w:rsidR="00DA6907" w:rsidRPr="00167F9F" w:rsidRDefault="00167F9F" w:rsidP="00167F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7F9F">
        <w:rPr>
          <w:rFonts w:ascii="Times New Roman" w:hAnsi="Times New Roman" w:cs="Times New Roman"/>
          <w:color w:val="000000"/>
          <w:sz w:val="28"/>
          <w:szCs w:val="28"/>
        </w:rPr>
        <w:t>4.4.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02090F" w:rsidRPr="00167F9F" w:rsidRDefault="00167F9F" w:rsidP="0002090F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1.2.</w:t>
      </w:r>
      <w:r w:rsidR="00DA6907" w:rsidRPr="00741F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167F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разделе 5 </w:t>
      </w:r>
      <w:r w:rsidR="0002090F" w:rsidRPr="00167F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пункт 5.3 изложить в следующей редакции:</w:t>
      </w:r>
    </w:p>
    <w:p w:rsidR="0002090F" w:rsidRPr="00741F3E" w:rsidRDefault="0002090F" w:rsidP="0002090F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 xml:space="preserve">«5.3. При поступлении на муниципальную службу в администрацию </w:t>
      </w:r>
      <w:proofErr w:type="spellStart"/>
      <w:r w:rsidR="00167F9F">
        <w:rPr>
          <w:rFonts w:ascii="Times New Roman" w:hAnsi="Times New Roman" w:cs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</w:t>
      </w:r>
      <w:proofErr w:type="spellEnd"/>
      <w:r w:rsidRPr="00741F3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гражданин представляет главе  </w:t>
      </w:r>
      <w:r w:rsidR="00167F9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 </w:t>
      </w:r>
      <w:proofErr w:type="spellStart"/>
      <w:r w:rsidR="00167F9F">
        <w:rPr>
          <w:rFonts w:ascii="Times New Roman" w:hAnsi="Times New Roman" w:cs="Times New Roman"/>
          <w:color w:val="000000"/>
          <w:sz w:val="28"/>
          <w:szCs w:val="28"/>
        </w:rPr>
        <w:t>Коленовс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</w:t>
      </w:r>
      <w:proofErr w:type="spellEnd"/>
      <w:r w:rsidRPr="00741F3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образования:</w:t>
      </w:r>
    </w:p>
    <w:p w:rsidR="0002090F" w:rsidRPr="00741F3E" w:rsidRDefault="0002090F" w:rsidP="0002090F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02090F" w:rsidRPr="00741F3E" w:rsidRDefault="0002090F" w:rsidP="0002090F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02090F" w:rsidRPr="00741F3E" w:rsidRDefault="0002090F" w:rsidP="0002090F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3) паспорт;</w:t>
      </w:r>
    </w:p>
    <w:p w:rsidR="0002090F" w:rsidRPr="00741F3E" w:rsidRDefault="0002090F" w:rsidP="0002090F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02090F" w:rsidRPr="00741F3E" w:rsidRDefault="0002090F" w:rsidP="0002090F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5) документ об образовании;</w:t>
      </w:r>
    </w:p>
    <w:p w:rsidR="0002090F" w:rsidRPr="00741F3E" w:rsidRDefault="0002090F" w:rsidP="0002090F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lastRenderedPageBreak/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02090F" w:rsidRPr="00741F3E" w:rsidRDefault="0002090F" w:rsidP="0002090F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02090F" w:rsidRPr="00741F3E" w:rsidRDefault="0002090F" w:rsidP="0002090F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02090F" w:rsidRPr="00741F3E" w:rsidRDefault="0002090F" w:rsidP="0002090F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02090F" w:rsidRPr="00741F3E" w:rsidRDefault="0002090F" w:rsidP="0002090F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02090F" w:rsidRPr="00741F3E" w:rsidRDefault="0002090F" w:rsidP="0002090F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11) сведения, предусмотренные статьей 15.1 Федерального закона от 2 марта 2007 г. № 25-ФЗ «О муниципальной службе в Российской Федерации»;</w:t>
      </w:r>
    </w:p>
    <w:p w:rsidR="00DA6907" w:rsidRPr="0002090F" w:rsidRDefault="0002090F" w:rsidP="0002090F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</w:t>
      </w:r>
      <w:r>
        <w:rPr>
          <w:rFonts w:ascii="Times New Roman" w:hAnsi="Times New Roman" w:cs="Times New Roman"/>
          <w:color w:val="000000"/>
          <w:sz w:val="28"/>
          <w:szCs w:val="28"/>
        </w:rPr>
        <w:t>вительства Российской Федерации.</w:t>
      </w:r>
    </w:p>
    <w:p w:rsidR="00DA6907" w:rsidRPr="00741F3E" w:rsidRDefault="00167F9F" w:rsidP="00DA6907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1.3.  Р</w:t>
      </w:r>
      <w:r w:rsidR="004E30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аздел 10 </w:t>
      </w:r>
      <w:r w:rsidR="00DA6907" w:rsidRPr="00741F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изложить в следующей редакции:</w:t>
      </w:r>
    </w:p>
    <w:p w:rsidR="00DA6907" w:rsidRPr="00741F3E" w:rsidRDefault="00DA6907" w:rsidP="00DA6907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41F3E">
        <w:rPr>
          <w:rFonts w:ascii="Times New Roman" w:hAnsi="Times New Roman" w:cs="Times New Roman"/>
          <w:b/>
          <w:color w:val="000000"/>
          <w:sz w:val="28"/>
          <w:szCs w:val="28"/>
        </w:rPr>
        <w:t>10. Дисциплинарная ответственность муниципального служащего.</w:t>
      </w:r>
    </w:p>
    <w:p w:rsidR="00DA6907" w:rsidRDefault="00DA6907" w:rsidP="00DA6907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Привлечение муниципального служащего к дисциплинарной ответственности осуществляется в порядке, установленном трудовым законодательством, за исключением случаев, предусмотренных Федеральным законом от 2 марта 2007 г. № 25-ФЗ «О муниципальной службе в Российской Федерации»</w:t>
      </w:r>
      <w:proofErr w:type="gramStart"/>
      <w:r w:rsidRPr="00741F3E">
        <w:rPr>
          <w:rFonts w:ascii="Times New Roman" w:hAnsi="Times New Roman" w:cs="Times New Roman"/>
          <w:color w:val="000000"/>
          <w:sz w:val="28"/>
          <w:szCs w:val="28"/>
        </w:rPr>
        <w:t>.»</w:t>
      </w:r>
      <w:proofErr w:type="gramEnd"/>
      <w:r w:rsidRPr="00741F3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B36F6" w:rsidRPr="00167F9F" w:rsidRDefault="001B36F6" w:rsidP="00DA6907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E30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1.4.</w:t>
      </w:r>
      <w:r w:rsidRPr="00167F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Раздел </w:t>
      </w:r>
      <w:r w:rsidR="00167F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11 дополнить п. 11.2 </w:t>
      </w:r>
      <w:r w:rsidR="004E30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изложив в следующей редакции</w:t>
      </w:r>
      <w:r w:rsidRPr="00167F9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B36F6" w:rsidRDefault="001B36F6" w:rsidP="00DA6907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  «</w:t>
      </w:r>
      <w:r w:rsidRPr="001B36F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11.2 Порядок и условия предоставления ежегодного дополнительного оплачиваемого отпуска муниципальным служащим, имеющим ненормированный рабочий день, устанавливаются муниципальным правовым актом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»</w:t>
      </w:r>
      <w:r w:rsidRPr="001B36F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</w:p>
    <w:p w:rsidR="00167F9F" w:rsidRPr="00167F9F" w:rsidRDefault="004E30E7" w:rsidP="00167F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1.5</w:t>
      </w:r>
      <w:r w:rsidR="00167F9F" w:rsidRPr="00167F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167F9F" w:rsidRPr="00167F9F">
        <w:rPr>
          <w:rFonts w:ascii="Times New Roman" w:hAnsi="Times New Roman" w:cs="Times New Roman"/>
          <w:b/>
          <w:color w:val="000000"/>
          <w:sz w:val="28"/>
          <w:szCs w:val="28"/>
        </w:rPr>
        <w:t>аздел 13 дополнить 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.п. 13.2.4  изложив в следующей редакции</w:t>
      </w:r>
      <w:r w:rsidR="00167F9F" w:rsidRPr="00167F9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67F9F" w:rsidRPr="00167F9F" w:rsidRDefault="00167F9F" w:rsidP="00167F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«13.2.4. Применения административного наказания в виде дисквалификации».</w:t>
      </w:r>
    </w:p>
    <w:p w:rsidR="00DA6907" w:rsidRPr="00167F9F" w:rsidRDefault="004E30E7" w:rsidP="00167F9F">
      <w:pPr>
        <w:tabs>
          <w:tab w:val="left" w:pos="834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1.6.</w:t>
      </w:r>
      <w:r w:rsidR="00DA6907" w:rsidRPr="00167F9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E30E7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аздел 14 </w:t>
      </w:r>
      <w:r w:rsidR="00DA6907" w:rsidRPr="00167F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изложить в следующей редакции:</w:t>
      </w:r>
      <w:r w:rsidR="00DA6907" w:rsidRPr="00167F9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DA6907" w:rsidRPr="00741F3E" w:rsidRDefault="00DA6907" w:rsidP="00DA6907">
      <w:pPr>
        <w:pStyle w:val="a3"/>
        <w:tabs>
          <w:tab w:val="left" w:pos="8341"/>
        </w:tabs>
        <w:spacing w:after="0" w:line="240" w:lineRule="auto"/>
        <w:ind w:left="-28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41F3E">
        <w:rPr>
          <w:rFonts w:ascii="Times New Roman" w:hAnsi="Times New Roman" w:cs="Times New Roman"/>
          <w:b/>
          <w:color w:val="000000"/>
          <w:sz w:val="28"/>
          <w:szCs w:val="28"/>
        </w:rPr>
        <w:t>14. Кадрова</w:t>
      </w:r>
      <w:r w:rsidR="004E30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я работа в администрации </w:t>
      </w:r>
      <w:proofErr w:type="spellStart"/>
      <w:r w:rsidR="004E30E7">
        <w:rPr>
          <w:rFonts w:ascii="Times New Roman" w:hAnsi="Times New Roman" w:cs="Times New Roman"/>
          <w:b/>
          <w:color w:val="000000"/>
          <w:sz w:val="28"/>
          <w:szCs w:val="28"/>
        </w:rPr>
        <w:t>Коленовс</w:t>
      </w:r>
      <w:r w:rsidRPr="00741F3E">
        <w:rPr>
          <w:rFonts w:ascii="Times New Roman" w:hAnsi="Times New Roman" w:cs="Times New Roman"/>
          <w:b/>
          <w:color w:val="000000"/>
          <w:sz w:val="28"/>
          <w:szCs w:val="28"/>
        </w:rPr>
        <w:t>кого</w:t>
      </w:r>
      <w:proofErr w:type="spellEnd"/>
      <w:r w:rsidRPr="00741F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муниципального образования.                          </w:t>
      </w:r>
    </w:p>
    <w:p w:rsidR="00DA6907" w:rsidRPr="00741F3E" w:rsidRDefault="00DA6907" w:rsidP="00DA6907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Кадрова</w:t>
      </w:r>
      <w:r w:rsidR="004E30E7">
        <w:rPr>
          <w:rFonts w:ascii="Times New Roman" w:hAnsi="Times New Roman" w:cs="Times New Roman"/>
          <w:color w:val="000000"/>
          <w:sz w:val="28"/>
          <w:szCs w:val="28"/>
        </w:rPr>
        <w:t xml:space="preserve">я работа в администрации </w:t>
      </w:r>
      <w:proofErr w:type="spellStart"/>
      <w:r w:rsidR="004E30E7">
        <w:rPr>
          <w:rFonts w:ascii="Times New Roman" w:hAnsi="Times New Roman" w:cs="Times New Roman"/>
          <w:color w:val="000000"/>
          <w:sz w:val="28"/>
          <w:szCs w:val="28"/>
        </w:rPr>
        <w:t>Коленовс</w:t>
      </w:r>
      <w:r w:rsidRPr="00741F3E">
        <w:rPr>
          <w:rFonts w:ascii="Times New Roman" w:hAnsi="Times New Roman" w:cs="Times New Roman"/>
          <w:color w:val="000000"/>
          <w:sz w:val="28"/>
          <w:szCs w:val="28"/>
        </w:rPr>
        <w:t>кого</w:t>
      </w:r>
      <w:proofErr w:type="spellEnd"/>
      <w:r w:rsidRPr="00741F3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включает в себя:</w:t>
      </w:r>
    </w:p>
    <w:p w:rsidR="00DA6907" w:rsidRPr="00741F3E" w:rsidRDefault="00DA6907" w:rsidP="00DA6907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1) формирование кадрового состава для замещения должностей муниципальной службы;</w:t>
      </w:r>
    </w:p>
    <w:p w:rsidR="00DA6907" w:rsidRPr="00741F3E" w:rsidRDefault="00DA6907" w:rsidP="00DA6907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2) подготовку предложений о реализации положений законодательства о муниципальной службе и внесение указанных предложений представителю нанимателя (работодателю);</w:t>
      </w:r>
    </w:p>
    <w:p w:rsidR="00DA6907" w:rsidRPr="00741F3E" w:rsidRDefault="00DA6907" w:rsidP="00DA6907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 xml:space="preserve">3) организацию подготовки проектов муниципальных правовых актов, связанных 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</w:t>
      </w:r>
      <w:r w:rsidRPr="00741F3E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p w:rsidR="00DA6907" w:rsidRPr="00741F3E" w:rsidRDefault="00DA6907" w:rsidP="00DA6907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</w:p>
    <w:p w:rsidR="00DA6907" w:rsidRPr="00741F3E" w:rsidRDefault="00DA6907" w:rsidP="00DA6907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5) ведение личных дел муниципальных служащих;</w:t>
      </w:r>
    </w:p>
    <w:p w:rsidR="00DA6907" w:rsidRPr="00741F3E" w:rsidRDefault="00DA6907" w:rsidP="00DA6907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6) ведение реестра муниципальных служащих;</w:t>
      </w:r>
    </w:p>
    <w:p w:rsidR="00DA6907" w:rsidRPr="00741F3E" w:rsidRDefault="00DA6907" w:rsidP="00DA6907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7) оформление и выдачу служебных удостоверений муниципальных служащих;</w:t>
      </w:r>
    </w:p>
    <w:p w:rsidR="00DA6907" w:rsidRPr="00741F3E" w:rsidRDefault="00DA6907" w:rsidP="00DA6907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8) проведение конкурса на замещение вакантных должностей муниципальной службы и включение муниципальных служащих в кадровый резерв;</w:t>
      </w:r>
    </w:p>
    <w:p w:rsidR="00DA6907" w:rsidRPr="00741F3E" w:rsidRDefault="00DA6907" w:rsidP="00DA6907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9) проведение аттестации муниципальных служащих;</w:t>
      </w:r>
    </w:p>
    <w:p w:rsidR="00DA6907" w:rsidRPr="00741F3E" w:rsidRDefault="00DA6907" w:rsidP="00DA6907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10) организацию работы с кадровым резервом и его эффективное использование;</w:t>
      </w:r>
    </w:p>
    <w:p w:rsidR="00DA6907" w:rsidRPr="00741F3E" w:rsidRDefault="00DA6907" w:rsidP="00DA6907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11) организацию проверки достоверности представляемых гражданином персональных данных и иных сведений при поступлении на муниципальную службу, а также оформление допуска установленной формы к сведениям, составляющим государственную тайну;</w:t>
      </w:r>
    </w:p>
    <w:p w:rsidR="00DA6907" w:rsidRPr="00741F3E" w:rsidRDefault="00DA6907" w:rsidP="00DA6907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12) организацию проверки сведений о доходах, об имуществе и обязательствах имущественного характера муниципальных служащих, а также соблюдения связанных с муниципальной службой ограничений, которые установлены федеральным законодательством;</w:t>
      </w:r>
    </w:p>
    <w:p w:rsidR="00DA6907" w:rsidRPr="00741F3E" w:rsidRDefault="00DA6907" w:rsidP="00DA6907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13) консультирование муниципальных служащих по правовым и иным вопросам муниципальной службы;</w:t>
      </w:r>
    </w:p>
    <w:p w:rsidR="00DA6907" w:rsidRPr="00741F3E" w:rsidRDefault="00DA6907" w:rsidP="00DA6907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14) решение иных вопросов кадровой работы, определяемых трудовым законодательством и законо</w:t>
      </w:r>
      <w:r>
        <w:rPr>
          <w:rFonts w:ascii="Times New Roman" w:hAnsi="Times New Roman" w:cs="Times New Roman"/>
          <w:color w:val="000000"/>
          <w:sz w:val="28"/>
          <w:szCs w:val="28"/>
        </w:rPr>
        <w:t>м субъекта Российской Федерации</w:t>
      </w:r>
      <w:r w:rsidRPr="00741F3E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DA6907" w:rsidRPr="00741F3E" w:rsidRDefault="004E30E7" w:rsidP="00DA6907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1.7.  Раздел 15 п.15.1 </w:t>
      </w:r>
      <w:r w:rsidR="00DA6907" w:rsidRPr="00741F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изложить в следующей редакции:</w:t>
      </w:r>
    </w:p>
    <w:p w:rsidR="00DA6907" w:rsidRPr="004E30E7" w:rsidRDefault="00DA6907" w:rsidP="004E30E7">
      <w:pPr>
        <w:pStyle w:val="a3"/>
        <w:spacing w:after="0" w:line="24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F3E">
        <w:rPr>
          <w:rFonts w:ascii="Times New Roman" w:hAnsi="Times New Roman" w:cs="Times New Roman"/>
          <w:color w:val="000000"/>
          <w:sz w:val="28"/>
          <w:szCs w:val="28"/>
        </w:rPr>
        <w:t>«15.1.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особенностями, предусмотренными главой 14 Трудово</w:t>
      </w:r>
      <w:r>
        <w:rPr>
          <w:rFonts w:ascii="Times New Roman" w:hAnsi="Times New Roman" w:cs="Times New Roman"/>
          <w:color w:val="000000"/>
          <w:sz w:val="28"/>
          <w:szCs w:val="28"/>
        </w:rPr>
        <w:t>го кодекса Российской Федерации</w:t>
      </w:r>
      <w:r w:rsidRPr="00741F3E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A6907" w:rsidRPr="009B3F74" w:rsidRDefault="009B3F74" w:rsidP="009B3F7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DA6907" w:rsidRPr="009B3F74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обнародования.</w:t>
      </w:r>
    </w:p>
    <w:p w:rsidR="00DA6907" w:rsidRPr="009B3F74" w:rsidRDefault="00DA6907" w:rsidP="009B3F74">
      <w:pPr>
        <w:pStyle w:val="a3"/>
        <w:spacing w:after="0" w:line="240" w:lineRule="auto"/>
        <w:ind w:left="555"/>
        <w:rPr>
          <w:rFonts w:ascii="Times New Roman" w:eastAsia="Times New Roman" w:hAnsi="Times New Roman" w:cs="Times New Roman"/>
          <w:color w:val="442E19"/>
          <w:sz w:val="28"/>
          <w:szCs w:val="28"/>
        </w:rPr>
      </w:pPr>
      <w:r w:rsidRPr="00741F3E">
        <w:rPr>
          <w:rFonts w:ascii="Times New Roman" w:eastAsia="Times New Roman" w:hAnsi="Times New Roman" w:cs="Times New Roman"/>
          <w:color w:val="442E19"/>
          <w:sz w:val="28"/>
          <w:szCs w:val="28"/>
        </w:rPr>
        <w:t> </w:t>
      </w:r>
    </w:p>
    <w:p w:rsidR="00DA6907" w:rsidRPr="009B3F74" w:rsidRDefault="004E30E7" w:rsidP="009B3F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3F74">
        <w:rPr>
          <w:rFonts w:ascii="Times New Roman" w:hAnsi="Times New Roman" w:cs="Times New Roman"/>
          <w:b/>
          <w:sz w:val="28"/>
          <w:szCs w:val="28"/>
        </w:rPr>
        <w:t xml:space="preserve">Глава   </w:t>
      </w:r>
      <w:proofErr w:type="spellStart"/>
      <w:r w:rsidRPr="009B3F74">
        <w:rPr>
          <w:rFonts w:ascii="Times New Roman" w:hAnsi="Times New Roman" w:cs="Times New Roman"/>
          <w:b/>
          <w:sz w:val="28"/>
          <w:szCs w:val="28"/>
        </w:rPr>
        <w:t>Коленовс</w:t>
      </w:r>
      <w:r w:rsidR="00DA6907" w:rsidRPr="009B3F74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 w:rsidR="00DA6907" w:rsidRPr="009B3F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муниципального образования                    </w:t>
      </w:r>
      <w:r w:rsidRPr="009B3F7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9B3F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F74">
        <w:rPr>
          <w:rFonts w:ascii="Times New Roman" w:hAnsi="Times New Roman" w:cs="Times New Roman"/>
          <w:b/>
          <w:sz w:val="28"/>
          <w:szCs w:val="28"/>
        </w:rPr>
        <w:t xml:space="preserve">   Ю.Б. </w:t>
      </w:r>
      <w:proofErr w:type="spellStart"/>
      <w:r w:rsidRPr="009B3F74">
        <w:rPr>
          <w:rFonts w:ascii="Times New Roman" w:hAnsi="Times New Roman" w:cs="Times New Roman"/>
          <w:b/>
          <w:sz w:val="28"/>
          <w:szCs w:val="28"/>
        </w:rPr>
        <w:t>Тишов</w:t>
      </w:r>
      <w:proofErr w:type="spellEnd"/>
    </w:p>
    <w:p w:rsidR="00DA6907" w:rsidRDefault="00DA6907" w:rsidP="00DA6907">
      <w:pPr>
        <w:pStyle w:val="a4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</w:t>
      </w:r>
    </w:p>
    <w:p w:rsidR="00DA6907" w:rsidRDefault="00DA6907" w:rsidP="00DA6907">
      <w:pPr>
        <w:pStyle w:val="a4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42026A" w:rsidRDefault="0042026A"/>
    <w:sectPr w:rsidR="0042026A" w:rsidSect="00420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1982"/>
    <w:multiLevelType w:val="multilevel"/>
    <w:tmpl w:val="61DCB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907"/>
    <w:rsid w:val="0002090F"/>
    <w:rsid w:val="00167F9F"/>
    <w:rsid w:val="001B36F6"/>
    <w:rsid w:val="00330134"/>
    <w:rsid w:val="0042026A"/>
    <w:rsid w:val="004E30E7"/>
    <w:rsid w:val="009B3F74"/>
    <w:rsid w:val="00DA6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9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907"/>
    <w:pPr>
      <w:ind w:left="720"/>
      <w:contextualSpacing/>
    </w:pPr>
  </w:style>
  <w:style w:type="paragraph" w:styleId="a4">
    <w:name w:val="No Spacing"/>
    <w:uiPriority w:val="1"/>
    <w:qFormat/>
    <w:rsid w:val="00DA690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DA690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2022-08-04T09:32:00Z</dcterms:created>
  <dcterms:modified xsi:type="dcterms:W3CDTF">2022-08-04T10:26:00Z</dcterms:modified>
</cp:coreProperties>
</file>