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ОБРАЗОВАНИЯ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  <w:r w:rsidRPr="007D4762">
        <w:rPr>
          <w:b/>
          <w:sz w:val="26"/>
          <w:szCs w:val="26"/>
        </w:rPr>
        <w:t>ПОСТАНОВЛЕНИЕ</w:t>
      </w: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</w:p>
    <w:p w:rsidR="00EC0AC3" w:rsidRPr="007D4762" w:rsidRDefault="00EC0AC3" w:rsidP="00EC0AC3">
      <w:pPr>
        <w:rPr>
          <w:rFonts w:ascii="Times New Roman" w:eastAsia="Times New Roman" w:hAnsi="Times New Roman" w:cs="Times New Roman"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 04.02.2022 года № </w:t>
      </w:r>
      <w:r w:rsidR="002C5A68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Об определ</w:t>
      </w:r>
      <w:r w:rsidR="005E613E">
        <w:rPr>
          <w:rFonts w:ascii="Times New Roman" w:hAnsi="Times New Roman" w:cs="Times New Roman"/>
          <w:b/>
          <w:sz w:val="26"/>
          <w:szCs w:val="26"/>
        </w:rPr>
        <w:t>ении границ части</w:t>
      </w:r>
      <w:r w:rsidRPr="007D4762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proofErr w:type="gramStart"/>
      <w:r w:rsidRPr="007D4762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</w:p>
    <w:p w:rsidR="002C5A68" w:rsidRDefault="00EC0AC3" w:rsidP="002C5A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реализации инициативного проекта «</w:t>
      </w:r>
      <w:r w:rsidR="002C5A68" w:rsidRPr="004C1FF4">
        <w:rPr>
          <w:rFonts w:ascii="Times New Roman" w:hAnsi="Times New Roman" w:cs="Times New Roman"/>
          <w:b/>
          <w:sz w:val="26"/>
          <w:szCs w:val="26"/>
        </w:rPr>
        <w:t xml:space="preserve">Развитие систем уличного освещения </w:t>
      </w:r>
    </w:p>
    <w:p w:rsidR="002C5A68" w:rsidRPr="004C1FF4" w:rsidRDefault="002C5A68" w:rsidP="002C5A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C1FF4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4C1FF4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4C1FF4">
        <w:rPr>
          <w:rFonts w:ascii="Times New Roman" w:hAnsi="Times New Roman" w:cs="Times New Roman"/>
          <w:b/>
          <w:sz w:val="26"/>
          <w:szCs w:val="26"/>
        </w:rPr>
        <w:t>Вязовка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1FF4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</w:p>
    <w:p w:rsidR="002C5A68" w:rsidRPr="004C1FF4" w:rsidRDefault="002C5A68" w:rsidP="002C5A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1FF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области»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spacing w:after="0" w:line="240" w:lineRule="auto"/>
        <w:ind w:right="-1" w:firstLine="708"/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</w:pPr>
      <w:proofErr w:type="gramStart"/>
      <w:r w:rsidRPr="007D476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Решением Совета депутатов Сластухинского  муниципального образования № 59-109 от 02.02.2021г. «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Порядка определения территории, части территории 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>, предназначенной для реализации инициативных проектов</w:t>
      </w:r>
      <w:r w:rsidRPr="007D4762">
        <w:rPr>
          <w:rFonts w:ascii="Times New Roman" w:hAnsi="Times New Roman" w:cs="Times New Roman"/>
          <w:sz w:val="26"/>
          <w:szCs w:val="26"/>
        </w:rPr>
        <w:t xml:space="preserve">», Уставом Сластухинского муниципального образования Екатериновского муниципального района Саратовской области </w:t>
      </w:r>
      <w:r w:rsidRPr="007D4762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Pr="007D4762"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 </w:t>
      </w:r>
      <w:proofErr w:type="gramEnd"/>
    </w:p>
    <w:p w:rsidR="002C5A68" w:rsidRPr="00986D97" w:rsidRDefault="00EC0AC3" w:rsidP="002C5A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br/>
        <w:t xml:space="preserve">1. Определить часть территории Сластухинского муниципального образования для реализации инициативного проекта </w:t>
      </w:r>
      <w:r w:rsidRPr="002C5A68">
        <w:rPr>
          <w:rFonts w:ascii="Times New Roman" w:hAnsi="Times New Roman" w:cs="Times New Roman"/>
          <w:sz w:val="26"/>
          <w:szCs w:val="26"/>
        </w:rPr>
        <w:t>«</w:t>
      </w:r>
      <w:r w:rsidR="002C5A68" w:rsidRPr="002C5A68">
        <w:rPr>
          <w:rFonts w:ascii="Times New Roman" w:hAnsi="Times New Roman" w:cs="Times New Roman"/>
          <w:sz w:val="26"/>
          <w:szCs w:val="26"/>
        </w:rPr>
        <w:t>Развитие систем уличного освещения с. Вязовка Сластухинского муниципального образования Екатериновского муниципального района Саратовской области»</w:t>
      </w:r>
      <w:r w:rsidRPr="007D4762">
        <w:rPr>
          <w:rFonts w:ascii="Times New Roman" w:hAnsi="Times New Roman" w:cs="Times New Roman"/>
          <w:sz w:val="26"/>
          <w:szCs w:val="26"/>
        </w:rPr>
        <w:t xml:space="preserve">, </w:t>
      </w:r>
      <w:r w:rsidR="007D4762" w:rsidRPr="007D4762">
        <w:rPr>
          <w:rFonts w:ascii="Times New Roman" w:hAnsi="Times New Roman" w:cs="Times New Roman"/>
          <w:sz w:val="26"/>
          <w:szCs w:val="26"/>
        </w:rPr>
        <w:t>определенным</w:t>
      </w:r>
      <w:r w:rsidR="002C5A68">
        <w:rPr>
          <w:rFonts w:ascii="Times New Roman" w:hAnsi="Times New Roman" w:cs="Times New Roman"/>
          <w:sz w:val="26"/>
          <w:szCs w:val="26"/>
        </w:rPr>
        <w:t xml:space="preserve"> на собрании граждан с. Вязовка</w:t>
      </w:r>
      <w:r w:rsidR="007D4762" w:rsidRPr="007D4762">
        <w:rPr>
          <w:rFonts w:ascii="Times New Roman" w:hAnsi="Times New Roman" w:cs="Times New Roman"/>
          <w:sz w:val="26"/>
          <w:szCs w:val="26"/>
        </w:rPr>
        <w:t xml:space="preserve"> - Саратовская область, Екатериновский </w:t>
      </w:r>
      <w:r w:rsidRPr="007D4762">
        <w:rPr>
          <w:rFonts w:ascii="Times New Roman" w:hAnsi="Times New Roman" w:cs="Times New Roman"/>
          <w:sz w:val="26"/>
          <w:szCs w:val="26"/>
        </w:rPr>
        <w:t xml:space="preserve">муниципальный район, сельское поселение </w:t>
      </w:r>
      <w:r w:rsidR="007D4762" w:rsidRPr="007D4762">
        <w:rPr>
          <w:rFonts w:ascii="Times New Roman" w:hAnsi="Times New Roman" w:cs="Times New Roman"/>
          <w:sz w:val="26"/>
          <w:szCs w:val="26"/>
        </w:rPr>
        <w:t>Сластухинское</w:t>
      </w:r>
      <w:r w:rsidRPr="007D4762">
        <w:rPr>
          <w:rFonts w:ascii="Times New Roman" w:hAnsi="Times New Roman" w:cs="Times New Roman"/>
          <w:sz w:val="26"/>
          <w:szCs w:val="26"/>
        </w:rPr>
        <w:t>,</w:t>
      </w:r>
      <w:r w:rsidR="002C5A68">
        <w:rPr>
          <w:rFonts w:ascii="Times New Roman" w:hAnsi="Times New Roman" w:cs="Times New Roman"/>
          <w:sz w:val="26"/>
          <w:szCs w:val="26"/>
        </w:rPr>
        <w:t xml:space="preserve"> </w:t>
      </w:r>
      <w:r w:rsidRPr="007D476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.</w:t>
      </w:r>
      <w:r w:rsidR="002C5A6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C5A68">
        <w:rPr>
          <w:rFonts w:ascii="Times New Roman" w:hAnsi="Times New Roman" w:cs="Times New Roman"/>
          <w:sz w:val="26"/>
          <w:szCs w:val="26"/>
        </w:rPr>
        <w:t xml:space="preserve">язовка </w:t>
      </w:r>
      <w:r w:rsidRPr="007D4762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2C5A68" w:rsidRPr="00986D97">
        <w:rPr>
          <w:rFonts w:ascii="Times New Roman" w:eastAsia="Times New Roman" w:hAnsi="Times New Roman" w:cs="Times New Roman"/>
          <w:sz w:val="26"/>
          <w:szCs w:val="26"/>
        </w:rPr>
        <w:t>64:12:141401:404</w:t>
      </w:r>
      <w:r w:rsidR="002C5A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4762" w:rsidRPr="007D4762" w:rsidRDefault="007D4762" w:rsidP="007D47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7D4762" w:rsidRPr="007D4762" w:rsidRDefault="007D4762" w:rsidP="007D47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D4762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D4762" w:rsidRPr="007D4762" w:rsidRDefault="007D4762" w:rsidP="007D47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D4762" w:rsidRPr="007D4762" w:rsidRDefault="007D4762" w:rsidP="007D4762">
      <w:pPr>
        <w:spacing w:after="0" w:line="240" w:lineRule="auto"/>
        <w:ind w:right="99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7D4762" w:rsidRPr="007D4762" w:rsidRDefault="007D4762" w:rsidP="007D4762">
      <w:pPr>
        <w:pStyle w:val="a6"/>
        <w:rPr>
          <w:rFonts w:ascii="Times New Roman" w:hAnsi="Times New Roman"/>
          <w:sz w:val="26"/>
          <w:szCs w:val="26"/>
        </w:rPr>
      </w:pPr>
    </w:p>
    <w:p w:rsidR="00070821" w:rsidRPr="007D4762" w:rsidRDefault="00070821" w:rsidP="007D476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sectPr w:rsidR="00070821" w:rsidRPr="007D4762" w:rsidSect="00B2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C0AC3"/>
    <w:rsid w:val="00070821"/>
    <w:rsid w:val="002C5A68"/>
    <w:rsid w:val="003535B5"/>
    <w:rsid w:val="005E613E"/>
    <w:rsid w:val="007D4762"/>
    <w:rsid w:val="00B22F16"/>
    <w:rsid w:val="00EC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ypoinfo">
    <w:name w:val="xtypo_info"/>
    <w:basedOn w:val="a"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0AC3"/>
  </w:style>
  <w:style w:type="paragraph" w:styleId="a4">
    <w:name w:val="header"/>
    <w:basedOn w:val="a"/>
    <w:link w:val="a5"/>
    <w:uiPriority w:val="99"/>
    <w:rsid w:val="00EC0A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C0AC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47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6</cp:revision>
  <cp:lastPrinted>2022-02-11T13:02:00Z</cp:lastPrinted>
  <dcterms:created xsi:type="dcterms:W3CDTF">2022-02-11T12:07:00Z</dcterms:created>
  <dcterms:modified xsi:type="dcterms:W3CDTF">2022-02-11T13:03:00Z</dcterms:modified>
</cp:coreProperties>
</file>